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D2C26" w14:textId="77777777" w:rsidR="00905986" w:rsidRDefault="00905986" w:rsidP="004E3E7E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类与对象</w:t>
      </w:r>
    </w:p>
    <w:p w14:paraId="2D63AFCF" w14:textId="77777777" w:rsidR="00905986" w:rsidRDefault="00905986" w:rsidP="004E3E7E">
      <w:pPr>
        <w:pStyle w:val="a3"/>
        <w:spacing w:line="360" w:lineRule="auto"/>
        <w:rPr>
          <w:b/>
          <w:sz w:val="24"/>
          <w:szCs w:val="24"/>
        </w:rPr>
      </w:pPr>
    </w:p>
    <w:p w14:paraId="645C515E" w14:textId="77777777" w:rsidR="00905986" w:rsidRDefault="00905986" w:rsidP="004E3E7E">
      <w:pPr>
        <w:pStyle w:val="a3"/>
        <w:spacing w:line="360" w:lineRule="auto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 w14:textId="77777777" w:rsidR="00905986" w:rsidRDefault="00905986" w:rsidP="004E3E7E">
      <w:pPr>
        <w:pStyle w:val="a3"/>
        <w:spacing w:line="360" w:lineRule="auto"/>
      </w:pPr>
      <w:r>
        <w:t xml:space="preserve">   1</w:t>
      </w:r>
      <w:r>
        <w:t>、掌握声明类的方法，类和类的成员的概念以及定义对象的方法。</w:t>
      </w:r>
    </w:p>
    <w:p w14:paraId="5A252065" w14:textId="77777777" w:rsidR="00905986" w:rsidRDefault="00905986" w:rsidP="004E3E7E">
      <w:pPr>
        <w:pStyle w:val="a3"/>
        <w:spacing w:line="360" w:lineRule="auto"/>
      </w:pPr>
      <w:r>
        <w:t xml:space="preserve">   2</w:t>
      </w:r>
      <w:r>
        <w:t>、初步掌握用类和对象编制基于对象的程序。</w:t>
      </w:r>
    </w:p>
    <w:p w14:paraId="5D58AD63" w14:textId="77777777" w:rsidR="00905986" w:rsidRDefault="00905986" w:rsidP="004E3E7E">
      <w:pPr>
        <w:pStyle w:val="a3"/>
        <w:spacing w:line="360" w:lineRule="auto"/>
      </w:pPr>
      <w:r>
        <w:t xml:space="preserve">   3</w:t>
      </w:r>
      <w:r>
        <w:t>、学习检查和调试基于对象的程序。</w:t>
      </w:r>
    </w:p>
    <w:p w14:paraId="2E00A1FB" w14:textId="77777777" w:rsidR="00905986" w:rsidRDefault="00905986" w:rsidP="004E3E7E">
      <w:pPr>
        <w:pStyle w:val="a4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、有以下程序：</w:t>
      </w:r>
    </w:p>
    <w:p w14:paraId="2D5D07E1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</w:t>
      </w:r>
      <w:r>
        <w:rPr>
          <w:rFonts w:ascii="Times New Roman" w:hAnsi="Times New Roman" w:cs="Times New Roman"/>
        </w:rPr>
        <w:t>；</w:t>
      </w:r>
    </w:p>
    <w:p w14:paraId="69A98CDC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Time             // 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>类</w:t>
      </w:r>
    </w:p>
    <w:p w14:paraId="288DB448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 xml:space="preserve">              // </w:t>
      </w:r>
      <w:r>
        <w:rPr>
          <w:rFonts w:ascii="Times New Roman" w:hAnsi="Times New Roman" w:cs="Times New Roman"/>
        </w:rPr>
        <w:t>数据成员为公用的</w:t>
      </w:r>
    </w:p>
    <w:p w14:paraId="33C5EE78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ascii="Times New Roman" w:hAnsi="Times New Roman" w:cs="Times New Roman" w:hint="eastAsia"/>
        </w:rPr>
        <w:t>;</w:t>
      </w:r>
    </w:p>
    <w:p w14:paraId="4B5A3A0D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ascii="Times New Roman" w:hAnsi="Times New Roman" w:cs="Times New Roman" w:hint="eastAsia"/>
        </w:rPr>
        <w:t>;</w:t>
      </w:r>
    </w:p>
    <w:p w14:paraId="5F71D100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2C6BC365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7E09C24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ED2C395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</w:t>
      </w:r>
      <w:proofErr w:type="gramStart"/>
      <w:r>
        <w:rPr>
          <w:rFonts w:ascii="Times New Roman" w:hAnsi="Times New Roman" w:cs="Times New Roman"/>
          <w:lang w:val="fr-FR"/>
        </w:rPr>
        <w:t>”</w:t>
      </w:r>
      <w:proofErr w:type="gramEnd"/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</w:t>
      </w:r>
      <w:proofErr w:type="gramStart"/>
      <w:r>
        <w:rPr>
          <w:rFonts w:ascii="Times New Roman" w:hAnsi="Times New Roman" w:cs="Times New Roman"/>
          <w:lang w:val="fr-FR"/>
        </w:rPr>
        <w:t>”</w:t>
      </w:r>
      <w:proofErr w:type="gramEnd"/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”&lt;&lt;t1.sec&lt;&lt;endl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6A5EEF1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ascii="Times New Roman" w:hAnsi="Times New Roman" w:cs="Times New Roman" w:hint="eastAsia"/>
        </w:rPr>
        <w:t>;</w:t>
      </w:r>
    </w:p>
    <w:p w14:paraId="76CC55C9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将数据成员改为私有的；</w:t>
      </w:r>
    </w:p>
    <w:p w14:paraId="2829AE8E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将输入和输出的功能改为由成员函数实现；</w:t>
      </w:r>
    </w:p>
    <w:p w14:paraId="621A41FE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(3)</w:t>
      </w:r>
      <w:r>
        <w:rPr>
          <w:rFonts w:ascii="Times New Roman" w:hAnsi="Times New Roman" w:cs="Times New Roman"/>
        </w:rPr>
        <w:t>在类体内定义成员函数。</w:t>
      </w:r>
    </w:p>
    <w:p w14:paraId="2462A742" w14:textId="4609CFD6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然后编译和运行程序。请分析什么成员应指定为公用的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>什么成员应指定为私有的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什么函数最好放在类中定义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什么函数最好在类外定义</w:t>
      </w:r>
      <w:r>
        <w:rPr>
          <w:rFonts w:ascii="Times New Roman" w:hAnsi="Times New Roman" w:cs="Times New Roman"/>
        </w:rPr>
        <w:t xml:space="preserve">? </w:t>
      </w:r>
    </w:p>
    <w:p w14:paraId="0177216F" w14:textId="228254F2" w:rsidR="004E3E7E" w:rsidRPr="0097043A" w:rsidRDefault="004E3E7E" w:rsidP="004E3E7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</w:rPr>
      </w:pPr>
      <w:proofErr w:type="gramStart"/>
      <w:r w:rsidRPr="0097043A">
        <w:rPr>
          <w:rFonts w:ascii="Times New Roman" w:hAnsi="Times New Roman" w:cs="Times New Roman" w:hint="eastAsia"/>
          <w:b/>
        </w:rPr>
        <w:t>当成员</w:t>
      </w:r>
      <w:proofErr w:type="gramEnd"/>
      <w:r w:rsidRPr="0097043A">
        <w:rPr>
          <w:rFonts w:ascii="Times New Roman" w:hAnsi="Times New Roman" w:cs="Times New Roman" w:hint="eastAsia"/>
          <w:b/>
        </w:rPr>
        <w:t>变量或函数需要被外界代码直接访问或调用时，通常被设置为公有成员，允许外界代码和类的对象进行交互</w:t>
      </w:r>
    </w:p>
    <w:p w14:paraId="0115203C" w14:textId="3CC86207" w:rsidR="004E3E7E" w:rsidRPr="0097043A" w:rsidRDefault="004E3E7E" w:rsidP="004E3E7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</w:rPr>
      </w:pPr>
      <w:proofErr w:type="gramStart"/>
      <w:r w:rsidRPr="0097043A">
        <w:rPr>
          <w:rFonts w:ascii="Times New Roman" w:hAnsi="Times New Roman" w:cs="Times New Roman" w:hint="eastAsia"/>
          <w:b/>
        </w:rPr>
        <w:t>当成员</w:t>
      </w:r>
      <w:proofErr w:type="gramEnd"/>
      <w:r w:rsidRPr="0097043A">
        <w:rPr>
          <w:rFonts w:ascii="Times New Roman" w:hAnsi="Times New Roman" w:cs="Times New Roman" w:hint="eastAsia"/>
          <w:b/>
        </w:rPr>
        <w:t>变量的值不应该被外界访问或者修改时，应该被设置为私有，有利于维护对象的状态，体现</w:t>
      </w:r>
      <w:proofErr w:type="spellStart"/>
      <w:r w:rsidRPr="0097043A">
        <w:rPr>
          <w:rFonts w:ascii="Times New Roman" w:hAnsi="Times New Roman" w:cs="Times New Roman" w:hint="eastAsia"/>
          <w:b/>
        </w:rPr>
        <w:t>c</w:t>
      </w:r>
      <w:r w:rsidRPr="0097043A">
        <w:rPr>
          <w:rFonts w:ascii="Times New Roman" w:hAnsi="Times New Roman" w:cs="Times New Roman"/>
          <w:b/>
        </w:rPr>
        <w:t>++</w:t>
      </w:r>
      <w:proofErr w:type="spellEnd"/>
      <w:r w:rsidRPr="0097043A">
        <w:rPr>
          <w:rFonts w:ascii="Times New Roman" w:hAnsi="Times New Roman" w:cs="Times New Roman" w:hint="eastAsia"/>
          <w:b/>
        </w:rPr>
        <w:t>的封装特性。</w:t>
      </w:r>
    </w:p>
    <w:p w14:paraId="6E6570A5" w14:textId="6EB8D1E8" w:rsidR="004E3E7E" w:rsidRPr="0097043A" w:rsidRDefault="004E3E7E" w:rsidP="004E3E7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</w:rPr>
      </w:pPr>
      <w:r w:rsidRPr="0097043A">
        <w:rPr>
          <w:rFonts w:ascii="Times New Roman" w:hAnsi="Times New Roman" w:cs="Times New Roman" w:hint="eastAsia"/>
          <w:b/>
        </w:rPr>
        <w:t>通常实现简单或者，与类的状态紧密相关但不需要太多外部交互的函数最好定义在类中，</w:t>
      </w:r>
      <w:proofErr w:type="gramStart"/>
      <w:r w:rsidRPr="0097043A">
        <w:rPr>
          <w:rFonts w:ascii="Times New Roman" w:hAnsi="Times New Roman" w:cs="Times New Roman" w:hint="eastAsia"/>
          <w:b/>
        </w:rPr>
        <w:t>可以让类的</w:t>
      </w:r>
      <w:proofErr w:type="gramEnd"/>
      <w:r w:rsidRPr="0097043A">
        <w:rPr>
          <w:rFonts w:ascii="Times New Roman" w:hAnsi="Times New Roman" w:cs="Times New Roman" w:hint="eastAsia"/>
          <w:b/>
        </w:rPr>
        <w:t>定义更紧凑，提高编译效率</w:t>
      </w:r>
    </w:p>
    <w:p w14:paraId="4359A066" w14:textId="36113357" w:rsidR="004E3E7E" w:rsidRPr="0097043A" w:rsidRDefault="004E3E7E" w:rsidP="004E3E7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 w:hint="eastAsia"/>
          <w:b/>
        </w:rPr>
      </w:pPr>
      <w:r w:rsidRPr="0097043A">
        <w:rPr>
          <w:rFonts w:ascii="Times New Roman" w:hAnsi="Times New Roman" w:cs="Times New Roman" w:hint="eastAsia"/>
          <w:b/>
        </w:rPr>
        <w:t>而需要大量外部资源，并且实现复杂</w:t>
      </w:r>
      <w:r w:rsidR="0097043A" w:rsidRPr="0097043A">
        <w:rPr>
          <w:rFonts w:ascii="Times New Roman" w:hAnsi="Times New Roman" w:cs="Times New Roman" w:hint="eastAsia"/>
          <w:b/>
        </w:rPr>
        <w:t>的函数定义在类外，可提高代码的可维护型，尤其是在多个文件协作时。</w:t>
      </w:r>
      <w:bookmarkStart w:id="0" w:name="_GoBack"/>
      <w:bookmarkEnd w:id="0"/>
    </w:p>
    <w:p w14:paraId="77B75DB9" w14:textId="004D5A59" w:rsidR="00905986" w:rsidRDefault="004E3E7E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8FC134" wp14:editId="17A8E946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截图 2024-12-16 18153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7EBD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、分别给出如下的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个文件：</w:t>
      </w:r>
    </w:p>
    <w:p w14:paraId="4571EE4E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proofErr w:type="gramStart"/>
      <w:r>
        <w:rPr>
          <w:rFonts w:ascii="Times New Roman" w:hAnsi="Times New Roman" w:cs="Times New Roman"/>
        </w:rPr>
        <w:t>含类定义</w:t>
      </w:r>
      <w:proofErr w:type="gramEnd"/>
      <w:r>
        <w:rPr>
          <w:rFonts w:ascii="Times New Roman" w:hAnsi="Times New Roman" w:cs="Times New Roman"/>
        </w:rPr>
        <w:t>的头文件</w:t>
      </w:r>
      <w:proofErr w:type="spellStart"/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h</w:t>
      </w:r>
      <w:proofErr w:type="spellEnd"/>
      <w:r>
        <w:rPr>
          <w:rFonts w:ascii="Times New Roman" w:hAnsi="Times New Roman" w:cs="Times New Roman"/>
        </w:rPr>
        <w:t>，</w:t>
      </w:r>
    </w:p>
    <w:p w14:paraId="3ECFF16A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proofErr w:type="spellStart"/>
      <w:r>
        <w:rPr>
          <w:rFonts w:ascii="Times New Roman" w:hAnsi="Times New Roman" w:cs="Times New Roman"/>
        </w:rPr>
        <w:t>student.h</w:t>
      </w:r>
      <w:proofErr w:type="spellEnd"/>
      <w:r>
        <w:rPr>
          <w:rFonts w:ascii="Times New Roman" w:hAnsi="Times New Roman" w:cs="Times New Roman"/>
        </w:rPr>
        <w:t xml:space="preserve">                (</w:t>
      </w:r>
      <w:r>
        <w:rPr>
          <w:rFonts w:ascii="Times New Roman" w:hAnsi="Times New Roman" w:cs="Times New Roman"/>
        </w:rPr>
        <w:t>这是头文件，在此文件中进行类的声明</w:t>
      </w:r>
      <w:r>
        <w:rPr>
          <w:rFonts w:ascii="Times New Roman" w:hAnsi="Times New Roman" w:cs="Times New Roman"/>
        </w:rPr>
        <w:t>)</w:t>
      </w:r>
    </w:p>
    <w:p w14:paraId="4A6D497F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</w:t>
      </w:r>
      <w:r>
        <w:rPr>
          <w:rFonts w:ascii="Times New Roman" w:hAnsi="Times New Roman" w:cs="Times New Roman"/>
        </w:rPr>
        <w:t>类声明</w:t>
      </w:r>
    </w:p>
    <w:p w14:paraId="5DA96CBE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 w14:textId="77777777" w:rsidR="00905986" w:rsidRDefault="00905986" w:rsidP="004E3E7E">
      <w:pPr>
        <w:pStyle w:val="a4"/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</w:t>
      </w:r>
      <w:r>
        <w:rPr>
          <w:rFonts w:ascii="Times New Roman" w:hAnsi="Times New Roman" w:cs="Times New Roman"/>
        </w:rPr>
        <w:t>公用成员函数原型声明</w:t>
      </w:r>
    </w:p>
    <w:p w14:paraId="5290D2BE" w14:textId="77777777" w:rsidR="00905986" w:rsidRDefault="00905986" w:rsidP="004E3E7E">
      <w:pPr>
        <w:pStyle w:val="a4"/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void </w:t>
      </w:r>
      <w:proofErr w:type="gramStart"/>
      <w:r>
        <w:rPr>
          <w:rFonts w:ascii="Times New Roman" w:hAnsi="Times New Roman" w:cs="Times New Roman"/>
        </w:rPr>
        <w:t>display(</w:t>
      </w:r>
      <w:proofErr w:type="gramEnd"/>
      <w:r>
        <w:rPr>
          <w:rFonts w:ascii="Times New Roman" w:hAnsi="Times New Roman" w:cs="Times New Roman"/>
        </w:rPr>
        <w:t>);</w:t>
      </w:r>
    </w:p>
    <w:p w14:paraId="18F1AE19" w14:textId="77777777" w:rsidR="00905986" w:rsidRDefault="00905986" w:rsidP="004E3E7E">
      <w:pPr>
        <w:pStyle w:val="a4"/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private:</w:t>
      </w:r>
    </w:p>
    <w:p w14:paraId="0AB0BE37" w14:textId="77777777" w:rsidR="00905986" w:rsidRDefault="00905986" w:rsidP="004E3E7E">
      <w:pPr>
        <w:pStyle w:val="a4"/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 w14:paraId="397E023F" w14:textId="77777777" w:rsidR="00905986" w:rsidRDefault="00905986" w:rsidP="004E3E7E">
      <w:pPr>
        <w:pStyle w:val="a4"/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</w:t>
      </w:r>
      <w:proofErr w:type="gramStart"/>
      <w:r>
        <w:rPr>
          <w:rFonts w:ascii="Times New Roman" w:hAnsi="Times New Roman" w:cs="Times New Roman"/>
        </w:rPr>
        <w:t>name[</w:t>
      </w:r>
      <w:proofErr w:type="gramEnd"/>
      <w:r>
        <w:rPr>
          <w:rFonts w:ascii="Times New Roman" w:hAnsi="Times New Roman" w:cs="Times New Roman"/>
        </w:rPr>
        <w:t>20];</w:t>
      </w:r>
    </w:p>
    <w:p w14:paraId="3229028E" w14:textId="77777777" w:rsidR="00905986" w:rsidRDefault="00905986" w:rsidP="004E3E7E">
      <w:pPr>
        <w:pStyle w:val="a4"/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包含成员函数定义的源文件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</w:p>
    <w:p w14:paraId="1A548D5B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//student.cpp                     </w:t>
      </w:r>
      <w:r>
        <w:rPr>
          <w:rFonts w:ascii="Times New Roman" w:hAnsi="Times New Roman" w:cs="Times New Roman"/>
        </w:rPr>
        <w:t>在此文件中进行函数的定义</w:t>
      </w:r>
    </w:p>
    <w:p w14:paraId="38BF9AD9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proofErr w:type="spellStart"/>
      <w:r>
        <w:rPr>
          <w:rFonts w:ascii="Times New Roman" w:hAnsi="Times New Roman" w:cs="Times New Roman"/>
        </w:rPr>
        <w:t>include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student.h</w:t>
      </w:r>
      <w:proofErr w:type="spellEnd"/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 xml:space="preserve">            //</w:t>
      </w:r>
      <w:r>
        <w:rPr>
          <w:rFonts w:ascii="Times New Roman" w:hAnsi="Times New Roman" w:cs="Times New Roman"/>
        </w:rPr>
        <w:t>不要漏写此行，否则编译通不过</w:t>
      </w:r>
    </w:p>
    <w:p w14:paraId="20F3D9EF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ascii="Times New Roman" w:hAnsi="Times New Roman" w:cs="Times New Roman" w:hint="eastAsia"/>
        </w:rPr>
        <w:t>::</w:t>
      </w:r>
      <w:r>
        <w:rPr>
          <w:rFonts w:ascii="Times New Roman" w:hAnsi="Times New Roman" w:cs="Times New Roman"/>
        </w:rPr>
        <w:t>display()         //</w:t>
      </w:r>
      <w:r>
        <w:rPr>
          <w:rFonts w:ascii="Times New Roman" w:hAnsi="Times New Roman" w:cs="Times New Roman"/>
        </w:rPr>
        <w:t>在类外定义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类函数</w:t>
      </w:r>
    </w:p>
    <w:p w14:paraId="45FC5FE5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 w14:textId="77777777" w:rsidR="00905986" w:rsidRDefault="00905986" w:rsidP="004E3E7E">
      <w:pPr>
        <w:pStyle w:val="a4"/>
        <w:spacing w:line="360" w:lineRule="auto"/>
        <w:ind w:firstLineChars="400" w:firstLine="8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num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&lt;num&lt;&lt;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208BE9B6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name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&lt;name&lt;&lt;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3291B406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sex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&lt;sex&lt;&lt;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1AB419E8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包含主函数的源文件</w:t>
      </w:r>
      <w:r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  <w:r>
        <w:rPr>
          <w:rFonts w:ascii="Times New Roman" w:hAnsi="Times New Roman" w:cs="Times New Roman"/>
        </w:rPr>
        <w:t>。</w:t>
      </w:r>
    </w:p>
    <w:p w14:paraId="1D75AE90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//main.cpp                      </w:t>
      </w:r>
      <w:r>
        <w:rPr>
          <w:rFonts w:ascii="Times New Roman" w:hAnsi="Times New Roman" w:cs="Times New Roman"/>
        </w:rPr>
        <w:t>主函数模块</w:t>
      </w:r>
    </w:p>
    <w:p w14:paraId="643226F7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</w:t>
      </w:r>
      <w:proofErr w:type="gramStart"/>
      <w:r>
        <w:rPr>
          <w:rFonts w:ascii="Times New Roman" w:hAnsi="Times New Roman" w:cs="Times New Roman"/>
        </w:rPr>
        <w:t>将类声明</w:t>
      </w:r>
      <w:proofErr w:type="gramEnd"/>
      <w:r>
        <w:rPr>
          <w:rFonts w:ascii="Times New Roman" w:hAnsi="Times New Roman" w:cs="Times New Roman"/>
        </w:rPr>
        <w:t>头文件包含进来</w:t>
      </w:r>
    </w:p>
    <w:p w14:paraId="730DB143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</w:t>
      </w:r>
      <w:proofErr w:type="spellStart"/>
      <w:r>
        <w:rPr>
          <w:rFonts w:ascii="Times New Roman" w:hAnsi="Times New Roman" w:cs="Times New Roman"/>
        </w:rPr>
        <w:t>student.h</w:t>
      </w:r>
      <w:proofErr w:type="spellEnd"/>
      <w:r>
        <w:rPr>
          <w:rFonts w:ascii="Times New Roman" w:hAnsi="Times New Roman" w:cs="Times New Roman"/>
        </w:rPr>
        <w:t>”</w:t>
      </w:r>
    </w:p>
    <w:p w14:paraId="6F5647E1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>)</w:t>
      </w:r>
    </w:p>
    <w:p w14:paraId="5C107C58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</w:t>
      </w:r>
      <w:r>
        <w:rPr>
          <w:rFonts w:ascii="Times New Roman" w:hAnsi="Times New Roman" w:cs="Times New Roman"/>
        </w:rPr>
        <w:t>定义对象</w:t>
      </w:r>
    </w:p>
    <w:p w14:paraId="4E14C297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007</w:t>
      </w:r>
      <w:proofErr w:type="gramStart"/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”tcg</w:t>
      </w:r>
      <w:proofErr w:type="gram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;</w:t>
      </w:r>
    </w:p>
    <w:p w14:paraId="0D79EA82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stud.display</w:t>
      </w:r>
      <w:proofErr w:type="spellEnd"/>
      <w:r>
        <w:rPr>
          <w:rFonts w:ascii="Times New Roman" w:hAnsi="Times New Roman" w:cs="Times New Roman"/>
        </w:rPr>
        <w:t>();              //</w:t>
      </w:r>
      <w:r>
        <w:rPr>
          <w:rFonts w:ascii="Times New Roman" w:hAnsi="Times New Roman" w:cs="Times New Roman"/>
        </w:rPr>
        <w:t>执行</w:t>
      </w:r>
      <w:r>
        <w:rPr>
          <w:rFonts w:ascii="Times New Roman" w:hAnsi="Times New Roman" w:cs="Times New Roman"/>
        </w:rPr>
        <w:t>stud</w:t>
      </w:r>
      <w:r>
        <w:rPr>
          <w:rFonts w:ascii="Times New Roman" w:hAnsi="Times New Roman" w:cs="Times New Roman"/>
        </w:rPr>
        <w:t>对象的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函数</w:t>
      </w:r>
    </w:p>
    <w:p w14:paraId="192633ED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请完善</w:t>
      </w:r>
      <w:proofErr w:type="gramEnd"/>
      <w:r>
        <w:rPr>
          <w:rFonts w:ascii="Times New Roman" w:hAnsi="Times New Roman" w:cs="Times New Roman"/>
        </w:rPr>
        <w:t>该程序，在类中增加一个对数据成员赋初值的成员函数</w:t>
      </w:r>
      <w:proofErr w:type="spellStart"/>
      <w:r>
        <w:rPr>
          <w:rFonts w:ascii="Times New Roman" w:hAnsi="Times New Roman" w:cs="Times New Roman"/>
        </w:rPr>
        <w:t>set_value</w:t>
      </w:r>
      <w:proofErr w:type="spellEnd"/>
      <w:r>
        <w:rPr>
          <w:rFonts w:ascii="Times New Roman" w:hAnsi="Times New Roman" w:cs="Times New Roman"/>
        </w:rPr>
        <w:t>。上机调试并运行。</w:t>
      </w:r>
    </w:p>
    <w:p w14:paraId="4C2647D6" w14:textId="50451E41" w:rsidR="00905986" w:rsidRDefault="004E3E7E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A1E8A9" wp14:editId="492E6FDC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 2024-12-16 18282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B77D135" wp14:editId="54A4F0E0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截图 2024-12-16 1828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A6810D" wp14:editId="2AE8CE9E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截图 2024-12-16 1828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AA84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、需要求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个长方柱的体积，</w:t>
      </w:r>
      <w:proofErr w:type="gramStart"/>
      <w:r>
        <w:rPr>
          <w:rFonts w:ascii="Times New Roman" w:hAnsi="Times New Roman" w:cs="Times New Roman"/>
        </w:rPr>
        <w:t>请编一个</w:t>
      </w:r>
      <w:proofErr w:type="gramEnd"/>
      <w:r>
        <w:rPr>
          <w:rFonts w:ascii="Times New Roman" w:hAnsi="Times New Roman" w:cs="Times New Roman"/>
        </w:rPr>
        <w:t>基于对象的程序。数据成员包括</w:t>
      </w:r>
      <w:r>
        <w:rPr>
          <w:rFonts w:ascii="Times New Roman" w:hAnsi="Times New Roman" w:cs="Times New Roman"/>
        </w:rPr>
        <w:t>length(</w:t>
      </w:r>
      <w:r>
        <w:rPr>
          <w:rFonts w:ascii="Times New Roman" w:hAnsi="Times New Roman" w:cs="Times New Roman"/>
        </w:rPr>
        <w:t>长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width(</w:t>
      </w:r>
      <w:r>
        <w:rPr>
          <w:rFonts w:ascii="Times New Roman" w:hAnsi="Times New Roman" w:cs="Times New Roman"/>
        </w:rPr>
        <w:t>宽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height(</w:t>
      </w:r>
      <w:r>
        <w:rPr>
          <w:rFonts w:ascii="Times New Roman" w:hAnsi="Times New Roman" w:cs="Times New Roman"/>
        </w:rPr>
        <w:t>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。要求</w:t>
      </w:r>
      <w:proofErr w:type="gramStart"/>
      <w:r>
        <w:rPr>
          <w:rFonts w:ascii="Times New Roman" w:hAnsi="Times New Roman" w:cs="Times New Roman"/>
        </w:rPr>
        <w:t>用成员</w:t>
      </w:r>
      <w:proofErr w:type="gramEnd"/>
      <w:r>
        <w:rPr>
          <w:rFonts w:ascii="Times New Roman" w:hAnsi="Times New Roman" w:cs="Times New Roman"/>
        </w:rPr>
        <w:t>函数实现以下功能：</w:t>
      </w:r>
    </w:p>
    <w:p w14:paraId="290078A0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由键盘分别输入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个长方柱的长、宽、高；</w:t>
      </w:r>
    </w:p>
    <w:p w14:paraId="1220508B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计算长方柱的体积；</w:t>
      </w:r>
    </w:p>
    <w:p w14:paraId="7CBEA3BB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个长方柱的体积。</w:t>
      </w:r>
    </w:p>
    <w:p w14:paraId="389C48D3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请编程序</w:t>
      </w:r>
      <w:proofErr w:type="gramEnd"/>
      <w:r>
        <w:rPr>
          <w:rFonts w:ascii="Times New Roman" w:hAnsi="Times New Roman" w:cs="Times New Roman"/>
        </w:rPr>
        <w:t>，上机调试并运行。</w:t>
      </w:r>
    </w:p>
    <w:p w14:paraId="5EA2A549" w14:textId="245C14D2" w:rsidR="00905986" w:rsidRDefault="004E3E7E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97795A" wp14:editId="5C69CC98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截图 2024-12-16 1838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76BA" w14:textId="66C50773" w:rsidR="00905986" w:rsidRDefault="00905986" w:rsidP="004E3E7E">
      <w:pPr>
        <w:spacing w:line="360" w:lineRule="auto"/>
        <w:ind w:firstLineChars="200" w:firstLine="420"/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t>4</w:t>
      </w:r>
      <w:r>
        <w:t>、</w:t>
      </w:r>
      <w:r w:rsidR="0044067B" w:rsidRPr="009908AD">
        <w:rPr>
          <w:rFonts w:ascii="Times New Roman" w:hAnsi="Times New Roman" w:hint="eastAsia"/>
          <w:szCs w:val="21"/>
        </w:rPr>
        <w:t>建立一个对象数组，内放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个学生的（学号，成绩），设立一个函数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，用指向对</w:t>
      </w:r>
      <w:r w:rsidR="0044067B" w:rsidRPr="009908AD">
        <w:rPr>
          <w:rFonts w:ascii="Times New Roman" w:hAnsi="Times New Roman" w:hint="eastAsia"/>
          <w:szCs w:val="21"/>
        </w:rPr>
        <w:lastRenderedPageBreak/>
        <w:t>象的指针作函数参数，在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函数中找出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个学生的最高成绩者，并输出其学号。</w:t>
      </w:r>
    </w:p>
    <w:p w14:paraId="0E183674" w14:textId="242E4519" w:rsidR="0044067B" w:rsidRDefault="004E3E7E" w:rsidP="004E3E7E">
      <w:pPr>
        <w:spacing w:line="360" w:lineRule="auto"/>
        <w:ind w:firstLineChars="200" w:firstLine="4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E1DA7D3" wp14:editId="3FD54DE9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截图 2024-12-16 1849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B22F" w14:textId="751AACFF" w:rsidR="00A82B8D" w:rsidRDefault="00905986" w:rsidP="004E3E7E">
      <w:pPr>
        <w:spacing w:line="360" w:lineRule="auto"/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6E553D" w:rsidRPr="006E553D">
        <w:rPr>
          <w:rFonts w:hint="eastAsia"/>
        </w:rPr>
        <w:t>设有</w:t>
      </w:r>
      <w:proofErr w:type="gramStart"/>
      <w:r w:rsidR="006E553D" w:rsidRPr="006E553D">
        <w:rPr>
          <w:rFonts w:hint="eastAsia"/>
        </w:rPr>
        <w:t>一</w:t>
      </w:r>
      <w:proofErr w:type="gramEnd"/>
      <w:r w:rsidR="006E553D" w:rsidRPr="006E553D">
        <w:rPr>
          <w:rFonts w:hint="eastAsia"/>
        </w:rPr>
        <w:t>描述坐标点的类</w:t>
      </w:r>
      <w:r w:rsidR="006E553D" w:rsidRPr="006E553D">
        <w:rPr>
          <w:rFonts w:hint="eastAsia"/>
        </w:rPr>
        <w:t>Point</w:t>
      </w:r>
      <w:r w:rsidR="006E553D" w:rsidRPr="006E553D">
        <w:rPr>
          <w:rFonts w:hint="eastAsia"/>
        </w:rPr>
        <w:t>，其私有变量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和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代表一个点的</w:t>
      </w:r>
      <w:r w:rsidR="006E553D" w:rsidRPr="006E553D">
        <w:rPr>
          <w:rFonts w:hint="eastAsia"/>
        </w:rPr>
        <w:t>(</w:t>
      </w:r>
      <w:proofErr w:type="spellStart"/>
      <w:r w:rsidR="006E553D" w:rsidRPr="006E553D">
        <w:rPr>
          <w:rFonts w:hint="eastAsia"/>
        </w:rPr>
        <w:t>x,y</w:t>
      </w:r>
      <w:proofErr w:type="spellEnd"/>
      <w:r w:rsidR="006E553D" w:rsidRPr="006E553D">
        <w:rPr>
          <w:rFonts w:hint="eastAsia"/>
        </w:rPr>
        <w:t>)</w:t>
      </w:r>
      <w:r w:rsidR="006E553D" w:rsidRPr="006E553D">
        <w:rPr>
          <w:rFonts w:hint="eastAsia"/>
        </w:rPr>
        <w:t>坐标值。请编写程序实现以下功能：利用构造函数传递参数，在定义对象时将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、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坐标值初始化为（</w:t>
      </w:r>
      <w:r w:rsidR="006E553D" w:rsidRPr="006E553D">
        <w:rPr>
          <w:rFonts w:hint="eastAsia"/>
        </w:rPr>
        <w:t>60,80</w:t>
      </w:r>
      <w:r w:rsidR="006E553D" w:rsidRPr="006E553D">
        <w:rPr>
          <w:rFonts w:hint="eastAsia"/>
        </w:rPr>
        <w:t>）；利用公有成员函数</w:t>
      </w:r>
      <w:r w:rsidR="006E553D" w:rsidRPr="006E553D">
        <w:rPr>
          <w:rFonts w:hint="eastAsia"/>
        </w:rPr>
        <w:t xml:space="preserve">void </w:t>
      </w:r>
      <w:proofErr w:type="spellStart"/>
      <w:r w:rsidR="006E553D" w:rsidRPr="006E553D">
        <w:rPr>
          <w:rFonts w:hint="eastAsia"/>
        </w:rPr>
        <w:t>setPoint</w:t>
      </w:r>
      <w:proofErr w:type="spellEnd"/>
      <w:r w:rsidR="006E553D" w:rsidRPr="006E553D">
        <w:rPr>
          <w:rFonts w:hint="eastAsia"/>
        </w:rPr>
        <w:t xml:space="preserve">(int </w:t>
      </w:r>
      <w:proofErr w:type="spellStart"/>
      <w:r w:rsidR="006E553D" w:rsidRPr="006E553D">
        <w:rPr>
          <w:rFonts w:hint="eastAsia"/>
        </w:rPr>
        <w:t>i</w:t>
      </w:r>
      <w:proofErr w:type="spellEnd"/>
      <w:r w:rsidR="006E553D" w:rsidRPr="006E553D">
        <w:rPr>
          <w:rFonts w:hint="eastAsia"/>
        </w:rPr>
        <w:t>, int j)</w:t>
      </w:r>
      <w:r w:rsidR="006E553D" w:rsidRPr="006E553D">
        <w:rPr>
          <w:rFonts w:hint="eastAsia"/>
        </w:rPr>
        <w:t>将坐标</w:t>
      </w:r>
      <w:proofErr w:type="gramStart"/>
      <w:r w:rsidR="006E553D" w:rsidRPr="006E553D">
        <w:rPr>
          <w:rFonts w:hint="eastAsia"/>
        </w:rPr>
        <w:t>值修改</w:t>
      </w:r>
      <w:proofErr w:type="gramEnd"/>
      <w:r w:rsidR="006E553D" w:rsidRPr="006E553D">
        <w:rPr>
          <w:rFonts w:hint="eastAsia"/>
        </w:rPr>
        <w:t>为</w:t>
      </w:r>
      <w:r w:rsidR="006E553D" w:rsidRPr="006E553D">
        <w:rPr>
          <w:rFonts w:hint="eastAsia"/>
        </w:rPr>
        <w:t>(60+i,80+j)</w:t>
      </w:r>
      <w:r w:rsidR="006E553D" w:rsidRPr="006E553D">
        <w:rPr>
          <w:rFonts w:hint="eastAsia"/>
        </w:rPr>
        <w:t>；利用公有成员函数</w:t>
      </w:r>
      <w:r w:rsidR="006E553D" w:rsidRPr="006E553D">
        <w:rPr>
          <w:rFonts w:hint="eastAsia"/>
        </w:rPr>
        <w:t>display()</w:t>
      </w:r>
      <w:r w:rsidR="006E553D" w:rsidRPr="006E553D">
        <w:rPr>
          <w:rFonts w:hint="eastAsia"/>
        </w:rPr>
        <w:t>输出修改后的坐标值。主函数中通过定义对象，验证各个函数。</w:t>
      </w:r>
    </w:p>
    <w:p w14:paraId="1B6BAC2C" w14:textId="2B60A228" w:rsidR="004E3E7E" w:rsidRPr="00905986" w:rsidRDefault="004E3E7E" w:rsidP="004E3E7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39A389" wp14:editId="0E2F7412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截图 2024-12-16 1856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E7E" w:rsidRPr="009059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3D7B2E"/>
    <w:multiLevelType w:val="hybridMultilevel"/>
    <w:tmpl w:val="A0A216F8"/>
    <w:lvl w:ilvl="0" w:tplc="12B2B6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446"/>
    <w:rsid w:val="0044067B"/>
    <w:rsid w:val="004E3E7E"/>
    <w:rsid w:val="006E553D"/>
    <w:rsid w:val="008D0446"/>
    <w:rsid w:val="00905986"/>
    <w:rsid w:val="0097043A"/>
    <w:rsid w:val="009908AD"/>
    <w:rsid w:val="00A82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BAD48"/>
  <w15:chartTrackingRefBased/>
  <w15:docId w15:val="{2B75F6C1-2299-4E37-8A6C-853C0E9A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05986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05986"/>
    <w:pPr>
      <w:ind w:firstLine="420"/>
    </w:pPr>
    <w:rPr>
      <w:szCs w:val="21"/>
    </w:rPr>
  </w:style>
  <w:style w:type="paragraph" w:styleId="a4">
    <w:name w:val="Plain Text"/>
    <w:basedOn w:val="a"/>
    <w:link w:val="a5"/>
    <w:rsid w:val="00905986"/>
    <w:rPr>
      <w:rFonts w:ascii="宋体" w:hAnsi="Courier New" w:cs="Courier New"/>
      <w:szCs w:val="21"/>
    </w:rPr>
  </w:style>
  <w:style w:type="character" w:customStyle="1" w:styleId="a5">
    <w:name w:val="纯文本 字符"/>
    <w:basedOn w:val="a0"/>
    <w:link w:val="a4"/>
    <w:rsid w:val="00905986"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7561 99140</cp:lastModifiedBy>
  <cp:revision>7</cp:revision>
  <dcterms:created xsi:type="dcterms:W3CDTF">2023-12-18T10:56:00Z</dcterms:created>
  <dcterms:modified xsi:type="dcterms:W3CDTF">2024-12-16T11:08:00Z</dcterms:modified>
</cp:coreProperties>
</file>