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hint="eastAsia" w:asciiTheme="minorEastAsia" w:hAnsiTheme="minorEastAsia" w:eastAsiaTheme="minorEastAsia" w:cstheme="minorEastAsia"/>
          <w:b/>
          <w:bCs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hint="eastAsia" w:asciiTheme="minorEastAsia" w:hAnsiTheme="minorEastAsia" w:eastAsiaTheme="minorEastAsia" w:cstheme="minorEastAsia"/>
          <w:b/>
          <w:bCs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sz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</w:rPr>
        <w:t>专业班级：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u w:val="single"/>
          <w:lang w:val="en-US" w:eastAsia="zh-CN"/>
        </w:rPr>
        <w:t>软件工程2406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          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sz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</w:rPr>
        <w:t>学    号：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u w:val="single"/>
          <w:lang w:val="en-US" w:eastAsia="zh-CN"/>
        </w:rPr>
        <w:t>8209240627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           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sz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</w:rPr>
        <w:t>姓    名：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u w:val="single"/>
          <w:lang w:val="en-US" w:eastAsia="zh-CN"/>
        </w:rPr>
        <w:t>谭舒月</w:t>
      </w:r>
      <w:r>
        <w:rPr>
          <w:rFonts w:hint="eastAsia" w:asciiTheme="minorEastAsia" w:hAnsiTheme="minorEastAsia" w:eastAsiaTheme="minorEastAsia" w:cstheme="minorEastAsia"/>
          <w:sz w:val="24"/>
          <w:u w:val="single"/>
        </w:rPr>
        <w:t xml:space="preserve">            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sz w:val="24"/>
          <w:u w:val="single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sz w:val="24"/>
          <w:u w:val="single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</w:rPr>
        <w:t>实验报告成绩：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</w:rPr>
        <w:t>批阅教师：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widowControl/>
        <w:jc w:val="center"/>
        <w:rPr>
          <w:rFonts w:hint="eastAsia" w:asciiTheme="minorEastAsia" w:hAnsiTheme="minorEastAsia" w:eastAsiaTheme="minorEastAsia" w:cstheme="minorEastAsia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0"/>
          <w:szCs w:val="30"/>
        </w:rPr>
        <w:t>实验一、</w:t>
      </w: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</w:rPr>
        <w:t>1.</w:t>
      </w: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808080"/>
          <w:sz w:val="18"/>
          <w:szCs w:val="18"/>
        </w:rPr>
        <w:t>#include</w:t>
      </w:r>
      <w:r>
        <w:rPr>
          <w:rFonts w:hint="eastAsia" w:asciiTheme="minorEastAsia" w:hAnsiTheme="minorEastAsia" w:eastAsiaTheme="minorEastAsia" w:cstheme="minorEastAsia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</w:rPr>
        <w:t>using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</w:rPr>
        <w:t>namespace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</w:rPr>
        <w:t>int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ab/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</w:rPr>
        <w:t xml:space="preserve">Int 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cout </w:t>
      </w:r>
      <w:r>
        <w:rPr>
          <w:rFonts w:hint="eastAsia" w:asciiTheme="minorEastAsia" w:hAnsiTheme="minorEastAsia" w:eastAsiaTheme="minorEastAsia" w:cstheme="minorEastAsia"/>
          <w:color w:val="008080"/>
          <w:sz w:val="18"/>
          <w:szCs w:val="18"/>
        </w:rPr>
        <w:t>&lt;&lt;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i++ </w:t>
      </w:r>
      <w:r>
        <w:rPr>
          <w:rFonts w:hint="eastAsia" w:asciiTheme="minorEastAsia" w:hAnsiTheme="minorEastAsia" w:eastAsiaTheme="minorEastAsia" w:cstheme="minorEastAsia"/>
          <w:color w:val="008080"/>
          <w:sz w:val="18"/>
          <w:szCs w:val="18"/>
        </w:rPr>
        <w:t>&lt;&lt;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ab/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</w:rPr>
        <w:t>int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cout </w:t>
      </w:r>
      <w:r>
        <w:rPr>
          <w:rFonts w:hint="eastAsia" w:asciiTheme="minorEastAsia" w:hAnsiTheme="minorEastAsia" w:eastAsiaTheme="minorEastAsia" w:cstheme="minorEastAsia"/>
          <w:color w:val="008080"/>
          <w:sz w:val="18"/>
          <w:szCs w:val="18"/>
        </w:rPr>
        <w:t>&lt;&lt;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i++ </w:t>
      </w:r>
      <w:r>
        <w:rPr>
          <w:rFonts w:hint="eastAsia" w:asciiTheme="minorEastAsia" w:hAnsiTheme="minorEastAsia" w:eastAsiaTheme="minorEastAsia" w:cstheme="minorEastAsia"/>
          <w:color w:val="008080"/>
          <w:sz w:val="18"/>
          <w:szCs w:val="18"/>
        </w:rPr>
        <w:t>&lt;&lt;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cout </w:t>
      </w:r>
      <w:r>
        <w:rPr>
          <w:rFonts w:hint="eastAsia" w:asciiTheme="minorEastAsia" w:hAnsiTheme="minorEastAsia" w:eastAsiaTheme="minorEastAsia" w:cstheme="minorEastAsia"/>
          <w:color w:val="008080"/>
          <w:sz w:val="18"/>
          <w:szCs w:val="18"/>
        </w:rPr>
        <w:t>&lt;&lt;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A31515"/>
          <w:sz w:val="18"/>
          <w:szCs w:val="18"/>
        </w:rPr>
        <w:t>"Welcome to C++"</w:t>
      </w:r>
      <w:r>
        <w:rPr>
          <w:rFonts w:hint="eastAsia" w:asciiTheme="minorEastAsia" w:hAnsiTheme="minorEastAsia" w:eastAsiaTheme="minorEastAsia" w:cstheme="minorEastAsia"/>
          <w:color w:val="008080"/>
          <w:sz w:val="18"/>
          <w:szCs w:val="18"/>
        </w:rPr>
        <w:t>&lt;&lt;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ab/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</w:rPr>
        <w:t>return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</w:rPr>
        <w:t>2.</w:t>
      </w: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</w:rPr>
        <w:t>3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808080"/>
          <w:sz w:val="18"/>
          <w:szCs w:val="18"/>
        </w:rPr>
        <w:t>#include</w:t>
      </w:r>
      <w:r>
        <w:rPr>
          <w:rFonts w:hint="eastAsia" w:asciiTheme="minorEastAsia" w:hAnsiTheme="minorEastAsia" w:eastAsiaTheme="minorEastAsia" w:cstheme="minorEastAsia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</w:rPr>
        <w:t>using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</w:rPr>
        <w:t>namespace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</w:rPr>
        <w:t>int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cout </w:t>
      </w:r>
      <w:r>
        <w:rPr>
          <w:rFonts w:hint="eastAsia" w:asciiTheme="minorEastAsia" w:hAnsiTheme="minorEastAsia" w:eastAsiaTheme="minorEastAsia" w:cstheme="minorEastAsia"/>
          <w:color w:val="008080"/>
          <w:sz w:val="18"/>
          <w:szCs w:val="18"/>
        </w:rPr>
        <w:t>&lt;&lt;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A31515"/>
          <w:sz w:val="18"/>
          <w:szCs w:val="18"/>
        </w:rPr>
        <w:t>"char length:"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8080"/>
          <w:sz w:val="18"/>
          <w:szCs w:val="18"/>
        </w:rPr>
        <w:t>&lt;&lt;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</w:rPr>
        <w:t>sizeof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(</w:t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</w:rPr>
        <w:t>char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) </w:t>
      </w:r>
      <w:r>
        <w:rPr>
          <w:rFonts w:hint="eastAsia" w:asciiTheme="minorEastAsia" w:hAnsiTheme="minorEastAsia" w:eastAsiaTheme="minorEastAsia" w:cstheme="minorEastAsia"/>
          <w:color w:val="008080"/>
          <w:sz w:val="18"/>
          <w:szCs w:val="18"/>
        </w:rPr>
        <w:t>&lt;&lt;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cout </w:t>
      </w:r>
      <w:r>
        <w:rPr>
          <w:rFonts w:hint="eastAsia" w:asciiTheme="minorEastAsia" w:hAnsiTheme="minorEastAsia" w:eastAsiaTheme="minorEastAsia" w:cstheme="minorEastAsia"/>
          <w:color w:val="008080"/>
          <w:sz w:val="18"/>
          <w:szCs w:val="18"/>
        </w:rPr>
        <w:t>&lt;&lt;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A31515"/>
          <w:sz w:val="18"/>
          <w:szCs w:val="18"/>
        </w:rPr>
        <w:t>"int length:"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8080"/>
          <w:sz w:val="18"/>
          <w:szCs w:val="18"/>
        </w:rPr>
        <w:t>&lt;&lt;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</w:rPr>
        <w:t>sizeof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(</w:t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</w:rPr>
        <w:t>int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) </w:t>
      </w:r>
      <w:r>
        <w:rPr>
          <w:rFonts w:hint="eastAsia" w:asciiTheme="minorEastAsia" w:hAnsiTheme="minorEastAsia" w:eastAsiaTheme="minorEastAsia" w:cstheme="minorEastAsia"/>
          <w:color w:val="008080"/>
          <w:sz w:val="18"/>
          <w:szCs w:val="18"/>
        </w:rPr>
        <w:t>&lt;&lt;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</w:rPr>
        <w:t>5.</w:t>
      </w: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szCs w:val="24"/>
          <w:lang w:bidi="ar"/>
        </w:rPr>
        <w:t>1.</w:t>
      </w:r>
    </w:p>
    <w:p>
      <w:pPr>
        <w:widowControl/>
        <w:numPr>
          <w:ilvl w:val="0"/>
          <w:numId w:val="1"/>
        </w:numPr>
        <w:spacing w:line="400" w:lineRule="exact"/>
        <w:jc w:val="both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18"/>
          <w:szCs w:val="18"/>
          <w:lang w:val="en-US" w:eastAsia="zh-CN" w:bidi="ar"/>
        </w:rPr>
        <w:t>算法分析</w:t>
      </w:r>
    </w:p>
    <w:p>
      <w:pPr>
        <w:widowControl/>
        <w:numPr>
          <w:ilvl w:val="0"/>
          <w:numId w:val="0"/>
        </w:numPr>
        <w:spacing w:line="400" w:lineRule="exact"/>
        <w:ind w:firstLine="361" w:firstLineChars="200"/>
        <w:jc w:val="both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18"/>
          <w:szCs w:val="18"/>
          <w:lang w:val="en-US" w:eastAsia="zh-CN" w:bidi="ar"/>
        </w:rPr>
        <w:t>找出错误：错误一-第五行int首字母大写；错误二-变量i重复定义</w:t>
      </w:r>
    </w:p>
    <w:p>
      <w:pPr>
        <w:widowControl/>
        <w:numPr>
          <w:ilvl w:val="0"/>
          <w:numId w:val="0"/>
        </w:numPr>
        <w:spacing w:line="400" w:lineRule="exact"/>
        <w:ind w:firstLine="361" w:firstLineChars="200"/>
        <w:jc w:val="both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18"/>
          <w:szCs w:val="18"/>
          <w:lang w:val="en-US" w:eastAsia="zh-CN" w:bidi="ar"/>
        </w:rPr>
        <w:t>修改错误：</w:t>
      </w:r>
    </w:p>
    <w:p>
      <w:pPr>
        <w:widowControl/>
        <w:numPr>
          <w:ilvl w:val="0"/>
          <w:numId w:val="0"/>
        </w:numPr>
        <w:spacing w:line="400" w:lineRule="exact"/>
        <w:ind w:firstLine="420" w:firstLineChars="200"/>
        <w:jc w:val="both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958850</wp:posOffset>
            </wp:positionH>
            <wp:positionV relativeFrom="paragraph">
              <wp:posOffset>127000</wp:posOffset>
            </wp:positionV>
            <wp:extent cx="3837940" cy="2263775"/>
            <wp:effectExtent l="0" t="0" r="1016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numPr>
          <w:ilvl w:val="0"/>
          <w:numId w:val="0"/>
        </w:numPr>
        <w:spacing w:line="400" w:lineRule="exact"/>
        <w:ind w:firstLine="360" w:firstLineChars="200"/>
        <w:jc w:val="both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ind w:firstLine="360" w:firstLineChars="200"/>
        <w:jc w:val="both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ind w:firstLine="360" w:firstLineChars="200"/>
        <w:jc w:val="both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ind w:firstLine="360" w:firstLineChars="200"/>
        <w:jc w:val="both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ind w:firstLine="360" w:firstLineChars="200"/>
        <w:jc w:val="both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ind w:firstLine="360" w:firstLineChars="200"/>
        <w:jc w:val="both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ind w:firstLine="360" w:firstLineChars="200"/>
        <w:jc w:val="both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ind w:firstLine="360" w:firstLineChars="200"/>
        <w:jc w:val="both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ind w:firstLine="420" w:firstLineChars="200"/>
        <w:jc w:val="both"/>
        <w:rPr>
          <w:rFonts w:hint="eastAsia" w:asciiTheme="minorEastAsia" w:hAnsiTheme="minorEastAsia" w:eastAsiaTheme="minorEastAsia" w:cstheme="minorEastAsia"/>
        </w:rPr>
      </w:pPr>
    </w:p>
    <w:p>
      <w:pPr>
        <w:widowControl/>
        <w:numPr>
          <w:ilvl w:val="0"/>
          <w:numId w:val="0"/>
        </w:numPr>
        <w:spacing w:line="400" w:lineRule="exact"/>
        <w:jc w:val="both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widowControl/>
        <w:numPr>
          <w:ilvl w:val="0"/>
          <w:numId w:val="1"/>
        </w:num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1005205</wp:posOffset>
            </wp:positionH>
            <wp:positionV relativeFrom="paragraph">
              <wp:posOffset>118110</wp:posOffset>
            </wp:positionV>
            <wp:extent cx="1473835" cy="704215"/>
            <wp:effectExtent l="0" t="0" r="12065" b="698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18"/>
          <w:szCs w:val="18"/>
          <w:lang w:val="en-US" w:eastAsia="zh-CN" w:bidi="ar"/>
        </w:rPr>
        <w:t>程序结果</w:t>
      </w:r>
    </w:p>
    <w:p>
      <w:pPr>
        <w:widowControl/>
        <w:numPr>
          <w:ilvl w:val="0"/>
          <w:numId w:val="0"/>
        </w:numPr>
        <w:tabs>
          <w:tab w:val="left" w:pos="1273"/>
        </w:tabs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val="en-US" w:eastAsia="zh-CN" w:bidi="ar"/>
        </w:rPr>
        <w:tab/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val="en-US" w:eastAsia="zh-CN" w:bidi="ar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  <w:szCs w:val="24"/>
        </w:rPr>
        <w:t>2.</w:t>
      </w:r>
    </w:p>
    <w:p>
      <w:pPr>
        <w:numPr>
          <w:ilvl w:val="0"/>
          <w:numId w:val="2"/>
        </w:numPr>
        <w:spacing w:line="400" w:lineRule="exact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  <w:lang w:val="en-US" w:eastAsia="zh-CN"/>
        </w:rPr>
        <w:t>算法分析</w:t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314960</wp:posOffset>
            </wp:positionH>
            <wp:positionV relativeFrom="paragraph">
              <wp:posOffset>100330</wp:posOffset>
            </wp:positionV>
            <wp:extent cx="4348480" cy="2332990"/>
            <wp:effectExtent l="0" t="0" r="7620" b="381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2"/>
        </w:numPr>
        <w:spacing w:line="400" w:lineRule="exact"/>
        <w:ind w:left="0" w:leftChars="0" w:firstLine="0" w:firstLineChars="0"/>
        <w:jc w:val="left"/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val="en-US" w:eastAsia="zh-CN"/>
        </w:rPr>
        <w:t>程序结果</w:t>
      </w: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539750</wp:posOffset>
            </wp:positionH>
            <wp:positionV relativeFrom="paragraph">
              <wp:posOffset>82550</wp:posOffset>
            </wp:positionV>
            <wp:extent cx="2931795" cy="1273810"/>
            <wp:effectExtent l="0" t="0" r="1905" b="889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val="en-US" w:eastAsia="zh-CN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3.</w:t>
      </w:r>
    </w:p>
    <w:p>
      <w:pPr>
        <w:spacing w:line="400" w:lineRule="exact"/>
        <w:jc w:val="left"/>
        <w:rPr>
          <w:rFonts w:hint="default" w:asciiTheme="minorEastAsia" w:hAnsiTheme="minorEastAsia" w:eastAsiaTheme="minorEastAsia" w:cstheme="minorEastAsia"/>
          <w:b/>
          <w:bCs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  <w:t>a.算法分析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3906520" cy="1953895"/>
            <wp:effectExtent l="0" t="0" r="5080" b="190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  <w:t>b.运行结果</w:t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</w:pPr>
    </w:p>
    <w:p>
      <w:pPr>
        <w:widowControl w:val="0"/>
        <w:numPr>
          <w:ilvl w:val="0"/>
          <w:numId w:val="0"/>
        </w:numPr>
        <w:spacing w:line="400" w:lineRule="exact"/>
        <w:jc w:val="left"/>
      </w:pPr>
    </w:p>
    <w:p>
      <w:pPr>
        <w:widowControl w:val="0"/>
        <w:numPr>
          <w:ilvl w:val="0"/>
          <w:numId w:val="0"/>
        </w:numPr>
        <w:spacing w:line="400" w:lineRule="exact"/>
        <w:jc w:val="left"/>
      </w:pPr>
    </w:p>
    <w:p>
      <w:pPr>
        <w:widowControl w:val="0"/>
        <w:numPr>
          <w:ilvl w:val="0"/>
          <w:numId w:val="0"/>
        </w:numPr>
        <w:spacing w:line="400" w:lineRule="exact"/>
        <w:jc w:val="left"/>
      </w:pPr>
    </w:p>
    <w:p>
      <w:pPr>
        <w:widowControl w:val="0"/>
        <w:numPr>
          <w:ilvl w:val="0"/>
          <w:numId w:val="0"/>
        </w:numPr>
        <w:spacing w:line="400" w:lineRule="exact"/>
        <w:jc w:val="left"/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-2235200</wp:posOffset>
            </wp:positionV>
            <wp:extent cx="3226435" cy="2433320"/>
            <wp:effectExtent l="0" t="0" r="12065" b="508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00" w:lineRule="exact"/>
        <w:jc w:val="left"/>
      </w:pPr>
    </w:p>
    <w:p>
      <w:pPr>
        <w:widowControl w:val="0"/>
        <w:numPr>
          <w:ilvl w:val="0"/>
          <w:numId w:val="0"/>
        </w:numPr>
        <w:spacing w:line="400" w:lineRule="exact"/>
        <w:jc w:val="left"/>
      </w:pPr>
    </w:p>
    <w:p>
      <w:pPr>
        <w:widowControl w:val="0"/>
        <w:numPr>
          <w:ilvl w:val="0"/>
          <w:numId w:val="0"/>
        </w:numPr>
        <w:spacing w:line="400" w:lineRule="exact"/>
        <w:jc w:val="left"/>
      </w:pPr>
    </w:p>
    <w:p>
      <w:pPr>
        <w:widowControl w:val="0"/>
        <w:numPr>
          <w:ilvl w:val="0"/>
          <w:numId w:val="0"/>
        </w:numPr>
        <w:spacing w:line="400" w:lineRule="exact"/>
        <w:jc w:val="left"/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/>
          <w:lang w:val="en-US" w:eastAsia="zh-CN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4.</w:t>
      </w:r>
    </w:p>
    <w:p>
      <w:pPr>
        <w:numPr>
          <w:ilvl w:val="0"/>
          <w:numId w:val="3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  <w:t>算法分析</w:t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  <w:t>要使用八进制输出，可以对第七行代码作出更改，更改结果如下</w:t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7325" cy="168275"/>
            <wp:effectExtent l="0" t="0" r="317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b/>
          <w:bCs/>
          <w:sz w:val="18"/>
          <w:szCs w:val="18"/>
        </w:rPr>
      </w:pPr>
      <w:r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  <w:t>解决第九行代码注释提出的问题：</w:t>
      </w:r>
      <w:r>
        <w:rPr>
          <w:b/>
          <w:bCs/>
          <w:sz w:val="18"/>
          <w:szCs w:val="18"/>
        </w:rPr>
        <w:t>在 C++ 中，</w:t>
      </w:r>
      <w:r>
        <w:rPr>
          <w:rStyle w:val="10"/>
          <w:b/>
          <w:bCs/>
          <w:sz w:val="18"/>
          <w:szCs w:val="18"/>
        </w:rPr>
        <w:t>static_cast&lt;short&gt;(testUnint)</w:t>
      </w:r>
      <w:r>
        <w:rPr>
          <w:b/>
          <w:bCs/>
          <w:sz w:val="18"/>
          <w:szCs w:val="18"/>
        </w:rPr>
        <w:t xml:space="preserve"> 将 </w:t>
      </w:r>
      <w:r>
        <w:rPr>
          <w:rStyle w:val="10"/>
          <w:b/>
          <w:bCs/>
          <w:sz w:val="18"/>
          <w:szCs w:val="18"/>
        </w:rPr>
        <w:t>unsigned int</w:t>
      </w:r>
      <w:r>
        <w:rPr>
          <w:b/>
          <w:bCs/>
          <w:sz w:val="18"/>
          <w:szCs w:val="18"/>
        </w:rPr>
        <w:t xml:space="preserve"> 类型的值 </w:t>
      </w:r>
      <w:r>
        <w:rPr>
          <w:rStyle w:val="10"/>
          <w:b/>
          <w:bCs/>
          <w:sz w:val="18"/>
          <w:szCs w:val="18"/>
        </w:rPr>
        <w:t>65534</w:t>
      </w:r>
      <w:r>
        <w:rPr>
          <w:b/>
          <w:bCs/>
          <w:sz w:val="18"/>
          <w:szCs w:val="18"/>
        </w:rPr>
        <w:t xml:space="preserve"> 转换为 </w:t>
      </w:r>
      <w:r>
        <w:rPr>
          <w:rStyle w:val="10"/>
          <w:b/>
          <w:bCs/>
          <w:sz w:val="18"/>
          <w:szCs w:val="18"/>
        </w:rPr>
        <w:t>short</w:t>
      </w:r>
      <w:r>
        <w:rPr>
          <w:b/>
          <w:bCs/>
          <w:sz w:val="18"/>
          <w:szCs w:val="18"/>
        </w:rPr>
        <w:t xml:space="preserve"> 类型时，发生了溢出。这是因为 </w:t>
      </w:r>
      <w:r>
        <w:rPr>
          <w:rStyle w:val="10"/>
          <w:b/>
          <w:bCs/>
          <w:sz w:val="18"/>
          <w:szCs w:val="18"/>
        </w:rPr>
        <w:t>short</w:t>
      </w:r>
      <w:r>
        <w:rPr>
          <w:b/>
          <w:bCs/>
          <w:sz w:val="18"/>
          <w:szCs w:val="18"/>
        </w:rPr>
        <w:t xml:space="preserve"> 通常是 16 位的，最大值为 </w:t>
      </w:r>
      <w:r>
        <w:rPr>
          <w:rStyle w:val="10"/>
          <w:b/>
          <w:bCs/>
          <w:sz w:val="18"/>
          <w:szCs w:val="18"/>
        </w:rPr>
        <w:t>32767</w:t>
      </w:r>
      <w:r>
        <w:rPr>
          <w:b/>
          <w:bCs/>
          <w:sz w:val="18"/>
          <w:szCs w:val="18"/>
        </w:rPr>
        <w:t xml:space="preserve">，而 </w:t>
      </w:r>
      <w:r>
        <w:rPr>
          <w:rStyle w:val="10"/>
          <w:b/>
          <w:bCs/>
          <w:sz w:val="18"/>
          <w:szCs w:val="18"/>
        </w:rPr>
        <w:t>65534</w:t>
      </w:r>
      <w:r>
        <w:rPr>
          <w:b/>
          <w:bCs/>
          <w:sz w:val="18"/>
          <w:szCs w:val="18"/>
        </w:rPr>
        <w:t xml:space="preserve"> 超出了这个范围。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  <w:bCs/>
          <w:sz w:val="18"/>
          <w:szCs w:val="18"/>
        </w:rPr>
        <w:t xml:space="preserve">当将一个超过 </w:t>
      </w:r>
      <w:r>
        <w:rPr>
          <w:rStyle w:val="10"/>
          <w:b/>
          <w:bCs/>
          <w:sz w:val="18"/>
          <w:szCs w:val="18"/>
        </w:rPr>
        <w:t>short</w:t>
      </w:r>
      <w:r>
        <w:rPr>
          <w:b/>
          <w:bCs/>
          <w:sz w:val="18"/>
          <w:szCs w:val="18"/>
        </w:rPr>
        <w:t xml:space="preserve"> 范围的 </w:t>
      </w:r>
      <w:r>
        <w:rPr>
          <w:rStyle w:val="10"/>
          <w:b/>
          <w:bCs/>
          <w:sz w:val="18"/>
          <w:szCs w:val="18"/>
        </w:rPr>
        <w:t>unsigned int</w:t>
      </w:r>
      <w:r>
        <w:rPr>
          <w:b/>
          <w:bCs/>
          <w:sz w:val="18"/>
          <w:szCs w:val="18"/>
        </w:rPr>
        <w:t xml:space="preserve"> 转换为 </w:t>
      </w:r>
      <w:r>
        <w:rPr>
          <w:rStyle w:val="10"/>
          <w:b/>
          <w:bCs/>
          <w:sz w:val="18"/>
          <w:szCs w:val="18"/>
        </w:rPr>
        <w:t>short</w:t>
      </w:r>
      <w:r>
        <w:rPr>
          <w:b/>
          <w:bCs/>
          <w:sz w:val="18"/>
          <w:szCs w:val="18"/>
        </w:rPr>
        <w:t xml:space="preserve"> 时，会出现未定义行为，通常会将高位截断。具体来说，</w:t>
      </w:r>
      <w:r>
        <w:rPr>
          <w:rStyle w:val="10"/>
          <w:b/>
          <w:bCs/>
          <w:sz w:val="18"/>
          <w:szCs w:val="18"/>
        </w:rPr>
        <w:t>65534</w:t>
      </w:r>
      <w:r>
        <w:rPr>
          <w:b/>
          <w:bCs/>
          <w:sz w:val="18"/>
          <w:szCs w:val="18"/>
        </w:rPr>
        <w:t xml:space="preserve"> 在二进制中表示为 </w:t>
      </w:r>
      <w:r>
        <w:rPr>
          <w:rStyle w:val="10"/>
          <w:b/>
          <w:bCs/>
          <w:sz w:val="18"/>
          <w:szCs w:val="18"/>
        </w:rPr>
        <w:t>1111111111111110</w:t>
      </w:r>
      <w:r>
        <w:rPr>
          <w:b/>
          <w:bCs/>
          <w:sz w:val="18"/>
          <w:szCs w:val="18"/>
        </w:rPr>
        <w:t xml:space="preserve">，当转换为 </w:t>
      </w:r>
      <w:r>
        <w:rPr>
          <w:rStyle w:val="10"/>
          <w:b/>
          <w:bCs/>
          <w:sz w:val="18"/>
          <w:szCs w:val="18"/>
        </w:rPr>
        <w:t>short</w:t>
      </w:r>
      <w:r>
        <w:rPr>
          <w:b/>
          <w:bCs/>
          <w:sz w:val="18"/>
          <w:szCs w:val="18"/>
        </w:rPr>
        <w:t xml:space="preserve"> 时，只保留低 16 位，结果变为 </w:t>
      </w:r>
      <w:r>
        <w:rPr>
          <w:rStyle w:val="10"/>
          <w:b/>
          <w:bCs/>
          <w:sz w:val="18"/>
          <w:szCs w:val="18"/>
        </w:rPr>
        <w:t>1111111111111110</w:t>
      </w:r>
      <w:r>
        <w:rPr>
          <w:b/>
          <w:bCs/>
          <w:sz w:val="18"/>
          <w:szCs w:val="18"/>
        </w:rPr>
        <w:t xml:space="preserve">（十进制为 </w:t>
      </w:r>
      <w:r>
        <w:rPr>
          <w:rStyle w:val="10"/>
          <w:b/>
          <w:bCs/>
          <w:sz w:val="18"/>
          <w:szCs w:val="18"/>
        </w:rPr>
        <w:t>-2</w:t>
      </w:r>
      <w:r>
        <w:rPr>
          <w:b/>
          <w:bCs/>
          <w:sz w:val="18"/>
          <w:szCs w:val="18"/>
        </w:rPr>
        <w:t xml:space="preserve">，因为 </w:t>
      </w:r>
      <w:r>
        <w:rPr>
          <w:rStyle w:val="10"/>
          <w:b/>
          <w:bCs/>
          <w:sz w:val="18"/>
          <w:szCs w:val="18"/>
        </w:rPr>
        <w:t>short</w:t>
      </w:r>
      <w:r>
        <w:rPr>
          <w:b/>
          <w:bCs/>
          <w:sz w:val="18"/>
          <w:szCs w:val="18"/>
        </w:rPr>
        <w:t xml:space="preserve"> 采用补码表示负数</w:t>
      </w:r>
      <w:r>
        <w:t>）。</w:t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71770" cy="146050"/>
            <wp:effectExtent l="0" t="0" r="1143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3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  <w:t>运行结果</w:t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12700</wp:posOffset>
            </wp:positionV>
            <wp:extent cx="2954020" cy="1356995"/>
            <wp:effectExtent l="0" t="0" r="5080" b="190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5.</w:t>
      </w:r>
    </w:p>
    <w:p>
      <w:pPr>
        <w:numPr>
          <w:ilvl w:val="0"/>
          <w:numId w:val="4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  <w:t>算法分析</w:t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214630</wp:posOffset>
            </wp:positionV>
            <wp:extent cx="5335270" cy="2201545"/>
            <wp:effectExtent l="0" t="0" r="11430" b="825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rcRect b="-8107"/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4"/>
        </w:numPr>
        <w:spacing w:line="400" w:lineRule="exact"/>
        <w:ind w:left="0" w:leftChars="0" w:firstLine="0" w:firstLineChars="0"/>
        <w:jc w:val="left"/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18"/>
          <w:szCs w:val="18"/>
          <w:lang w:val="en-US" w:eastAsia="zh-CN"/>
        </w:rPr>
        <w:t>运行结果</w:t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sz w:val="18"/>
          <w:szCs w:val="18"/>
          <w:lang w:val="en-US" w:eastAsia="zh-CN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-1397000</wp:posOffset>
            </wp:positionV>
            <wp:extent cx="4743450" cy="1593215"/>
            <wp:effectExtent l="0" t="0" r="6350" b="698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四、遇到的问题与解决方法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  <w:lang w:val="en-US" w:eastAsia="zh-CN"/>
        </w:rPr>
        <w:t>Q1:题目一第7行和第8行代码运行结果是1,2而不是2,3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  <w:lang w:val="en-US" w:eastAsia="zh-CN"/>
        </w:rPr>
        <w:t>A1:</w:t>
      </w:r>
      <w:r>
        <w:rPr>
          <w:rFonts w:hint="eastAsia" w:asciiTheme="minorEastAsia" w:hAnsiTheme="minorEastAsia" w:cstheme="minorEastAsia"/>
          <w:b/>
          <w:bCs/>
          <w:color w:val="000000"/>
          <w:sz w:val="18"/>
          <w:szCs w:val="18"/>
          <w:lang w:val="en-US" w:eastAsia="zh-CN"/>
        </w:rPr>
        <w:t>通过翻阅课本易知，</w:t>
      </w:r>
      <w:r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  <w:lang w:val="en-US" w:eastAsia="zh-CN"/>
        </w:rPr>
        <w:t>在这两行代码中，i+＋表示先返回i的当前值，然后再将i 增加1。因此，第一次输出是1，第二次输出是2。</w:t>
      </w:r>
    </w:p>
    <w:p>
      <w:pPr>
        <w:spacing w:line="400" w:lineRule="exact"/>
        <w:jc w:val="left"/>
        <w:rPr>
          <w:rFonts w:hint="default" w:asciiTheme="minorEastAsia" w:hAnsiTheme="minorEastAsia" w:eastAsiaTheme="minorEastAsia" w:cstheme="minorEastAsia"/>
          <w:b/>
          <w:bCs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18"/>
          <w:szCs w:val="18"/>
          <w:lang w:val="en-US" w:eastAsia="zh-CN"/>
        </w:rPr>
        <w:t>Q2:题目二在设计圆锥体积公式的时候使用计算式（1/3）</w:t>
      </w:r>
    </w:p>
    <w:p>
      <w:pPr>
        <w:spacing w:line="400" w:lineRule="exact"/>
        <w:jc w:val="left"/>
        <w:rPr>
          <w:rFonts w:hint="default" w:asciiTheme="minorEastAsia" w:hAnsiTheme="minorEastAsia" w:eastAsiaTheme="minorEastAsia" w:cstheme="minorEastAsia"/>
          <w:b/>
          <w:bCs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18"/>
          <w:szCs w:val="18"/>
          <w:lang w:val="en-US" w:eastAsia="zh-CN"/>
        </w:rPr>
        <w:t>A2：询问chatGPT，得到解答如下：</w:t>
      </w:r>
    </w:p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</w:rPr>
        <w:t>整数除法：在C+＋中，如果两个整数相除，结果会被截断为整数。也就是说，1/3计算结果是e，因为整数相除只保留整数部分，去掉小数部分。</w:t>
      </w:r>
    </w:p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</w:rPr>
        <w:t>解决方法：通过将 1或3转换为浮点数，比如使用1.0或3.0，可以确保计算使用浮点数运算，从而得到正确的体积值。修改后的表达式（1.0/3.0)*(pai *a*a*b）就能返回一个正确的浮点数结果。</w:t>
      </w:r>
    </w:p>
    <w:p>
      <w:pPr>
        <w:spacing w:line="240" w:lineRule="auto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18"/>
          <w:szCs w:val="18"/>
        </w:rPr>
      </w:pPr>
    </w:p>
    <w:p>
      <w:pPr>
        <w:numPr>
          <w:ilvl w:val="0"/>
          <w:numId w:val="5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8"/>
          <w:szCs w:val="28"/>
          <w:lang w:val="en-US" w:eastAsia="zh-CN"/>
        </w:rPr>
        <w:t>体会</w:t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18"/>
          <w:szCs w:val="18"/>
          <w:lang w:val="en-US" w:eastAsia="zh-CN"/>
        </w:rPr>
        <w:t>解决问题需要实践，在实践过程中碰到的每一个问题都需要认真记录并进行课后巩固。对于常见的错误，要在日后的实践过程中多敲，多想，注重细节。在代码的世界里面，不完全对等同于完全不对。需要培养自己严谨的习惯，锻炼逻辑思维能力，掌握并熟练运用基本语句，熟悉基本概念。碰见报错或是输出结果不符合预期有时会让人产生挫败感和烦躁感，但是通过自己的能力去亲自解决，得到最终结果的那一瞬间让人很有成就感。</w:t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8"/>
          <w:szCs w:val="28"/>
          <w:lang w:val="en-US" w:eastAsia="zh-CN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8"/>
          <w:szCs w:val="28"/>
          <w:lang w:eastAsia="zh-CN"/>
        </w:rPr>
      </w:pPr>
    </w:p>
    <w:p>
      <w:pPr>
        <w:spacing w:line="400" w:lineRule="exact"/>
        <w:jc w:val="both"/>
        <w:rPr>
          <w:rFonts w:hint="eastAsia" w:asciiTheme="minorEastAsia" w:hAnsiTheme="minorEastAsia" w:eastAsiaTheme="minorEastAsia" w:cstheme="minorEastAsia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Theme="minorEastAsia" w:hAnsiTheme="minorEastAsia" w:eastAsiaTheme="minorEastAsia" w:cstheme="minorEastAsia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Theme="minorEastAsia" w:hAnsiTheme="minorEastAsia" w:eastAsiaTheme="minorEastAsia" w:cstheme="minorEastAsia"/>
          <w:b/>
          <w:bCs/>
          <w:color w:val="00000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493395</wp:posOffset>
            </wp:positionH>
            <wp:positionV relativeFrom="paragraph">
              <wp:posOffset>206375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6"/>
        </w:numPr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Theme="minorEastAsia" w:hAnsiTheme="minorEastAsia" w:eastAsiaTheme="minorEastAsia" w:cstheme="minor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400" w:lineRule="exact"/>
        <w:jc w:val="left"/>
        <w:rPr>
          <w:rFonts w:hint="default" w:asciiTheme="minorEastAsia" w:hAnsiTheme="minorEastAsia" w:eastAsiaTheme="minorEastAsia" w:cstheme="minorEastAsia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lang w:val="en-US" w:eastAsia="zh-CN" w:bidi="ar"/>
        </w:rPr>
        <w:t>a.算法分析</w:t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ilvl w:val="0"/>
          <w:numId w:val="0"/>
        </w:numPr>
        <w:spacing w:line="400" w:lineRule="exact"/>
        <w:ind w:leftChars="0"/>
        <w:jc w:val="left"/>
        <w:rPr>
          <w:rFonts w:hint="default" w:asciiTheme="minorEastAsia" w:hAnsiTheme="minorEastAsia" w:cstheme="minorEastAsia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lang w:val="en-US" w:eastAsia="zh-CN" w:bidi="ar"/>
        </w:rPr>
        <w:t>b.程序结果</w:t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-19050</wp:posOffset>
            </wp:positionH>
            <wp:positionV relativeFrom="page">
              <wp:posOffset>7379335</wp:posOffset>
            </wp:positionV>
            <wp:extent cx="2556510" cy="887095"/>
            <wp:effectExtent l="0" t="0" r="8890" b="1905"/>
            <wp:wrapSquare wrapText="bothSides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8395335</wp:posOffset>
            </wp:positionV>
            <wp:extent cx="2518410" cy="1048385"/>
            <wp:effectExtent l="0" t="0" r="8890" b="5715"/>
            <wp:wrapSquare wrapText="bothSides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3708400</wp:posOffset>
            </wp:positionV>
            <wp:extent cx="5268595" cy="2985135"/>
            <wp:effectExtent l="0" t="0" r="1905" b="12065"/>
            <wp:wrapSquare wrapText="bothSides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lang w:val="en-US" w:eastAsia="zh-CN" w:bidi="ar"/>
        </w:rPr>
        <w:t>a.算法分析</w:t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-31750</wp:posOffset>
            </wp:positionH>
            <wp:positionV relativeFrom="page">
              <wp:posOffset>1809750</wp:posOffset>
            </wp:positionV>
            <wp:extent cx="3593465" cy="3845560"/>
            <wp:effectExtent l="0" t="0" r="635" b="2540"/>
            <wp:wrapThrough wrapText="bothSides">
              <wp:wrapPolygon>
                <wp:start x="0" y="0"/>
                <wp:lineTo x="0" y="21543"/>
                <wp:lineTo x="21527" y="21543"/>
                <wp:lineTo x="21527" y="0"/>
                <wp:lineTo x="0" y="0"/>
              </wp:wrapPolygon>
            </wp:wrapThrough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default" w:asciiTheme="minorEastAsia" w:hAnsiTheme="minorEastAsia" w:eastAsiaTheme="minorEastAsia" w:cstheme="minorEastAsia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lang w:val="en-US" w:eastAsia="zh-CN" w:bidi="ar"/>
        </w:rPr>
        <w:t>b.程序结果</w:t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-25400</wp:posOffset>
            </wp:positionH>
            <wp:positionV relativeFrom="page">
              <wp:posOffset>6464935</wp:posOffset>
            </wp:positionV>
            <wp:extent cx="4191635" cy="2416810"/>
            <wp:effectExtent l="0" t="0" r="12065" b="8890"/>
            <wp:wrapNone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lang w:val="en-US" w:eastAsia="zh-CN"/>
        </w:rPr>
        <w:t>3.</w:t>
      </w:r>
    </w:p>
    <w:p>
      <w:pPr>
        <w:jc w:val="left"/>
        <w:rPr>
          <w:rFonts w:hint="eastAsia" w:asciiTheme="minorEastAsia" w:hAnsiTheme="minorEastAsia" w:cstheme="minorEastAsia"/>
          <w:b/>
          <w:bCs/>
          <w:sz w:val="24"/>
          <w:lang w:val="en-US" w:eastAsia="zh-CN"/>
        </w:rPr>
      </w:pPr>
    </w:p>
    <w:p>
      <w:pPr>
        <w:jc w:val="left"/>
        <w:rPr>
          <w:rFonts w:hint="default" w:asciiTheme="minorEastAsia" w:hAnsiTheme="minorEastAsia" w:cstheme="minorEastAsia"/>
          <w:b/>
          <w:bCs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lang w:val="en-US" w:eastAsia="zh-CN"/>
        </w:rPr>
        <w:t>a.算法分析</w:t>
      </w: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137160</wp:posOffset>
            </wp:positionV>
            <wp:extent cx="5274310" cy="4718050"/>
            <wp:effectExtent l="0" t="0" r="8890" b="6350"/>
            <wp:wrapNone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-12700</wp:posOffset>
            </wp:positionH>
            <wp:positionV relativeFrom="page">
              <wp:posOffset>4643120</wp:posOffset>
            </wp:positionV>
            <wp:extent cx="5270500" cy="1081405"/>
            <wp:effectExtent l="0" t="0" r="0" b="10795"/>
            <wp:wrapSquare wrapText="bothSides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numPr>
          <w:numId w:val="0"/>
        </w:numPr>
        <w:spacing w:line="400" w:lineRule="exact"/>
        <w:ind w:leftChars="0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b程序结果</w:t>
      </w:r>
    </w:p>
    <w:p>
      <w:pPr>
        <w:numPr>
          <w:numId w:val="0"/>
        </w:numPr>
        <w:spacing w:line="400" w:lineRule="exact"/>
        <w:ind w:leftChars="0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numPr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-1231900</wp:posOffset>
            </wp:positionV>
            <wp:extent cx="4781550" cy="1428750"/>
            <wp:effectExtent l="0" t="0" r="6350" b="6350"/>
            <wp:wrapNone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232410</wp:posOffset>
            </wp:positionH>
            <wp:positionV relativeFrom="page">
              <wp:posOffset>756285</wp:posOffset>
            </wp:positionV>
            <wp:extent cx="4105275" cy="1000125"/>
            <wp:effectExtent l="0" t="0" r="9525" b="3175"/>
            <wp:wrapThrough wrapText="bothSides">
              <wp:wrapPolygon>
                <wp:start x="0" y="0"/>
                <wp:lineTo x="0" y="21394"/>
                <wp:lineTo x="21516" y="21394"/>
                <wp:lineTo x="21516" y="0"/>
                <wp:lineTo x="0" y="0"/>
              </wp:wrapPolygon>
            </wp:wrapThrough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4.</w:t>
      </w:r>
    </w:p>
    <w:p>
      <w:pPr>
        <w:numPr>
          <w:ilvl w:val="0"/>
          <w:numId w:val="7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算法分析</w:t>
      </w: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12700</wp:posOffset>
            </wp:positionV>
            <wp:extent cx="3261360" cy="3582670"/>
            <wp:effectExtent l="0" t="0" r="2540" b="11430"/>
            <wp:wrapNone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numPr>
          <w:ilvl w:val="0"/>
          <w:numId w:val="7"/>
        </w:num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程序结果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-120650</wp:posOffset>
            </wp:positionH>
            <wp:positionV relativeFrom="paragraph">
              <wp:posOffset>190500</wp:posOffset>
            </wp:positionV>
            <wp:extent cx="3190875" cy="1057275"/>
            <wp:effectExtent l="0" t="0" r="9525" b="9525"/>
            <wp:wrapNone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5.</w:t>
      </w:r>
    </w:p>
    <w:p>
      <w:pPr>
        <w:numPr>
          <w:ilvl w:val="0"/>
          <w:numId w:val="8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算法分析</w:t>
      </w: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-44450</wp:posOffset>
            </wp:positionH>
            <wp:positionV relativeFrom="page">
              <wp:posOffset>1892300</wp:posOffset>
            </wp:positionV>
            <wp:extent cx="3425190" cy="4095750"/>
            <wp:effectExtent l="0" t="0" r="3810" b="6350"/>
            <wp:wrapNone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numPr>
          <w:ilvl w:val="0"/>
          <w:numId w:val="8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程序结果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-1663700</wp:posOffset>
            </wp:positionV>
            <wp:extent cx="4457700" cy="1857375"/>
            <wp:effectExtent l="0" t="0" r="0" b="9525"/>
            <wp:wrapNone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6.</w:t>
      </w:r>
    </w:p>
    <w:p>
      <w:pPr>
        <w:numPr>
          <w:ilvl w:val="0"/>
          <w:numId w:val="9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算法分析</w:t>
      </w:r>
    </w:p>
    <w:p>
      <w:pPr>
        <w:widowControl w:val="0"/>
        <w:numPr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-2705100</wp:posOffset>
            </wp:positionV>
            <wp:extent cx="3967480" cy="2904490"/>
            <wp:effectExtent l="0" t="0" r="7620" b="3810"/>
            <wp:wrapNone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b.程序结果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-939800</wp:posOffset>
            </wp:positionV>
            <wp:extent cx="5273040" cy="1134745"/>
            <wp:effectExtent l="0" t="0" r="10160" b="8255"/>
            <wp:wrapNone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7.</w:t>
      </w:r>
    </w:p>
    <w:p>
      <w:pPr>
        <w:numPr>
          <w:ilvl w:val="0"/>
          <w:numId w:val="1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算法分析</w:t>
      </w: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-1663700</wp:posOffset>
            </wp:positionV>
            <wp:extent cx="2219960" cy="1861185"/>
            <wp:effectExtent l="0" t="0" r="2540" b="5715"/>
            <wp:wrapNone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numPr>
          <w:ilvl w:val="0"/>
          <w:numId w:val="1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程序结果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-1397000</wp:posOffset>
            </wp:positionV>
            <wp:extent cx="1333500" cy="1600200"/>
            <wp:effectExtent l="0" t="0" r="0" b="0"/>
            <wp:wrapNone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8.</w:t>
      </w:r>
    </w:p>
    <w:p>
      <w:pPr>
        <w:numPr>
          <w:ilvl w:val="0"/>
          <w:numId w:val="11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算法分析</w:t>
      </w: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127000</wp:posOffset>
            </wp:positionV>
            <wp:extent cx="2833370" cy="2741930"/>
            <wp:effectExtent l="0" t="0" r="11430" b="1270"/>
            <wp:wrapNone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numPr>
          <w:ilvl w:val="0"/>
          <w:numId w:val="11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程序结果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  <w: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-44450</wp:posOffset>
            </wp:positionH>
            <wp:positionV relativeFrom="paragraph">
              <wp:posOffset>228600</wp:posOffset>
            </wp:positionV>
            <wp:extent cx="4210050" cy="1076325"/>
            <wp:effectExtent l="0" t="0" r="6350" b="3175"/>
            <wp:wrapNone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q1 若a为负数，则程序执行不了，修改结果如上。</w:t>
      </w:r>
    </w:p>
    <w:p>
      <w:p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q2 可以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9.</w:t>
      </w:r>
    </w:p>
    <w:p>
      <w:p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numPr>
          <w:ilvl w:val="0"/>
          <w:numId w:val="12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算法分析</w:t>
      </w: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-2489200</wp:posOffset>
            </wp:positionV>
            <wp:extent cx="3514725" cy="2682240"/>
            <wp:effectExtent l="0" t="0" r="3175" b="10160"/>
            <wp:wrapNone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2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程序结果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241300</wp:posOffset>
            </wp:positionV>
            <wp:extent cx="4038600" cy="923925"/>
            <wp:effectExtent l="0" t="0" r="0" b="3175"/>
            <wp:wrapNone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p>
      <w:pPr>
        <w:numPr>
          <w:ilvl w:val="0"/>
          <w:numId w:val="13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遇到的问题与解决方法</w:t>
      </w:r>
    </w:p>
    <w:p>
      <w:pPr>
        <w:numPr>
          <w:numId w:val="0"/>
        </w:numPr>
        <w:spacing w:line="400" w:lineRule="exact"/>
        <w:jc w:val="left"/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Q1：第五题时不知道如何读取空格</w:t>
      </w:r>
    </w:p>
    <w:p>
      <w:pPr>
        <w:numPr>
          <w:numId w:val="0"/>
        </w:numPr>
        <w:spacing w:line="400" w:lineRule="exact"/>
        <w:jc w:val="left"/>
        <w:rPr>
          <w:b/>
          <w:bCs/>
          <w:sz w:val="24"/>
          <w:szCs w:val="24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A1：在网上查阅资料发现</w:t>
      </w:r>
      <w:r>
        <w:rPr>
          <w:rStyle w:val="9"/>
        </w:rPr>
        <w:t>使用</w:t>
      </w:r>
      <w:r>
        <w:rPr>
          <w:rStyle w:val="9"/>
          <w:rFonts w:hint="eastAsia"/>
          <w:lang w:val="en-US" w:eastAsia="zh-CN"/>
        </w:rPr>
        <w:t>可以</w:t>
      </w:r>
      <w:r>
        <w:rPr>
          <w:rStyle w:val="10"/>
          <w:b/>
          <w:bCs/>
          <w:sz w:val="24"/>
          <w:szCs w:val="24"/>
        </w:rPr>
        <w:t>cin.get()</w:t>
      </w:r>
      <w:r>
        <w:rPr>
          <w:rStyle w:val="9"/>
          <w:b/>
          <w:bCs/>
          <w:sz w:val="24"/>
          <w:szCs w:val="24"/>
        </w:rPr>
        <w:t>读取字符</w:t>
      </w:r>
      <w:r>
        <w:rPr>
          <w:b/>
          <w:bCs/>
          <w:sz w:val="24"/>
          <w:szCs w:val="24"/>
        </w:rPr>
        <w:t>：</w:t>
      </w:r>
      <w:r>
        <w:rPr>
          <w:rStyle w:val="10"/>
          <w:b/>
          <w:bCs/>
          <w:sz w:val="24"/>
          <w:szCs w:val="24"/>
        </w:rPr>
        <w:t>cin.get()</w:t>
      </w:r>
      <w:r>
        <w:rPr>
          <w:b/>
          <w:bCs/>
          <w:sz w:val="24"/>
          <w:szCs w:val="24"/>
        </w:rPr>
        <w:t>能够读取所有类型的字符，包括空格和换行符</w:t>
      </w:r>
    </w:p>
    <w:p>
      <w:pPr>
        <w:numPr>
          <w:numId w:val="0"/>
        </w:num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</w:p>
    <w:p>
      <w:p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Q2：在计算平方根时优化代码了解到一些书写习惯</w:t>
      </w:r>
    </w:p>
    <w:p>
      <w:pPr>
        <w:spacing w:line="400" w:lineRule="exact"/>
        <w:jc w:val="left"/>
        <w:rPr>
          <w:rFonts w:hint="default" w:asciiTheme="minorEastAsia" w:hAnsiTheme="minorEastAsia" w:cstheme="minorEastAsia"/>
          <w:b/>
          <w:bCs/>
          <w:color w:val="000000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24"/>
          <w:lang w:val="en-US" w:eastAsia="zh-CN"/>
        </w:rPr>
        <w:t>A2：</w:t>
      </w:r>
    </w:p>
    <w:p>
      <w:pPr>
        <w:spacing w:line="400" w:lineRule="exact"/>
        <w:jc w:val="left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Style w:val="10"/>
          <w:rFonts w:ascii="宋体" w:hAnsi="宋体" w:eastAsia="宋体" w:cs="宋体"/>
          <w:b/>
          <w:bCs/>
          <w:sz w:val="24"/>
          <w:szCs w:val="24"/>
        </w:rPr>
        <w:t>while (true)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常用于需要不确定循环次数的算法，比如不断迭代直到满足某个特定条件。在你的平方根求解程序中，我们使用 </w:t>
      </w:r>
      <w:r>
        <w:rPr>
          <w:rStyle w:val="10"/>
          <w:rFonts w:ascii="宋体" w:hAnsi="宋体" w:eastAsia="宋体" w:cs="宋体"/>
          <w:b/>
          <w:bCs/>
          <w:sz w:val="24"/>
          <w:szCs w:val="24"/>
        </w:rPr>
        <w:t>while (true)</w:t>
      </w:r>
      <w:r>
        <w:rPr>
          <w:rFonts w:ascii="宋体" w:hAnsi="宋体" w:eastAsia="宋体" w:cs="宋体"/>
          <w:b/>
          <w:bCs/>
          <w:sz w:val="24"/>
          <w:szCs w:val="24"/>
        </w:rPr>
        <w:t>，因为我们不知道需要多少次迭代才能达到指定的精度。</w:t>
      </w:r>
    </w:p>
    <w:p>
      <w:pPr>
        <w:spacing w:line="400" w:lineRule="exact"/>
        <w:jc w:val="left"/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spacing w:line="400" w:lineRule="exact"/>
        <w:jc w:val="left"/>
      </w:pPr>
      <w:bookmarkStart w:id="0" w:name="_GoBack"/>
      <w:r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  <w:t>五、体会</w:t>
      </w:r>
    </w:p>
    <w:bookmarkEnd w:id="0"/>
    <w:p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b/>
          <w:bCs/>
          <w:lang w:eastAsia="zh-CN"/>
        </w:rPr>
      </w:pPr>
      <w:r>
        <w:rPr>
          <w:rStyle w:val="10"/>
          <w:b/>
          <w:bCs/>
        </w:rPr>
        <w:t>while</w:t>
      </w:r>
      <w:r>
        <w:rPr>
          <w:b/>
          <w:bCs/>
        </w:rPr>
        <w:t xml:space="preserve"> 特别适合用于未知迭代次数的情况。在实现牛顿-拉夫森法求平方根时，迭代次数无法预知，需要直到满足精度要求才停止，因此 </w:t>
      </w:r>
      <w:r>
        <w:rPr>
          <w:rStyle w:val="10"/>
          <w:b/>
          <w:bCs/>
        </w:rPr>
        <w:t>while (true)</w:t>
      </w:r>
      <w:r>
        <w:rPr>
          <w:b/>
          <w:bCs/>
        </w:rPr>
        <w:t xml:space="preserve"> 成为了理想的选择。它表示无限循环，需要在循环体内用 </w:t>
      </w:r>
      <w:r>
        <w:rPr>
          <w:rStyle w:val="10"/>
          <w:b/>
          <w:bCs/>
        </w:rPr>
        <w:t>break</w:t>
      </w:r>
      <w:r>
        <w:rPr>
          <w:b/>
          <w:bCs/>
        </w:rPr>
        <w:t xml:space="preserve"> 语句手动终止。这种结构在一定程度上增加了代码的灵活性，使我能够专注于在内部设置精确的退出条件</w:t>
      </w:r>
      <w:r>
        <w:rPr>
          <w:rFonts w:hint="eastAsia"/>
          <w:b/>
          <w:bCs/>
          <w:lang w:eastAsia="zh-CN"/>
        </w:rPr>
        <w:t>。</w:t>
      </w:r>
    </w:p>
    <w:p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b/>
          <w:bCs/>
          <w:lang w:eastAsia="zh-CN"/>
        </w:rPr>
      </w:pPr>
      <w:r>
        <w:rPr>
          <w:b/>
          <w:bCs/>
        </w:rPr>
        <w:t xml:space="preserve">与 </w:t>
      </w:r>
      <w:r>
        <w:rPr>
          <w:rStyle w:val="10"/>
          <w:b/>
          <w:bCs/>
        </w:rPr>
        <w:t>while</w:t>
      </w:r>
      <w:r>
        <w:rPr>
          <w:b/>
          <w:bCs/>
        </w:rPr>
        <w:t xml:space="preserve"> 循环相比，</w:t>
      </w:r>
      <w:r>
        <w:rPr>
          <w:rStyle w:val="10"/>
          <w:b/>
          <w:bCs/>
        </w:rPr>
        <w:t>for</w:t>
      </w:r>
      <w:r>
        <w:rPr>
          <w:b/>
          <w:bCs/>
        </w:rPr>
        <w:t xml:space="preserve"> 循环更适合用于已知迭代次数的场景，如遍历数组或执行固定次数的任务。虽然它简洁易读，但在实现诸如平方根求解这类无法预估迭代次数的算法时，</w:t>
      </w:r>
      <w:r>
        <w:rPr>
          <w:rStyle w:val="10"/>
          <w:b/>
          <w:bCs/>
        </w:rPr>
        <w:t>for</w:t>
      </w:r>
      <w:r>
        <w:rPr>
          <w:b/>
          <w:bCs/>
        </w:rPr>
        <w:t xml:space="preserve"> 循环并不适用。这次学习帮助我理解了选择合适的循环结构的重要性</w:t>
      </w:r>
      <w:r>
        <w:rPr>
          <w:rFonts w:hint="eastAsia"/>
          <w:b/>
          <w:bCs/>
          <w:lang w:eastAsia="zh-CN"/>
        </w:rPr>
        <w:t>。</w:t>
      </w:r>
    </w:p>
    <w:p>
      <w:pPr>
        <w:pStyle w:val="5"/>
        <w:keepNext w:val="0"/>
        <w:keepLines w:val="0"/>
        <w:widowControl/>
        <w:suppressLineNumbers w:val="0"/>
        <w:rPr>
          <w:b/>
          <w:bCs/>
        </w:rPr>
      </w:pPr>
      <w:r>
        <w:rPr>
          <w:b/>
          <w:bCs/>
        </w:rPr>
        <w:t xml:space="preserve">编写程序时，我注意到不同的 </w:t>
      </w:r>
      <w:r>
        <w:rPr>
          <w:rStyle w:val="10"/>
          <w:b/>
          <w:bCs/>
        </w:rPr>
        <w:t>return</w:t>
      </w:r>
      <w:r>
        <w:rPr>
          <w:b/>
          <w:bCs/>
        </w:rPr>
        <w:t xml:space="preserve"> 值传达了不同的信息。</w:t>
      </w:r>
      <w:r>
        <w:rPr>
          <w:rStyle w:val="10"/>
          <w:b/>
          <w:bCs/>
        </w:rPr>
        <w:t>return 0</w:t>
      </w:r>
      <w:r>
        <w:rPr>
          <w:b/>
          <w:bCs/>
        </w:rPr>
        <w:t xml:space="preserve"> 通常用于表示程序成功执行，而 </w:t>
      </w:r>
      <w:r>
        <w:rPr>
          <w:rStyle w:val="10"/>
          <w:b/>
          <w:bCs/>
        </w:rPr>
        <w:t>return 1</w:t>
      </w:r>
      <w:r>
        <w:rPr>
          <w:b/>
          <w:bCs/>
        </w:rPr>
        <w:t xml:space="preserve"> 则用于表示程序因错误或异常情况退出。这种区别在代码中提高了可读性和可维护性。例如，当输入负数时，程序输出提示并返回 </w:t>
      </w:r>
      <w:r>
        <w:rPr>
          <w:rStyle w:val="10"/>
          <w:b/>
          <w:bCs/>
        </w:rPr>
        <w:t>1</w:t>
      </w:r>
      <w:r>
        <w:rPr>
          <w:b/>
          <w:bCs/>
        </w:rPr>
        <w:t>，清晰地表明程序因无效输入而终止。</w:t>
      </w:r>
    </w:p>
    <w:p>
      <w:pPr>
        <w:pStyle w:val="5"/>
        <w:keepNext w:val="0"/>
        <w:keepLines w:val="0"/>
        <w:widowControl/>
        <w:suppressLineNumbers w:val="0"/>
        <w:rPr>
          <w:b/>
          <w:bCs/>
        </w:rPr>
      </w:pPr>
      <w:r>
        <w:rPr>
          <w:b/>
          <w:bCs/>
        </w:rPr>
        <w:t>在初次接触时，</w:t>
      </w:r>
      <w:r>
        <w:rPr>
          <w:rStyle w:val="10"/>
          <w:b/>
          <w:bCs/>
        </w:rPr>
        <w:t>while (true)</w:t>
      </w:r>
      <w:r>
        <w:rPr>
          <w:b/>
          <w:bCs/>
        </w:rPr>
        <w:t xml:space="preserve"> 这种无限循环看起来会让人觉得不太直观。然而，通过这次练习，我理解了它在一些需要不定次迭代的算法中的重要作用。在这种结构中，退出条件不由循环头部控制，而是在循环体内通过 </w:t>
      </w:r>
      <w:r>
        <w:rPr>
          <w:rStyle w:val="10"/>
          <w:b/>
          <w:bCs/>
        </w:rPr>
        <w:t>break</w:t>
      </w:r>
      <w:r>
        <w:rPr>
          <w:b/>
          <w:bCs/>
        </w:rPr>
        <w:t xml:space="preserve"> 来实现，这种方式提供了更强的控制力，使得循环在满足特定条件时才能退出。</w:t>
      </w:r>
    </w:p>
    <w:p>
      <w:pPr>
        <w:pStyle w:val="5"/>
        <w:keepNext w:val="0"/>
        <w:keepLines w:val="0"/>
        <w:widowControl/>
        <w:suppressLineNumbers w:val="0"/>
        <w:rPr>
          <w:b/>
          <w:bCs/>
        </w:rPr>
      </w:pPr>
      <w:r>
        <w:rPr>
          <w:b/>
          <w:bCs/>
        </w:rPr>
        <w:t>总的来说，这次学习让我深刻认识到，不同循环结构的选择取决于具体的编程需求。理解其应用场景和控制逻辑的差异，是编写简洁高效代码的关键。</w:t>
      </w:r>
    </w:p>
    <w:p>
      <w:pPr>
        <w:spacing w:line="400" w:lineRule="exac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C99072"/>
    <w:multiLevelType w:val="singleLevel"/>
    <w:tmpl w:val="87C99072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>
    <w:nsid w:val="8E52FAC8"/>
    <w:multiLevelType w:val="singleLevel"/>
    <w:tmpl w:val="8E52FAC8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E833A1E5"/>
    <w:multiLevelType w:val="singleLevel"/>
    <w:tmpl w:val="E833A1E5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">
    <w:nsid w:val="EA7FCEF4"/>
    <w:multiLevelType w:val="singleLevel"/>
    <w:tmpl w:val="EA7FCEF4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0BD38DEB"/>
    <w:multiLevelType w:val="singleLevel"/>
    <w:tmpl w:val="0BD38DEB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6">
    <w:nsid w:val="18E4F44D"/>
    <w:multiLevelType w:val="singleLevel"/>
    <w:tmpl w:val="18E4F44D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7">
    <w:nsid w:val="1D2143E2"/>
    <w:multiLevelType w:val="singleLevel"/>
    <w:tmpl w:val="1D2143E2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8">
    <w:nsid w:val="2B8D4BDF"/>
    <w:multiLevelType w:val="singleLevel"/>
    <w:tmpl w:val="2B8D4BDF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9">
    <w:nsid w:val="303E1E55"/>
    <w:multiLevelType w:val="singleLevel"/>
    <w:tmpl w:val="303E1E55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0">
    <w:nsid w:val="4B113566"/>
    <w:multiLevelType w:val="singleLevel"/>
    <w:tmpl w:val="4B113566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1">
    <w:nsid w:val="5B7C0345"/>
    <w:multiLevelType w:val="singleLevel"/>
    <w:tmpl w:val="5B7C0345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5BD2F4AF"/>
    <w:multiLevelType w:val="singleLevel"/>
    <w:tmpl w:val="5BD2F4AF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12"/>
  </w:num>
  <w:num w:numId="3">
    <w:abstractNumId w:val="0"/>
  </w:num>
  <w:num w:numId="4">
    <w:abstractNumId w:val="3"/>
  </w:num>
  <w:num w:numId="5">
    <w:abstractNumId w:val="11"/>
  </w:num>
  <w:num w:numId="6">
    <w:abstractNumId w:val="2"/>
  </w:num>
  <w:num w:numId="7">
    <w:abstractNumId w:val="9"/>
  </w:num>
  <w:num w:numId="8">
    <w:abstractNumId w:val="10"/>
  </w:num>
  <w:num w:numId="9">
    <w:abstractNumId w:val="1"/>
  </w:num>
  <w:num w:numId="10">
    <w:abstractNumId w:val="6"/>
  </w:num>
  <w:num w:numId="11">
    <w:abstractNumId w:val="8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gyZjhkOGVjOWFiOTlhNDJhOTY0N2Q3ZTNlMTFjYjAifQ=="/>
    <w:docVar w:name="KSO_WPS_MARK_KEY" w:val="04cd3765-8917-4400-9650-5112d6d824a4"/>
  </w:docVars>
  <w:rsids>
    <w:rsidRoot w:val="00172A27"/>
    <w:rsid w:val="00023E6B"/>
    <w:rsid w:val="00172A27"/>
    <w:rsid w:val="00263986"/>
    <w:rsid w:val="006C295E"/>
    <w:rsid w:val="00937DF9"/>
    <w:rsid w:val="00C3325D"/>
    <w:rsid w:val="08F837DE"/>
    <w:rsid w:val="2BDB1D15"/>
    <w:rsid w:val="2DBD17FD"/>
    <w:rsid w:val="502D46FF"/>
    <w:rsid w:val="6FAB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2151</Words>
  <Characters>3178</Characters>
  <Lines>18</Lines>
  <Paragraphs>5</Paragraphs>
  <TotalTime>18</TotalTime>
  <ScaleCrop>false</ScaleCrop>
  <LinksUpToDate>false</LinksUpToDate>
  <CharactersWithSpaces>3462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24731</cp:lastModifiedBy>
  <dcterms:modified xsi:type="dcterms:W3CDTF">2024-11-09T14:49:07Z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45BC24CFFD1D4F64AF91E0221E6B563C</vt:lpwstr>
  </property>
</Properties>
</file>