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004F182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</w:t>
      </w:r>
    </w:p>
    <w:p w14:paraId="2201FA01">
      <w:pPr>
        <w:pStyle w:val="3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请分析什么成员应指定为公用的?</w:t>
      </w:r>
    </w:p>
    <w:p w14:paraId="5DB5EC02">
      <w:pPr>
        <w:pStyle w:val="3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函数成员</w:t>
      </w:r>
    </w:p>
    <w:p w14:paraId="5C90FCC9">
      <w:pPr>
        <w:pStyle w:val="3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什么成员应指定为私有的? </w:t>
      </w:r>
    </w:p>
    <w:p w14:paraId="3B6F1DD5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数据成员</w:t>
      </w:r>
    </w:p>
    <w:p w14:paraId="725C339F">
      <w:pPr>
        <w:pStyle w:val="3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什么函数最好放在类中定义? </w:t>
      </w:r>
    </w:p>
    <w:p w14:paraId="290630AB">
      <w:pPr>
        <w:pStyle w:val="3"/>
        <w:ind w:firstLine="420" w:firstLineChars="200"/>
        <w:rPr>
          <w:rFonts w:hint="default" w:ascii="Times New Roman" w:hAnsi="Times New Roman" w:cs="Times New Roman" w:eastAsiaTheme="minorEastAsia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代码量比较少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t xml:space="preserve">什么函数最好在类外定义? </w:t>
      </w:r>
    </w:p>
    <w:p w14:paraId="28E714B7">
      <w:pPr>
        <w:pStyle w:val="3"/>
        <w:ind w:firstLine="420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代码量比较多</w:t>
      </w: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</w:t>
      </w:r>
      <w:bookmarkStart w:id="0" w:name="_GoBack"/>
      <w:r>
        <w:rPr>
          <w:rFonts w:ascii="Times New Roman" w:hAnsi="Times New Roman" w:cs="Times New Roman"/>
        </w:rPr>
        <w:t>行。</w:t>
      </w:r>
    </w:p>
    <w:bookmarkEnd w:id="0"/>
    <w:p w14:paraId="0CC09483">
      <w:pPr>
        <w:pStyle w:val="3"/>
        <w:ind w:firstLine="420" w:firstLineChars="200"/>
      </w:pPr>
      <w:r>
        <w:drawing>
          <wp:inline distT="0" distB="0" distL="114300" distR="114300">
            <wp:extent cx="5268595" cy="4662805"/>
            <wp:effectExtent l="0" t="0" r="1460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894455"/>
            <wp:effectExtent l="0" t="0" r="11430" b="171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1AB8">
      <w:pPr>
        <w:pStyle w:val="3"/>
        <w:ind w:firstLine="420" w:firstLineChars="200"/>
      </w:pPr>
      <w:r>
        <w:drawing>
          <wp:inline distT="0" distB="0" distL="114300" distR="114300">
            <wp:extent cx="5272405" cy="2385060"/>
            <wp:effectExtent l="0" t="0" r="1079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46EE7738">
      <w:pPr>
        <w:pStyle w:val="3"/>
        <w:ind w:firstLine="420" w:firstLineChars="200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270500" cy="5501005"/>
            <wp:effectExtent l="0" t="0" r="1270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0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  <w:r>
        <w:drawing>
          <wp:inline distT="0" distB="0" distL="114300" distR="114300">
            <wp:extent cx="5271770" cy="5102860"/>
            <wp:effectExtent l="0" t="0" r="1143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0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B59FB4C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2405" cy="5880735"/>
            <wp:effectExtent l="0" t="0" r="1079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8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349E2"/>
    <w:multiLevelType w:val="singleLevel"/>
    <w:tmpl w:val="FFA349E2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F7F305D8"/>
    <w:rsid w:val="FDFB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272</Words>
  <Characters>1554</Characters>
  <Lines>12</Lines>
  <Paragraphs>3</Paragraphs>
  <TotalTime>241</TotalTime>
  <ScaleCrop>false</ScaleCrop>
  <LinksUpToDate>false</LinksUpToDate>
  <CharactersWithSpaces>1823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2023-12-19T02:56:00Z</dcterms:created>
  <dc:creator>fx t</dc:creator>
  <cp:lastModifiedBy>曹周蓦涵</cp:lastModifiedBy>
  <dcterms:modified xsi:type="dcterms:W3CDTF">2026-01-04T16:23:02Z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378E15E38F9C5B82FA2E5969D3F97B08_42</vt:lpwstr>
  </property>
</Properties>
</file>