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8209250125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边子扬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第三题调整位置，为了让它好看一点，试了好几次</w:t>
      </w:r>
    </w:p>
    <w:p w14:paraId="51A8D4AC">
      <w:pPr>
        <w:numPr>
          <w:ilvl w:val="0"/>
          <w:numId w:val="2"/>
        </w:numPr>
        <w:spacing w:line="400" w:lineRule="exact"/>
        <w:ind w:left="0" w:leftChars="0" w:firstLine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0BB33287">
      <w:pPr>
        <w:numPr>
          <w:numId w:val="0"/>
        </w:numPr>
        <w:spacing w:line="400" w:lineRule="exact"/>
        <w:ind w:leftChars="0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经过第二题对布尔函数运用更胜一筹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7590D657">
      <w:pPr>
        <w:ind w:firstLine="420" w:firstLineChars="200"/>
        <w:rPr>
          <w:rFonts w:hint="eastAsia"/>
          <w:szCs w:val="21"/>
        </w:rPr>
      </w:pPr>
    </w:p>
    <w:p w14:paraId="5E6464E5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8AF1440">
      <w:pPr>
        <w:ind w:firstLine="420" w:firstLineChars="200"/>
        <w:rPr>
          <w:rFonts w:hint="eastAsia"/>
          <w:szCs w:val="21"/>
        </w:rPr>
      </w:pPr>
    </w:p>
    <w:p w14:paraId="29A4B180">
      <w:pPr>
        <w:ind w:firstLine="420" w:firstLineChars="200"/>
        <w:rPr>
          <w:rFonts w:hint="eastAsia"/>
          <w:szCs w:val="21"/>
        </w:rPr>
      </w:pPr>
    </w:p>
    <w:p w14:paraId="5311DEF3">
      <w:pPr>
        <w:ind w:firstLine="420" w:firstLineChars="200"/>
        <w:rPr>
          <w:rFonts w:hint="eastAsia"/>
          <w:szCs w:val="21"/>
        </w:rPr>
      </w:pPr>
    </w:p>
    <w:p w14:paraId="5DBBFDF9">
      <w:pPr>
        <w:ind w:firstLine="420" w:firstLineChars="200"/>
        <w:rPr>
          <w:rFonts w:hint="eastAsia"/>
          <w:szCs w:val="21"/>
        </w:rPr>
      </w:pPr>
    </w:p>
    <w:p w14:paraId="0ABCC11E">
      <w:pPr>
        <w:ind w:firstLine="420" w:firstLineChars="200"/>
        <w:rPr>
          <w:rFonts w:hint="eastAsia"/>
          <w:szCs w:val="21"/>
        </w:rPr>
      </w:pPr>
    </w:p>
    <w:p w14:paraId="0FA268AE">
      <w:pPr>
        <w:ind w:firstLine="420" w:firstLineChars="200"/>
        <w:rPr>
          <w:rFonts w:hint="eastAsia"/>
          <w:szCs w:val="21"/>
        </w:rPr>
      </w:pPr>
    </w:p>
    <w:p w14:paraId="2B018965">
      <w:pPr>
        <w:ind w:firstLine="420" w:firstLineChars="200"/>
        <w:rPr>
          <w:rFonts w:hint="eastAsia"/>
          <w:szCs w:val="21"/>
        </w:rPr>
      </w:pPr>
    </w:p>
    <w:p w14:paraId="72FC7141">
      <w:pPr>
        <w:ind w:firstLine="420" w:firstLineChars="200"/>
        <w:rPr>
          <w:rFonts w:hint="eastAsia"/>
          <w:szCs w:val="21"/>
        </w:rPr>
      </w:pPr>
    </w:p>
    <w:p w14:paraId="4CAE922D">
      <w:pPr>
        <w:ind w:firstLine="420" w:firstLineChars="200"/>
        <w:rPr>
          <w:rFonts w:hint="eastAsia"/>
          <w:szCs w:val="21"/>
        </w:rPr>
      </w:pP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1、上机验证下列程序的运行结果（有错误的话补充完善</w:t>
      </w:r>
      <w:r>
        <w:rPr>
          <w:rFonts w:hint="eastAsia"/>
          <w:bCs/>
          <w:lang w:val="en-US" w:eastAsia="zh-CN"/>
        </w:rPr>
        <w:t>并标注</w:t>
      </w:r>
      <w:r>
        <w:rPr>
          <w:bCs/>
        </w:rPr>
        <w:t>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1850E0AF"/>
    <w:p w14:paraId="712FDA42">
      <w:pPr>
        <w:ind w:firstLine="420" w:firstLineChars="200"/>
      </w:pPr>
    </w:p>
    <w:p w14:paraId="4E672C67">
      <w:pPr>
        <w:ind w:firstLine="420" w:firstLineChars="200"/>
      </w:pPr>
    </w:p>
    <w:p w14:paraId="2399633C">
      <w:pPr>
        <w:ind w:firstLine="420" w:firstLineChars="200"/>
      </w:pPr>
    </w:p>
    <w:p w14:paraId="7768B832">
      <w:pPr>
        <w:ind w:firstLine="420" w:firstLineChars="200"/>
      </w:pPr>
    </w:p>
    <w:p w14:paraId="6C1103EC">
      <w:pPr>
        <w:ind w:firstLine="420" w:firstLineChars="200"/>
      </w:pPr>
    </w:p>
    <w:p w14:paraId="31368C8C">
      <w:pPr>
        <w:ind w:firstLine="420" w:firstLineChars="200"/>
      </w:pP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40D098CC">
      <w:pPr>
        <w:ind w:firstLine="420" w:firstLineChars="200"/>
      </w:pPr>
      <w:r>
        <w:t xml:space="preserve">    cout&lt;&lt;st;   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4FC568B6">
      <w:pPr>
        <w:ind w:firstLine="420" w:firstLineChars="200"/>
      </w:pPr>
    </w:p>
    <w:p w14:paraId="011EA0AD">
      <w:pPr>
        <w:ind w:firstLine="420" w:firstLineChars="200"/>
      </w:pPr>
    </w:p>
    <w:p w14:paraId="00770320">
      <w:pPr>
        <w:ind w:firstLine="420" w:firstLineChars="200"/>
      </w:pPr>
    </w:p>
    <w:p w14:paraId="14534C3D"/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难啊难</w:t>
      </w:r>
    </w:p>
    <w:p w14:paraId="6817775E">
      <w:pPr>
        <w:numPr>
          <w:ilvl w:val="0"/>
          <w:numId w:val="4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 w14:paraId="60EACCAF">
      <w:pPr>
        <w:numPr>
          <w:numId w:val="0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感觉布尔函数其实用的好的话，真的挺强的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C9659E"/>
    <w:multiLevelType w:val="singleLevel"/>
    <w:tmpl w:val="92C9659E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2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3">
    <w:nsid w:val="2581C37E"/>
    <w:multiLevelType w:val="singleLevel"/>
    <w:tmpl w:val="2581C37E"/>
    <w:lvl w:ilvl="0" w:tentative="0">
      <w:start w:val="6"/>
      <w:numFmt w:val="chineseCounting"/>
      <w:suff w:val="nothing"/>
      <w:lvlText w:val="%1、"/>
      <w:lvlJc w:val="left"/>
      <w:pPr>
        <w:ind w:left="0"/>
      </w:pPr>
      <w:rPr>
        <w:rFonts w:hint="eastAsi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182B77AD"/>
    <w:rsid w:val="2919403D"/>
    <w:rsid w:val="2D7B7CF2"/>
    <w:rsid w:val="5DC959D4"/>
    <w:rsid w:val="72C2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2705</Words>
  <Characters>4058</Characters>
  <Lines>34</Lines>
  <Paragraphs>9</Paragraphs>
  <TotalTime>317</TotalTime>
  <ScaleCrop>false</ScaleCrop>
  <LinksUpToDate>false</LinksUpToDate>
  <CharactersWithSpaces>4618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边子扬</cp:lastModifiedBy>
  <dcterms:modified xsi:type="dcterms:W3CDTF">2026-01-08T14:35:18Z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eyJoZGlkIjoiNjgxYWE0OGExNzg3NzJiMGNhMmVmNzI2NzQyODZmZjAiLCJ1c2VySWQiOiIxNzYwNDEyMDQ4In0=</vt:lpwstr>
  </property>
  <property fmtid="{D5CDD505-2E9C-101B-9397-08002B2CF9AE}" pid="3" name="KSOProductBuildVer">
    <vt:lpwstr>2052-12.1.0.24034</vt:lpwstr>
  </property>
  <property fmtid="{D5CDD505-2E9C-101B-9397-08002B2CF9AE}" pid="4" name="ICV">
    <vt:lpwstr>7D5D4924343B4960A8DCB7B2216040D0_13</vt:lpwstr>
  </property>
</Properties>
</file>