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D2C26" w14:textId="77777777" w:rsidR="00905986" w:rsidRDefault="00905986" w:rsidP="0090598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类与对象</w:t>
      </w:r>
    </w:p>
    <w:p w14:paraId="2D63AFCF" w14:textId="77777777" w:rsidR="00905986" w:rsidRDefault="00905986" w:rsidP="00905986">
      <w:pPr>
        <w:pStyle w:val="a3"/>
        <w:rPr>
          <w:b/>
          <w:sz w:val="24"/>
          <w:szCs w:val="24"/>
        </w:rPr>
      </w:pPr>
    </w:p>
    <w:p w14:paraId="645C515E" w14:textId="77777777" w:rsidR="00905986" w:rsidRDefault="00905986" w:rsidP="00905986">
      <w:pPr>
        <w:pStyle w:val="a3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 w14:textId="77777777" w:rsidR="00905986" w:rsidRDefault="00905986" w:rsidP="00905986">
      <w:pPr>
        <w:pStyle w:val="a3"/>
      </w:pPr>
      <w:r>
        <w:t xml:space="preserve">   1</w:t>
      </w:r>
      <w:r>
        <w:t>、掌握声明类的方法，类和类的成员的概念以及定义对象的方法。</w:t>
      </w:r>
    </w:p>
    <w:p w14:paraId="5A252065" w14:textId="77777777" w:rsidR="00905986" w:rsidRDefault="00905986" w:rsidP="00905986">
      <w:pPr>
        <w:pStyle w:val="a3"/>
      </w:pPr>
      <w:r>
        <w:t xml:space="preserve">   2</w:t>
      </w:r>
      <w:r>
        <w:t>、初步掌握用类和对象编制基于对象的程序。</w:t>
      </w:r>
    </w:p>
    <w:p w14:paraId="5D58AD63" w14:textId="77777777" w:rsidR="00905986" w:rsidRDefault="00905986" w:rsidP="00905986">
      <w:pPr>
        <w:pStyle w:val="a3"/>
      </w:pPr>
      <w:r>
        <w:t xml:space="preserve">   3</w:t>
      </w:r>
      <w:r>
        <w:t>、学习检查和调试基于对象的程序。</w:t>
      </w:r>
    </w:p>
    <w:p w14:paraId="2E00A1FB" w14:textId="77777777" w:rsidR="00905986" w:rsidRDefault="00905986" w:rsidP="00905986">
      <w:pPr>
        <w:pStyle w:val="a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、有以下程序：</w:t>
      </w:r>
    </w:p>
    <w:p w14:paraId="2D5D07E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</w:t>
      </w:r>
      <w:r>
        <w:rPr>
          <w:rFonts w:ascii="Times New Roman" w:hAnsi="Times New Roman" w:cs="Times New Roman"/>
        </w:rPr>
        <w:t>；</w:t>
      </w:r>
    </w:p>
    <w:p w14:paraId="69A98CDC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 Time             // 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</w:rPr>
        <w:t>Time</w:t>
      </w:r>
      <w:r>
        <w:rPr>
          <w:rFonts w:ascii="Times New Roman" w:hAnsi="Times New Roman" w:cs="Times New Roman"/>
        </w:rPr>
        <w:t>类</w:t>
      </w:r>
    </w:p>
    <w:p w14:paraId="288DB44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 xml:space="preserve">              // </w:t>
      </w:r>
      <w:r>
        <w:rPr>
          <w:rFonts w:ascii="Times New Roman" w:hAnsi="Times New Roman" w:cs="Times New Roman"/>
        </w:rPr>
        <w:t>数据成员为公用的</w:t>
      </w:r>
    </w:p>
    <w:p w14:paraId="33C5EE78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ascii="Times New Roman" w:hAnsi="Times New Roman" w:cs="Times New Roman" w:hint="eastAsia"/>
        </w:rPr>
        <w:t>;</w:t>
      </w:r>
    </w:p>
    <w:p w14:paraId="4B5A3A0D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ascii="Times New Roman" w:hAnsi="Times New Roman" w:cs="Times New Roman" w:hint="eastAsia"/>
        </w:rPr>
        <w:t>;</w:t>
      </w:r>
    </w:p>
    <w:p w14:paraId="5F71D100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2C6BC365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ascii="Times New Roman" w:hAnsi="Times New Roman" w:cs="Times New Roman" w:hint="eastAsia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ascii="Times New Roman" w:hAnsi="Times New Roman" w:cs="Times New Roman" w:hint="eastAsia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7E09C24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ED2C395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ascii="Times New Roman" w:hAnsi="Times New Roman" w:cs="Times New Roman" w:hint="eastAsia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</w:t>
      </w:r>
      <w:r>
        <w:rPr>
          <w:rFonts w:ascii="Times New Roman" w:hAnsi="Times New Roman" w:cs="Times New Roman"/>
          <w:lang w:val="fr-FR"/>
        </w:rPr>
        <w:t>：</w:t>
      </w:r>
      <w:r>
        <w:rPr>
          <w:rFonts w:ascii="Times New Roman" w:hAnsi="Times New Roman" w:cs="Times New Roman"/>
          <w:lang w:val="fr-FR"/>
        </w:rPr>
        <w:t>”&lt;&lt;t1</w:t>
      </w:r>
      <w:r>
        <w:rPr>
          <w:rFonts w:ascii="Times New Roman" w:hAnsi="Times New Roman" w:cs="Times New Roman" w:hint="eastAsia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</w:t>
      </w:r>
      <w:r>
        <w:rPr>
          <w:rFonts w:ascii="Times New Roman" w:hAnsi="Times New Roman" w:cs="Times New Roman"/>
          <w:lang w:val="fr-FR"/>
        </w:rPr>
        <w:t>：</w:t>
      </w:r>
      <w:r>
        <w:rPr>
          <w:rFonts w:ascii="Times New Roman" w:hAnsi="Times New Roman" w:cs="Times New Roman"/>
          <w:lang w:val="fr-FR"/>
        </w:rPr>
        <w:t>”&lt;&lt;t1.sec&lt;&lt;endl 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6A5EEF1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ascii="Times New Roman" w:hAnsi="Times New Roman" w:cs="Times New Roman" w:hint="eastAsia"/>
        </w:rPr>
        <w:t>;</w:t>
      </w:r>
    </w:p>
    <w:p w14:paraId="76CC55C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将数据成员改为私有的；</w:t>
      </w:r>
    </w:p>
    <w:p w14:paraId="2829AE8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将输入和输出的功能改为由成员函数实现；</w:t>
      </w:r>
    </w:p>
    <w:p w14:paraId="621A41F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在类体内定义成员函数。</w:t>
      </w:r>
    </w:p>
    <w:p w14:paraId="2462A742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然后编译和运行程序。请分析什么成员应指定为公用的</w:t>
      </w:r>
      <w:r>
        <w:rPr>
          <w:rFonts w:ascii="Times New Roman" w:hAnsi="Times New Roman" w:cs="Times New Roman"/>
        </w:rPr>
        <w:t>?</w:t>
      </w:r>
      <w:r>
        <w:rPr>
          <w:rFonts w:ascii="Times New Roman" w:hAnsi="Times New Roman" w:cs="Times New Roman"/>
        </w:rPr>
        <w:t>什么成员应指定为私有的</w:t>
      </w:r>
      <w:r>
        <w:rPr>
          <w:rFonts w:ascii="Times New Roman" w:hAnsi="Times New Roman" w:cs="Times New Roman"/>
        </w:rPr>
        <w:t xml:space="preserve">? </w:t>
      </w:r>
      <w:r>
        <w:rPr>
          <w:rFonts w:ascii="Times New Roman" w:hAnsi="Times New Roman" w:cs="Times New Roman"/>
        </w:rPr>
        <w:t>什么函数最好放在类中定义</w:t>
      </w:r>
      <w:r>
        <w:rPr>
          <w:rFonts w:ascii="Times New Roman" w:hAnsi="Times New Roman" w:cs="Times New Roman"/>
        </w:rPr>
        <w:t xml:space="preserve">? </w:t>
      </w:r>
      <w:r>
        <w:rPr>
          <w:rFonts w:ascii="Times New Roman" w:hAnsi="Times New Roman" w:cs="Times New Roman"/>
        </w:rPr>
        <w:t>什么函数最好在类外定义</w:t>
      </w:r>
      <w:r>
        <w:rPr>
          <w:rFonts w:ascii="Times New Roman" w:hAnsi="Times New Roman" w:cs="Times New Roman"/>
        </w:rPr>
        <w:t xml:space="preserve">? </w:t>
      </w:r>
    </w:p>
    <w:p w14:paraId="2BC68A33" w14:textId="58819EB1" w:rsidR="00C46156" w:rsidRDefault="00C46156" w:rsidP="00905986">
      <w:pPr>
        <w:pStyle w:val="a4"/>
        <w:ind w:firstLineChars="200" w:firstLine="42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成员函数应该指定为公用的，数据成员应指定为私有的，简单的成员函数最好在类中定义（减少调用的开销），复杂、代码量大的函数最好在类外定义。</w:t>
      </w:r>
    </w:p>
    <w:p w14:paraId="77B75DB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50937EB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、分别给出如下的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个文件：</w:t>
      </w:r>
    </w:p>
    <w:p w14:paraId="4571EE4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含类定义的头文件</w:t>
      </w:r>
      <w:r>
        <w:rPr>
          <w:rFonts w:ascii="Times New Roman" w:hAnsi="Times New Roman" w:cs="Times New Roman"/>
        </w:rPr>
        <w:t>student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>，</w:t>
      </w:r>
    </w:p>
    <w:p w14:paraId="3ECFF16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</w:t>
      </w:r>
      <w:r>
        <w:rPr>
          <w:rFonts w:ascii="Times New Roman" w:hAnsi="Times New Roman" w:cs="Times New Roman"/>
        </w:rPr>
        <w:t>这是头文件，在此文件中进行类的声明</w:t>
      </w:r>
      <w:r>
        <w:rPr>
          <w:rFonts w:ascii="Times New Roman" w:hAnsi="Times New Roman" w:cs="Times New Roman"/>
        </w:rPr>
        <w:t>)</w:t>
      </w:r>
    </w:p>
    <w:p w14:paraId="4A6D497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</w:t>
      </w:r>
      <w:r>
        <w:rPr>
          <w:rFonts w:ascii="Times New Roman" w:hAnsi="Times New Roman" w:cs="Times New Roman"/>
        </w:rPr>
        <w:t>类声明</w:t>
      </w:r>
    </w:p>
    <w:p w14:paraId="5DA96CB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</w:t>
      </w:r>
      <w:r>
        <w:rPr>
          <w:rFonts w:ascii="Times New Roman" w:hAnsi="Times New Roman" w:cs="Times New Roman"/>
        </w:rPr>
        <w:t>公用成员函数原型声明</w:t>
      </w:r>
    </w:p>
    <w:p w14:paraId="5290D2BE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void display();</w:t>
      </w:r>
    </w:p>
    <w:p w14:paraId="18F1AE19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包含成员函数定义的源文件</w:t>
      </w:r>
      <w:r>
        <w:rPr>
          <w:rFonts w:ascii="Times New Roman" w:hAnsi="Times New Roman" w:cs="Times New Roman"/>
        </w:rPr>
        <w:t>student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cpp</w:t>
      </w:r>
    </w:p>
    <w:p w14:paraId="1A548D5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//student.cpp                     </w:t>
      </w:r>
      <w:r>
        <w:rPr>
          <w:rFonts w:ascii="Times New Roman" w:hAnsi="Times New Roman" w:cs="Times New Roman"/>
        </w:rPr>
        <w:t>在此文件中进行函数的定义</w:t>
      </w:r>
    </w:p>
    <w:p w14:paraId="38BF9AD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</w:t>
      </w:r>
      <w:r>
        <w:rPr>
          <w:rFonts w:ascii="Times New Roman" w:hAnsi="Times New Roman" w:cs="Times New Roman"/>
        </w:rPr>
        <w:t>不要漏写此行，否则编译通不过</w:t>
      </w:r>
    </w:p>
    <w:p w14:paraId="20F3D9E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ascii="Times New Roman" w:hAnsi="Times New Roman" w:cs="Times New Roman" w:hint="eastAsia"/>
        </w:rPr>
        <w:t>::</w:t>
      </w:r>
      <w:r>
        <w:rPr>
          <w:rFonts w:ascii="Times New Roman" w:hAnsi="Times New Roman" w:cs="Times New Roman"/>
        </w:rPr>
        <w:t>display()         //</w:t>
      </w:r>
      <w:r>
        <w:rPr>
          <w:rFonts w:ascii="Times New Roman" w:hAnsi="Times New Roman" w:cs="Times New Roman"/>
        </w:rPr>
        <w:t>在类外定义</w:t>
      </w:r>
      <w:r>
        <w:rPr>
          <w:rFonts w:ascii="Times New Roman" w:hAnsi="Times New Roman" w:cs="Times New Roman"/>
        </w:rPr>
        <w:t>display</w:t>
      </w:r>
      <w:r>
        <w:rPr>
          <w:rFonts w:ascii="Times New Roman" w:hAnsi="Times New Roman" w:cs="Times New Roman"/>
        </w:rPr>
        <w:t>类函数</w:t>
      </w:r>
    </w:p>
    <w:p w14:paraId="45FC5FE5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 w14:textId="77777777" w:rsidR="00905986" w:rsidRDefault="00905986" w:rsidP="00905986">
      <w:pPr>
        <w:pStyle w:val="a4"/>
        <w:ind w:firstLineChars="400" w:firstLine="8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”&lt;&lt;num&lt;&lt;endl</w:t>
      </w:r>
      <w:r>
        <w:rPr>
          <w:rFonts w:ascii="Times New Roman" w:hAnsi="Times New Roman" w:cs="Times New Roman" w:hint="eastAsia"/>
        </w:rPr>
        <w:t>;</w:t>
      </w:r>
    </w:p>
    <w:p w14:paraId="208BE9B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”&lt;&lt;name&lt;&lt;endl</w:t>
      </w:r>
      <w:r>
        <w:rPr>
          <w:rFonts w:ascii="Times New Roman" w:hAnsi="Times New Roman" w:cs="Times New Roman" w:hint="eastAsia"/>
        </w:rPr>
        <w:t>;</w:t>
      </w:r>
    </w:p>
    <w:p w14:paraId="3291B40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”&lt;&lt;sex&lt;&lt;endl</w:t>
      </w:r>
      <w:r>
        <w:rPr>
          <w:rFonts w:ascii="Times New Roman" w:hAnsi="Times New Roman" w:cs="Times New Roman" w:hint="eastAsia"/>
        </w:rPr>
        <w:t>;</w:t>
      </w:r>
    </w:p>
    <w:p w14:paraId="1AB419E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包含主函数的源文件</w:t>
      </w:r>
      <w:r>
        <w:rPr>
          <w:rFonts w:ascii="Times New Roman" w:hAnsi="Times New Roman" w:cs="Times New Roman"/>
        </w:rPr>
        <w:t>main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cpp</w:t>
      </w:r>
      <w:r>
        <w:rPr>
          <w:rFonts w:ascii="Times New Roman" w:hAnsi="Times New Roman" w:cs="Times New Roman"/>
        </w:rPr>
        <w:t>。</w:t>
      </w:r>
    </w:p>
    <w:p w14:paraId="1D75AE9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//main.cpp                      </w:t>
      </w:r>
      <w:r>
        <w:rPr>
          <w:rFonts w:ascii="Times New Roman" w:hAnsi="Times New Roman" w:cs="Times New Roman"/>
        </w:rPr>
        <w:t>主函数模块</w:t>
      </w:r>
    </w:p>
    <w:p w14:paraId="643226F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</w:t>
      </w:r>
      <w:r>
        <w:rPr>
          <w:rFonts w:ascii="Times New Roman" w:hAnsi="Times New Roman" w:cs="Times New Roman"/>
        </w:rPr>
        <w:t>将类声明头文件包含进来</w:t>
      </w:r>
    </w:p>
    <w:p w14:paraId="730DB14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</w:t>
      </w:r>
      <w:r>
        <w:rPr>
          <w:rFonts w:ascii="Times New Roman" w:hAnsi="Times New Roman" w:cs="Times New Roman"/>
        </w:rPr>
        <w:t>定义对象</w:t>
      </w:r>
    </w:p>
    <w:p w14:paraId="4E14C29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/>
        </w:rPr>
        <w:t>;</w:t>
      </w:r>
    </w:p>
    <w:p w14:paraId="0D79EA82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</w:t>
      </w:r>
      <w:r>
        <w:rPr>
          <w:rFonts w:ascii="Times New Roman" w:hAnsi="Times New Roman" w:cs="Times New Roman"/>
        </w:rPr>
        <w:t>执行</w:t>
      </w:r>
      <w:r>
        <w:rPr>
          <w:rFonts w:ascii="Times New Roman" w:hAnsi="Times New Roman" w:cs="Times New Roman"/>
        </w:rPr>
        <w:t>stud</w:t>
      </w:r>
      <w:r>
        <w:rPr>
          <w:rFonts w:ascii="Times New Roman" w:hAnsi="Times New Roman" w:cs="Times New Roman"/>
        </w:rPr>
        <w:t>对象的</w:t>
      </w:r>
      <w:r>
        <w:rPr>
          <w:rFonts w:ascii="Times New Roman" w:hAnsi="Times New Roman" w:cs="Times New Roman"/>
        </w:rPr>
        <w:t>display</w:t>
      </w:r>
      <w:r>
        <w:rPr>
          <w:rFonts w:ascii="Times New Roman" w:hAnsi="Times New Roman" w:cs="Times New Roman"/>
        </w:rPr>
        <w:t>函数</w:t>
      </w:r>
    </w:p>
    <w:p w14:paraId="192633E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</w:t>
      </w:r>
      <w:r>
        <w:rPr>
          <w:rFonts w:ascii="Times New Roman" w:hAnsi="Times New Roman" w:cs="Times New Roman"/>
        </w:rPr>
        <w:t>set_value</w:t>
      </w:r>
      <w:r>
        <w:rPr>
          <w:rFonts w:ascii="Times New Roman" w:hAnsi="Times New Roman" w:cs="Times New Roman"/>
        </w:rPr>
        <w:t>。上机调试并运行。</w:t>
      </w:r>
    </w:p>
    <w:p w14:paraId="4C2647D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739EAA84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、需要求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个长方柱的体积，请编一个基于对象的程序。数据成员包括</w:t>
      </w:r>
      <w:r>
        <w:rPr>
          <w:rFonts w:ascii="Times New Roman" w:hAnsi="Times New Roman" w:cs="Times New Roman"/>
        </w:rPr>
        <w:t>length(</w:t>
      </w:r>
      <w:r>
        <w:rPr>
          <w:rFonts w:ascii="Times New Roman" w:hAnsi="Times New Roman" w:cs="Times New Roman"/>
        </w:rPr>
        <w:t>长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width(</w:t>
      </w:r>
      <w:r>
        <w:rPr>
          <w:rFonts w:ascii="Times New Roman" w:hAnsi="Times New Roman" w:cs="Times New Roman"/>
        </w:rPr>
        <w:t>宽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height(</w:t>
      </w:r>
      <w:r>
        <w:rPr>
          <w:rFonts w:ascii="Times New Roman" w:hAnsi="Times New Roman" w:cs="Times New Roman"/>
        </w:rPr>
        <w:t>高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。要求用成员函数实现以下功能：</w:t>
      </w:r>
    </w:p>
    <w:p w14:paraId="290078A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由键盘分别输入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个长方柱的长、宽、高；</w:t>
      </w:r>
    </w:p>
    <w:p w14:paraId="1220508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计算长方柱的体积；</w:t>
      </w:r>
    </w:p>
    <w:p w14:paraId="7CBEA3B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输出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个长方柱的体积。</w:t>
      </w:r>
    </w:p>
    <w:p w14:paraId="389C48D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4EC376BA" w14:textId="66C50773" w:rsidR="00905986" w:rsidRDefault="00905986" w:rsidP="0044067B">
      <w:pPr>
        <w:ind w:firstLineChars="200" w:firstLine="420"/>
        <w:rPr>
          <w:rFonts w:ascii="微软雅黑" w:eastAsia="微软雅黑" w:hAnsi="微软雅黑" w:hint="eastAsia"/>
          <w:color w:val="111111"/>
          <w:sz w:val="20"/>
          <w:szCs w:val="20"/>
          <w:shd w:val="clear" w:color="auto" w:fill="FFFFFF"/>
        </w:rPr>
      </w:pPr>
      <w:r>
        <w:t>4</w:t>
      </w:r>
      <w:r>
        <w:t>、</w:t>
      </w:r>
      <w:r w:rsidR="0044067B" w:rsidRPr="009908AD">
        <w:rPr>
          <w:rFonts w:ascii="Times New Roman" w:hAnsi="Times New Roman" w:hint="eastAsia"/>
          <w:szCs w:val="21"/>
        </w:rPr>
        <w:t>建立一个对象数组，内放</w:t>
      </w:r>
      <w:r w:rsidR="0044067B" w:rsidRPr="009908AD">
        <w:rPr>
          <w:rFonts w:ascii="Times New Roman" w:hAnsi="Times New Roman" w:hint="eastAsia"/>
          <w:szCs w:val="21"/>
        </w:rPr>
        <w:t>5</w:t>
      </w:r>
      <w:r w:rsidR="0044067B" w:rsidRPr="009908AD">
        <w:rPr>
          <w:rFonts w:ascii="Times New Roman" w:hAnsi="Times New Roman" w:hint="eastAsia"/>
          <w:szCs w:val="21"/>
        </w:rPr>
        <w:t>个学生的（学号，成绩），设立一个函数</w:t>
      </w:r>
      <w:r w:rsidR="0044067B" w:rsidRPr="009908AD">
        <w:rPr>
          <w:rFonts w:ascii="Times New Roman" w:hAnsi="Times New Roman" w:hint="eastAsia"/>
          <w:szCs w:val="21"/>
        </w:rPr>
        <w:t>max</w:t>
      </w:r>
      <w:r w:rsidR="0044067B" w:rsidRPr="009908AD">
        <w:rPr>
          <w:rFonts w:ascii="Times New Roman" w:hAnsi="Times New Roman" w:hint="eastAsia"/>
          <w:szCs w:val="21"/>
        </w:rPr>
        <w:t>，用指向对象的指针作函数参数，在</w:t>
      </w:r>
      <w:r w:rsidR="0044067B" w:rsidRPr="009908AD">
        <w:rPr>
          <w:rFonts w:ascii="Times New Roman" w:hAnsi="Times New Roman" w:hint="eastAsia"/>
          <w:szCs w:val="21"/>
        </w:rPr>
        <w:t>max</w:t>
      </w:r>
      <w:r w:rsidR="0044067B" w:rsidRPr="009908AD">
        <w:rPr>
          <w:rFonts w:ascii="Times New Roman" w:hAnsi="Times New Roman" w:hint="eastAsia"/>
          <w:szCs w:val="21"/>
        </w:rPr>
        <w:t>函数中找出</w:t>
      </w:r>
      <w:r w:rsidR="0044067B" w:rsidRPr="009908AD">
        <w:rPr>
          <w:rFonts w:ascii="Times New Roman" w:hAnsi="Times New Roman" w:hint="eastAsia"/>
          <w:szCs w:val="21"/>
        </w:rPr>
        <w:t>5</w:t>
      </w:r>
      <w:r w:rsidR="0044067B" w:rsidRPr="009908AD">
        <w:rPr>
          <w:rFonts w:ascii="Times New Roman" w:hAnsi="Times New Roman" w:hint="eastAsia"/>
          <w:szCs w:val="21"/>
        </w:rPr>
        <w:t>个学生的最高成绩者，并输出其学号。</w:t>
      </w:r>
    </w:p>
    <w:p w14:paraId="0E183674" w14:textId="77777777" w:rsidR="0044067B" w:rsidRDefault="0044067B" w:rsidP="0044067B">
      <w:pPr>
        <w:ind w:firstLineChars="200" w:firstLine="420"/>
        <w:rPr>
          <w:lang w:val="en-GB"/>
        </w:rPr>
      </w:pPr>
    </w:p>
    <w:p w14:paraId="1C31B22F" w14:textId="43F4CC6F" w:rsidR="00A82B8D" w:rsidRDefault="00905986" w:rsidP="006E553D">
      <w:pPr>
        <w:ind w:firstLineChars="200" w:firstLine="420"/>
      </w:pPr>
      <w:r>
        <w:rPr>
          <w:rFonts w:hint="eastAsia"/>
        </w:rPr>
        <w:t>5</w:t>
      </w:r>
      <w:r>
        <w:rPr>
          <w:rFonts w:hint="eastAsia"/>
        </w:rPr>
        <w:t>、</w:t>
      </w:r>
      <w:r w:rsidR="006E553D" w:rsidRPr="006E553D">
        <w:rPr>
          <w:rFonts w:hint="eastAsia"/>
        </w:rPr>
        <w:t>设有一描述坐标点的类</w:t>
      </w:r>
      <w:r w:rsidR="006E553D" w:rsidRPr="006E553D">
        <w:rPr>
          <w:rFonts w:hint="eastAsia"/>
        </w:rPr>
        <w:t>Point</w:t>
      </w:r>
      <w:r w:rsidR="006E553D" w:rsidRPr="006E553D">
        <w:rPr>
          <w:rFonts w:hint="eastAsia"/>
        </w:rPr>
        <w:t>，其私有变量</w:t>
      </w:r>
      <w:r w:rsidR="006E553D" w:rsidRPr="006E553D">
        <w:rPr>
          <w:rFonts w:hint="eastAsia"/>
        </w:rPr>
        <w:t>x</w:t>
      </w:r>
      <w:r w:rsidR="006E553D" w:rsidRPr="006E553D">
        <w:rPr>
          <w:rFonts w:hint="eastAsia"/>
        </w:rPr>
        <w:t>和</w:t>
      </w:r>
      <w:r w:rsidR="006E553D" w:rsidRPr="006E553D">
        <w:rPr>
          <w:rFonts w:hint="eastAsia"/>
        </w:rPr>
        <w:t>y</w:t>
      </w:r>
      <w:r w:rsidR="006E553D" w:rsidRPr="006E553D">
        <w:rPr>
          <w:rFonts w:hint="eastAsia"/>
        </w:rPr>
        <w:t>代表一个点的</w:t>
      </w:r>
      <w:r w:rsidR="006E553D" w:rsidRPr="006E553D">
        <w:rPr>
          <w:rFonts w:hint="eastAsia"/>
        </w:rPr>
        <w:t>(x,y)</w:t>
      </w:r>
      <w:r w:rsidR="006E553D" w:rsidRPr="006E553D">
        <w:rPr>
          <w:rFonts w:hint="eastAsia"/>
        </w:rPr>
        <w:t>坐标值。请编写程序实现以下功能：利用构造函数传递参数，在定义对象时将</w:t>
      </w:r>
      <w:r w:rsidR="006E553D" w:rsidRPr="006E553D">
        <w:rPr>
          <w:rFonts w:hint="eastAsia"/>
        </w:rPr>
        <w:t>x</w:t>
      </w:r>
      <w:r w:rsidR="006E553D" w:rsidRPr="006E553D">
        <w:rPr>
          <w:rFonts w:hint="eastAsia"/>
        </w:rPr>
        <w:t>、</w:t>
      </w:r>
      <w:r w:rsidR="006E553D" w:rsidRPr="006E553D">
        <w:rPr>
          <w:rFonts w:hint="eastAsia"/>
        </w:rPr>
        <w:t>y</w:t>
      </w:r>
      <w:r w:rsidR="006E553D" w:rsidRPr="006E553D">
        <w:rPr>
          <w:rFonts w:hint="eastAsia"/>
        </w:rPr>
        <w:t>坐标值初始化为（</w:t>
      </w:r>
      <w:r w:rsidR="006E553D" w:rsidRPr="006E553D">
        <w:rPr>
          <w:rFonts w:hint="eastAsia"/>
        </w:rPr>
        <w:t>60,80</w:t>
      </w:r>
      <w:r w:rsidR="006E553D" w:rsidRPr="006E553D">
        <w:rPr>
          <w:rFonts w:hint="eastAsia"/>
        </w:rPr>
        <w:t>）；利用公有成员函数</w:t>
      </w:r>
      <w:r w:rsidR="006E553D" w:rsidRPr="006E553D">
        <w:rPr>
          <w:rFonts w:hint="eastAsia"/>
        </w:rPr>
        <w:t>void setPoint(int i, int j)</w:t>
      </w:r>
      <w:r w:rsidR="006E553D" w:rsidRPr="006E553D">
        <w:rPr>
          <w:rFonts w:hint="eastAsia"/>
        </w:rPr>
        <w:t>将坐标值修改为</w:t>
      </w:r>
      <w:r w:rsidR="006E553D" w:rsidRPr="006E553D">
        <w:rPr>
          <w:rFonts w:hint="eastAsia"/>
        </w:rPr>
        <w:t>(60+i,80+j)</w:t>
      </w:r>
      <w:r w:rsidR="006E553D" w:rsidRPr="006E553D">
        <w:rPr>
          <w:rFonts w:hint="eastAsia"/>
        </w:rPr>
        <w:t>；利用公有成员函数</w:t>
      </w:r>
      <w:r w:rsidR="006E553D" w:rsidRPr="006E553D">
        <w:rPr>
          <w:rFonts w:hint="eastAsia"/>
        </w:rPr>
        <w:lastRenderedPageBreak/>
        <w:t>display()</w:t>
      </w:r>
      <w:r w:rsidR="006E553D" w:rsidRPr="006E553D">
        <w:rPr>
          <w:rFonts w:hint="eastAsia"/>
        </w:rPr>
        <w:t>输出修改后的坐标值。主函数中通过定义对象，验证各个函数。</w:t>
      </w:r>
    </w:p>
    <w:p w14:paraId="5C7F84AC" w14:textId="77777777" w:rsidR="00851EA1" w:rsidRDefault="00851EA1" w:rsidP="006E553D">
      <w:pPr>
        <w:ind w:firstLineChars="200" w:firstLine="420"/>
      </w:pPr>
    </w:p>
    <w:p w14:paraId="78DDB2FF" w14:textId="6AC9F1DD" w:rsidR="00851EA1" w:rsidRPr="00362B2F" w:rsidRDefault="001C50B1" w:rsidP="006E553D">
      <w:pPr>
        <w:ind w:firstLineChars="200" w:firstLine="42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三、</w:t>
      </w:r>
      <w:r w:rsidR="00851EA1" w:rsidRPr="00362B2F">
        <w:rPr>
          <w:rFonts w:hint="eastAsia"/>
          <w:b/>
          <w:bCs/>
          <w:szCs w:val="21"/>
        </w:rPr>
        <w:t>程序分析</w:t>
      </w:r>
    </w:p>
    <w:p w14:paraId="209520E7" w14:textId="580D1F74" w:rsidR="00851EA1" w:rsidRDefault="00C46156" w:rsidP="00C46156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按照题目意思做即可。</w:t>
      </w:r>
    </w:p>
    <w:p w14:paraId="0DC20BA3" w14:textId="77777777" w:rsidR="00887C56" w:rsidRDefault="00C46156" w:rsidP="00887C56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可以在类中</w:t>
      </w:r>
      <w:r>
        <w:rPr>
          <w:rFonts w:hint="eastAsia"/>
        </w:rPr>
        <w:t>public</w:t>
      </w:r>
      <w:r>
        <w:rPr>
          <w:rFonts w:hint="eastAsia"/>
        </w:rPr>
        <w:t>中添加</w:t>
      </w:r>
      <w:r>
        <w:rPr>
          <w:rFonts w:hint="eastAsia"/>
        </w:rPr>
        <w:t>set_value</w:t>
      </w:r>
      <w:r>
        <w:rPr>
          <w:rFonts w:hint="eastAsia"/>
        </w:rPr>
        <w:t>函数原型的申明，再在</w:t>
      </w:r>
      <w:r>
        <w:rPr>
          <w:rFonts w:hint="eastAsia"/>
        </w:rPr>
        <w:t>student</w:t>
      </w:r>
      <w:r w:rsidR="00887C56">
        <w:rPr>
          <w:rFonts w:hint="eastAsia"/>
        </w:rPr>
        <w:t>.</w:t>
      </w:r>
      <w:r>
        <w:rPr>
          <w:rFonts w:hint="eastAsia"/>
        </w:rPr>
        <w:t>cpp</w:t>
      </w:r>
      <w:r w:rsidR="00887C56">
        <w:rPr>
          <w:rFonts w:hint="eastAsia"/>
        </w:rPr>
        <w:t>中添加</w:t>
      </w:r>
      <w:r w:rsidR="00887C56">
        <w:t>void Student::set_value(int n, const char* nm, char s){num = n;strcpy_s(name, nm); sex = s;}</w:t>
      </w:r>
    </w:p>
    <w:p w14:paraId="727044D2" w14:textId="5CAF5492" w:rsidR="00C46156" w:rsidRDefault="00887C56" w:rsidP="00887C56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先定义一个类</w:t>
      </w:r>
      <w:r>
        <w:rPr>
          <w:rFonts w:hint="eastAsia"/>
        </w:rPr>
        <w:t>cuboid</w:t>
      </w:r>
      <w:r>
        <w:rPr>
          <w:rFonts w:hint="eastAsia"/>
        </w:rPr>
        <w:t>，其中三个私有数据成员</w:t>
      </w:r>
      <w:r w:rsidRPr="00887C56">
        <w:t>length</w:t>
      </w:r>
      <w:r>
        <w:rPr>
          <w:rFonts w:hint="eastAsia"/>
        </w:rPr>
        <w:t>，</w:t>
      </w:r>
      <w:r w:rsidRPr="00887C56">
        <w:t>width</w:t>
      </w:r>
      <w:r>
        <w:rPr>
          <w:rFonts w:hint="eastAsia"/>
        </w:rPr>
        <w:t>，</w:t>
      </w:r>
      <w:r w:rsidRPr="00887C56">
        <w:t>height</w:t>
      </w:r>
      <w:r>
        <w:rPr>
          <w:rFonts w:hint="eastAsia"/>
        </w:rPr>
        <w:t>，根据题意，定义一个成员函数计算体积，一个成员函数做输出。</w:t>
      </w:r>
    </w:p>
    <w:p w14:paraId="006E56EA" w14:textId="6A3C6496" w:rsidR="00887C56" w:rsidRDefault="00887C56" w:rsidP="00887C56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主函数中定义对象数组</w:t>
      </w:r>
      <w:r w:rsidRPr="00887C56">
        <w:t>Student students[5];</w:t>
      </w:r>
      <w:r>
        <w:rPr>
          <w:rFonts w:hint="eastAsia"/>
        </w:rPr>
        <w:t>并作初始化，类中定义成员函数</w:t>
      </w:r>
      <w:r w:rsidRPr="00887C56">
        <w:t>void max(Student* arr,int size)</w:t>
      </w:r>
      <w:r>
        <w:rPr>
          <w:rFonts w:hint="eastAsia"/>
        </w:rPr>
        <w:t>利用指针访问对象</w:t>
      </w:r>
      <w:r w:rsidR="00971B13">
        <w:rPr>
          <w:rFonts w:hint="eastAsia"/>
        </w:rPr>
        <w:t>成员，逐项对比选出最高成绩及对应的学号。</w:t>
      </w:r>
    </w:p>
    <w:p w14:paraId="541AEEB8" w14:textId="38D18D16" w:rsidR="00971B13" w:rsidRDefault="00971B13" w:rsidP="00971B13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根据题意定义一个类</w:t>
      </w:r>
      <w:r>
        <w:rPr>
          <w:rFonts w:hint="eastAsia"/>
        </w:rPr>
        <w:t>Point</w:t>
      </w:r>
      <w:r>
        <w:rPr>
          <w:rFonts w:hint="eastAsia"/>
        </w:rPr>
        <w:t>，在定义私有数据成员</w:t>
      </w:r>
      <w:r>
        <w:rPr>
          <w:rFonts w:hint="eastAsia"/>
        </w:rPr>
        <w:t>x,y</w:t>
      </w:r>
      <w:r>
        <w:rPr>
          <w:rFonts w:hint="eastAsia"/>
        </w:rPr>
        <w:t>，在定义构造函数</w:t>
      </w:r>
      <w:r>
        <w:t>Point() {x = 60;y = 80;}</w:t>
      </w:r>
      <w:r>
        <w:rPr>
          <w:rFonts w:hint="eastAsia"/>
        </w:rPr>
        <w:t>对</w:t>
      </w:r>
      <w:r>
        <w:rPr>
          <w:rFonts w:hint="eastAsia"/>
        </w:rPr>
        <w:t>x,y</w:t>
      </w:r>
      <w:r>
        <w:rPr>
          <w:rFonts w:hint="eastAsia"/>
        </w:rPr>
        <w:t>初始化，继续构建成员函数</w:t>
      </w:r>
      <w:r>
        <w:t>void setPoint(int i, int j) {x = 60 + i;y = 80 + j;}</w:t>
      </w:r>
      <w:r>
        <w:rPr>
          <w:rFonts w:hint="eastAsia"/>
        </w:rPr>
        <w:t>和</w:t>
      </w:r>
      <w:r>
        <w:t>void display() {cout &lt;&lt; "(" &lt;&lt; x &lt;&lt; "," &lt;&lt; y &lt;&lt; ")" &lt;&lt; endl;}</w:t>
      </w:r>
      <w:r>
        <w:rPr>
          <w:rFonts w:hint="eastAsia"/>
        </w:rPr>
        <w:t>做输出，主函数中定义对象进行测试。</w:t>
      </w:r>
    </w:p>
    <w:p w14:paraId="0BEAC35E" w14:textId="77777777" w:rsidR="00362B2F" w:rsidRDefault="00362B2F" w:rsidP="00362B2F">
      <w:pPr>
        <w:ind w:left="360"/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362B2F"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2E40EDAD" w14:textId="001005A7" w:rsidR="00362B2F" w:rsidRDefault="00362B2F" w:rsidP="00362B2F">
      <w:pPr>
        <w:ind w:left="360"/>
        <w:jc w:val="left"/>
        <w:rPr>
          <w:rFonts w:ascii="仿宋_GB2312" w:eastAsia="仿宋_GB2312" w:hAnsi="仿宋_GB2312" w:cs="仿宋_GB2312"/>
          <w:sz w:val="24"/>
        </w:rPr>
      </w:pPr>
      <w:r w:rsidRPr="00362B2F">
        <w:rPr>
          <w:rFonts w:ascii="仿宋_GB2312" w:eastAsia="仿宋_GB2312" w:hAnsi="仿宋_GB2312" w:cs="仿宋_GB2312"/>
          <w:sz w:val="24"/>
        </w:rPr>
        <w:tab/>
      </w:r>
      <w:r w:rsidRPr="00362B2F">
        <w:rPr>
          <w:rFonts w:ascii="仿宋_GB2312" w:eastAsia="仿宋_GB2312" w:hAnsi="仿宋_GB2312" w:cs="仿宋_GB2312" w:hint="eastAsia"/>
          <w:sz w:val="24"/>
        </w:rPr>
        <w:t>第四题中</w:t>
      </w:r>
      <w:r>
        <w:rPr>
          <w:rFonts w:ascii="仿宋_GB2312" w:eastAsia="仿宋_GB2312" w:hAnsi="仿宋_GB2312" w:cs="仿宋_GB2312" w:hint="eastAsia"/>
          <w:sz w:val="24"/>
        </w:rPr>
        <w:t>定义对象数组和指针有点生疏，总是报错，经过查找教材，尝试</w:t>
      </w:r>
      <w:r w:rsidR="001C50B1">
        <w:rPr>
          <w:rFonts w:ascii="仿宋_GB2312" w:eastAsia="仿宋_GB2312" w:hAnsi="仿宋_GB2312" w:cs="仿宋_GB2312" w:hint="eastAsia"/>
          <w:sz w:val="24"/>
        </w:rPr>
        <w:t>解决了问题。</w:t>
      </w:r>
    </w:p>
    <w:p w14:paraId="29B3DE21" w14:textId="22A5DDAF" w:rsidR="001C50B1" w:rsidRDefault="001B1AF8" w:rsidP="00362B2F">
      <w:pPr>
        <w:ind w:left="360"/>
        <w:jc w:val="left"/>
        <w:rPr>
          <w:rFonts w:ascii="仿宋_GB2312" w:eastAsia="仿宋_GB2312" w:hAnsi="仿宋_GB2312" w:cs="仿宋_GB2312"/>
          <w:sz w:val="24"/>
        </w:rPr>
      </w:pPr>
      <w:r>
        <w:rPr>
          <w:rFonts w:ascii="仿宋_GB2312" w:eastAsia="仿宋_GB2312" w:hAnsi="仿宋_GB2312" w:cs="仿宋_GB2312" w:hint="eastAsia"/>
          <w:sz w:val="24"/>
        </w:rPr>
        <w:t>五、体会</w:t>
      </w:r>
    </w:p>
    <w:p w14:paraId="4D25C6FA" w14:textId="16E765FD" w:rsidR="001B1AF8" w:rsidRPr="00362B2F" w:rsidRDefault="001B1AF8" w:rsidP="00362B2F">
      <w:pPr>
        <w:ind w:left="360"/>
        <w:jc w:val="left"/>
        <w:rPr>
          <w:rFonts w:ascii="仿宋_GB2312" w:eastAsia="仿宋_GB2312" w:hAnsi="仿宋_GB2312" w:cs="仿宋_GB2312" w:hint="eastAsia"/>
          <w:sz w:val="24"/>
        </w:rPr>
      </w:pPr>
      <w:r>
        <w:rPr>
          <w:rFonts w:ascii="仿宋_GB2312" w:eastAsia="仿宋_GB2312" w:hAnsi="仿宋_GB2312" w:cs="仿宋_GB2312" w:hint="eastAsia"/>
          <w:sz w:val="24"/>
        </w:rPr>
        <w:t>本实验用到了许多类的重点知识，帮助我查缺补漏，巩固对象数组的基础</w:t>
      </w:r>
    </w:p>
    <w:sectPr w:rsidR="001B1AF8" w:rsidRPr="00362B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altName w:val="等线"/>
    <w:charset w:val="86"/>
    <w:family w:val="auto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C662D"/>
    <w:multiLevelType w:val="hybridMultilevel"/>
    <w:tmpl w:val="224AFB56"/>
    <w:lvl w:ilvl="0" w:tplc="0E5E9FB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452796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446"/>
    <w:rsid w:val="001B1AF8"/>
    <w:rsid w:val="001C50B1"/>
    <w:rsid w:val="002640AE"/>
    <w:rsid w:val="00362B2F"/>
    <w:rsid w:val="0044067B"/>
    <w:rsid w:val="006E553D"/>
    <w:rsid w:val="00851EA1"/>
    <w:rsid w:val="00887C56"/>
    <w:rsid w:val="008D0446"/>
    <w:rsid w:val="00905986"/>
    <w:rsid w:val="00971B13"/>
    <w:rsid w:val="009908AD"/>
    <w:rsid w:val="00A82B8D"/>
    <w:rsid w:val="00C46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BAD48"/>
  <w15:chartTrackingRefBased/>
  <w15:docId w15:val="{2B75F6C1-2299-4E37-8A6C-853C0E9A0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5986"/>
    <w:pPr>
      <w:widowControl w:val="0"/>
      <w:jc w:val="both"/>
    </w:pPr>
    <w:rPr>
      <w:rFonts w:ascii="Calibri" w:hAnsi="Calibri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905986"/>
    <w:pPr>
      <w:ind w:firstLine="420"/>
    </w:pPr>
    <w:rPr>
      <w:szCs w:val="21"/>
    </w:rPr>
  </w:style>
  <w:style w:type="paragraph" w:styleId="a4">
    <w:name w:val="Plain Text"/>
    <w:basedOn w:val="a"/>
    <w:link w:val="a5"/>
    <w:rsid w:val="00905986"/>
    <w:rPr>
      <w:rFonts w:ascii="宋体" w:hAnsi="Courier New" w:cs="Courier New"/>
      <w:szCs w:val="21"/>
    </w:rPr>
  </w:style>
  <w:style w:type="character" w:customStyle="1" w:styleId="a5">
    <w:name w:val="纯文本 字符"/>
    <w:basedOn w:val="a0"/>
    <w:link w:val="a4"/>
    <w:rsid w:val="00905986"/>
    <w:rPr>
      <w:rFonts w:ascii="宋体" w:hAnsi="Courier New" w:cs="Courier New"/>
      <w:szCs w:val="21"/>
    </w:rPr>
  </w:style>
  <w:style w:type="paragraph" w:styleId="a6">
    <w:name w:val="List Paragraph"/>
    <w:basedOn w:val="a"/>
    <w:uiPriority w:val="34"/>
    <w:qFormat/>
    <w:rsid w:val="00C4615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682</TotalTime>
  <Pages>3</Pages>
  <Words>377</Words>
  <Characters>2150</Characters>
  <Application>Microsoft Office Word</Application>
  <DocSecurity>0</DocSecurity>
  <Lines>17</Lines>
  <Paragraphs>5</Paragraphs>
  <ScaleCrop>false</ScaleCrop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fx t</dc:creator>
  <cp:keywords/>
  <dc:description/>
  <cp:lastModifiedBy>勇春 熊</cp:lastModifiedBy>
  <cp:revision>8</cp:revision>
  <dcterms:created xsi:type="dcterms:W3CDTF">2023-12-18T10:56:00Z</dcterms:created>
  <dcterms:modified xsi:type="dcterms:W3CDTF">2026-01-12T15:52:00Z</dcterms:modified>
</cp:coreProperties>
</file>