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C1F4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7321AC57" w14:textId="77777777" w:rsidR="006C295E" w:rsidRDefault="00000000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6DDD8BCD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7491D99" w14:textId="77777777" w:rsidR="006C295E" w:rsidRDefault="006C295E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7B016699" w14:textId="40489A96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</w:t>
      </w:r>
      <w:r w:rsidR="00FD68BC">
        <w:rPr>
          <w:rFonts w:ascii="仿宋_GB2312" w:eastAsia="仿宋_GB2312" w:hAnsi="仿宋_GB2312" w:cs="仿宋_GB2312" w:hint="eastAsia"/>
          <w:sz w:val="24"/>
          <w:u w:val="single"/>
        </w:rPr>
        <w:t>软件工程2502班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 </w:t>
      </w:r>
    </w:p>
    <w:p w14:paraId="7FC9EA9F" w14:textId="17D25EF2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FD68BC">
        <w:rPr>
          <w:rFonts w:ascii="仿宋_GB2312" w:eastAsia="仿宋_GB2312" w:hAnsi="仿宋_GB2312" w:cs="仿宋_GB2312" w:hint="eastAsia"/>
          <w:sz w:val="24"/>
          <w:u w:val="single"/>
        </w:rPr>
        <w:t>8209250226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003ADD76" w14:textId="0C71CC65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 w:rsidR="00937DF9"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 w:rsidR="00937DF9">
        <w:rPr>
          <w:rFonts w:ascii="仿宋_GB2312" w:eastAsia="仿宋_GB2312" w:hAnsi="仿宋_GB2312" w:cs="仿宋_GB2312"/>
          <w:sz w:val="24"/>
          <w:u w:val="single"/>
        </w:rPr>
        <w:t xml:space="preserve">       </w:t>
      </w:r>
      <w:r w:rsidR="00FD68BC">
        <w:rPr>
          <w:rFonts w:ascii="仿宋_GB2312" w:eastAsia="仿宋_GB2312" w:hAnsi="仿宋_GB2312" w:cs="仿宋_GB2312" w:hint="eastAsia"/>
          <w:sz w:val="24"/>
          <w:u w:val="single"/>
        </w:rPr>
        <w:t>刘仁杰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6D4EA98B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DCB23BE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75272DF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:rsidR="006C295E" w14:paraId="30D3A252" w14:textId="77777777">
        <w:trPr>
          <w:trHeight w:val="408"/>
        </w:trPr>
        <w:tc>
          <w:tcPr>
            <w:tcW w:w="1217" w:type="dxa"/>
          </w:tcPr>
          <w:p w14:paraId="7B1BB6B2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6C295E" w14:paraId="6FE96BC0" w14:textId="77777777">
        <w:trPr>
          <w:trHeight w:val="417"/>
        </w:trPr>
        <w:tc>
          <w:tcPr>
            <w:tcW w:w="1217" w:type="dxa"/>
          </w:tcPr>
          <w:p w14:paraId="4206F097" w14:textId="77777777" w:rsidR="006C295E" w:rsidRDefault="0000000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 w14:textId="77777777" w:rsidR="006C295E" w:rsidRDefault="006C295E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68D7A7F3" w14:textId="77777777" w:rsidR="006C295E" w:rsidRDefault="006C295E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452F1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6CFC9FF2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3291065E" w14:textId="77777777" w:rsidR="006C295E" w:rsidRDefault="006C295E">
      <w:pPr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00AE1CF1" w14:textId="77777777" w:rsidR="006C295E" w:rsidRDefault="00000000">
      <w:pPr>
        <w:widowControl/>
        <w:jc w:val="center"/>
        <w:rPr>
          <w:rFonts w:ascii="楷体_GB2312" w:eastAsia="楷体_GB2312" w:hAnsi="楷体_GB2312" w:cs="楷体_GB2312" w:hint="eastAsia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sz w:val="30"/>
          <w:szCs w:val="30"/>
        </w:rPr>
        <w:t>实验一、</w:t>
      </w:r>
      <w:r>
        <w:rPr>
          <w:rFonts w:ascii="楷体_GB2312" w:eastAsia="楷体_GB2312" w:hAnsi="楷体_GB2312" w:cs="楷体_GB2312" w:hint="eastAsia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3397170D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 w14:textId="77777777" w:rsidR="006C295E" w:rsidRDefault="00000000">
      <w:pPr>
        <w:widowControl/>
        <w:spacing w:line="400" w:lineRule="atLeas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ascii="仿宋_GB2312" w:eastAsia="仿宋_GB2312" w:hAnsi="仿宋_GB2312" w:cs="仿宋_GB2312" w:hint="eastAsia"/>
          <w:color w:val="000000"/>
          <w:kern w:val="0"/>
          <w:sz w:val="24"/>
          <w:lang w:bidi="ar"/>
        </w:rPr>
        <w:t>。</w:t>
      </w:r>
    </w:p>
    <w:p w14:paraId="5BCCA5F3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550731AB" w14:textId="5631571B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1.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436F0B3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lastRenderedPageBreak/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160E241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378B111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D1AB86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 xml:space="preserve">Int 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 = k + 1;</w:t>
      </w:r>
    </w:p>
    <w:p w14:paraId="3521319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5578568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 = 1;</w:t>
      </w:r>
    </w:p>
    <w:p w14:paraId="049C6FBC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i++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007727F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"Welcome to C++"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endl;</w:t>
      </w:r>
    </w:p>
    <w:p w14:paraId="7645BA3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return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0;</w:t>
      </w:r>
    </w:p>
    <w:p w14:paraId="6C06081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3E70D7E2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2.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3</w:t>
      </w:r>
      <w:r>
        <w:rPr>
          <w:rFonts w:ascii="仿宋_GB2312" w:eastAsia="仿宋_GB2312" w:hAnsi="仿宋_GB2312" w:cs="仿宋_GB2312" w:hint="eastAsia"/>
          <w:sz w:val="18"/>
          <w:szCs w:val="18"/>
        </w:rPr>
        <w:t>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808080"/>
          <w:sz w:val="18"/>
          <w:szCs w:val="18"/>
        </w:rPr>
        <w:t>#include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&lt;iostream&gt;</w:t>
      </w:r>
    </w:p>
    <w:p w14:paraId="29CD45BF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using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namespace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std;</w:t>
      </w:r>
    </w:p>
    <w:p w14:paraId="42F9726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main()</w:t>
      </w:r>
    </w:p>
    <w:p w14:paraId="76A68DD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{</w:t>
      </w:r>
    </w:p>
    <w:p w14:paraId="6E9D5D2E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"char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char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260C9E5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ab/>
        <w:t xml:space="preserve">cout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A31515"/>
          <w:sz w:val="18"/>
          <w:szCs w:val="18"/>
        </w:rPr>
        <w:t>"int length:"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sizeof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(</w:t>
      </w:r>
      <w:r>
        <w:rPr>
          <w:rFonts w:ascii="仿宋_GB2312" w:eastAsia="仿宋_GB2312" w:hAnsi="仿宋_GB2312" w:cs="仿宋_GB2312" w:hint="eastAsia"/>
          <w:color w:val="0000FF"/>
          <w:sz w:val="18"/>
          <w:szCs w:val="18"/>
        </w:rPr>
        <w:t>int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) </w:t>
      </w:r>
      <w:r>
        <w:rPr>
          <w:rFonts w:ascii="仿宋_GB2312" w:eastAsia="仿宋_GB2312" w:hAnsi="仿宋_GB2312" w:cs="仿宋_GB2312" w:hint="eastAsia"/>
          <w:color w:val="008080"/>
          <w:sz w:val="18"/>
          <w:szCs w:val="18"/>
        </w:rPr>
        <w:t>&lt;&lt;</w:t>
      </w: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 xml:space="preserve"> endl;</w:t>
      </w:r>
    </w:p>
    <w:p w14:paraId="4D22D6A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}</w:t>
      </w:r>
    </w:p>
    <w:p w14:paraId="4C91B23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4.观察下面程序的执行结果。</w:t>
      </w:r>
    </w:p>
    <w:p w14:paraId="0C6EB0E4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&lt;iostream&gt;</w:t>
      </w:r>
    </w:p>
    <w:p w14:paraId="0D84C4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#include &lt;iomanip&gt;</w:t>
      </w:r>
    </w:p>
    <w:p w14:paraId="396749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using namespace std;</w:t>
      </w:r>
    </w:p>
    <w:p w14:paraId="4A7A46E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int main()</w:t>
      </w:r>
    </w:p>
    <w:p w14:paraId="4FFDE7C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unsigned int testUnint=65534;//oxfffe</w:t>
      </w:r>
    </w:p>
    <w:p w14:paraId="5AB08B9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lastRenderedPageBreak/>
        <w:t>cout &lt;&lt; "output in Hex unsigned int type:" &lt;&lt;hex&lt;&lt; testUnint&lt;&lt; endl; //16进制输出</w:t>
      </w:r>
    </w:p>
    <w:p w14:paraId="1133B90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system("pause");</w:t>
      </w:r>
    </w:p>
    <w:p w14:paraId="084D4A09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return 0;</w:t>
      </w:r>
    </w:p>
    <w:p w14:paraId="181DF99D" w14:textId="7602A92E" w:rsidR="006C295E" w:rsidRDefault="0026398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18"/>
          <w:szCs w:val="18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sz w:val="18"/>
          <w:szCs w:val="18"/>
        </w:rPr>
        <w:t>5.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 w14:textId="77777777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 w14:textId="098DB91C" w:rsidR="006C295E" w:rsidRDefault="00000000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1.</w:t>
      </w:r>
    </w:p>
    <w:p w14:paraId="0A9E4B2E" w14:textId="0A7FDAB8" w:rsidR="006C295E" w:rsidRDefault="00000000" w:rsidP="00023E6B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sz w:val="18"/>
          <w:szCs w:val="18"/>
        </w:rPr>
        <w:t>2.</w:t>
      </w:r>
    </w:p>
    <w:p w14:paraId="75B6EB6A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3.</w:t>
      </w:r>
    </w:p>
    <w:p w14:paraId="05EB044D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4.</w:t>
      </w:r>
    </w:p>
    <w:p w14:paraId="32B153F2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sz w:val="18"/>
          <w:szCs w:val="18"/>
        </w:rPr>
        <w:t>5.</w:t>
      </w:r>
    </w:p>
    <w:p w14:paraId="4AB0609E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11AFDB65" w14:textId="54BFB2B4" w:rsidR="00FD68BC" w:rsidRDefault="00FD68B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第四题代码复制粘贴后报错，检查代码并将其改正。</w:t>
      </w:r>
    </w:p>
    <w:p w14:paraId="61BCFE6E" w14:textId="5F28BAE2" w:rsidR="006C295E" w:rsidRDefault="006C295E">
      <w:pPr>
        <w:spacing w:line="400" w:lineRule="exact"/>
        <w:jc w:val="center"/>
        <w:rPr>
          <w:rFonts w:ascii="仿宋_GB2312" w:eastAsia="仿宋_GB2312" w:hAnsi="仿宋_GB2312" w:cs="仿宋_GB2312" w:hint="eastAsia"/>
          <w:color w:val="000000"/>
          <w:sz w:val="24"/>
        </w:rPr>
      </w:pPr>
    </w:p>
    <w:p w14:paraId="2A79ABB0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B3C15EB" w14:textId="50547FFF" w:rsidR="00023E6B" w:rsidRDefault="00FD68BC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对于任意出现的变量都要对其类型进行规定。</w:t>
      </w:r>
    </w:p>
    <w:p w14:paraId="45F00373" w14:textId="5F79CF63" w:rsidR="00FD68BC" w:rsidRDefault="00FD68BC">
      <w:pPr>
        <w:spacing w:line="400" w:lineRule="exact"/>
        <w:jc w:val="center"/>
        <w:rPr>
          <w:rFonts w:ascii="楷体_GB2312" w:eastAsia="楷体_GB2312" w:hAnsi="楷体_GB2312" w:cs="楷体_GB2312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Int型变量要关注其表示范围的大小。</w:t>
      </w:r>
    </w:p>
    <w:p w14:paraId="69793EAA" w14:textId="2D89EEAA" w:rsidR="00FD68BC" w:rsidRDefault="00FD68BC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控制数据精度和位数需要特殊代码，要对书中知识有记忆有概念。</w:t>
      </w:r>
    </w:p>
    <w:p w14:paraId="7CA485EC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53C1DF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E15F8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224703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F739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66477F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B848B6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ABC9F74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E30059D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D163D86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5E1818EB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2409C71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D8895A2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133B4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6FEA9A85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4EEC071E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88652DA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386F65E8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765D3879" w14:textId="77777777" w:rsidR="00C3325D" w:rsidRDefault="00C3325D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</w:p>
    <w:p w14:paraId="0898EAA8" w14:textId="389664C4" w:rsidR="006C295E" w:rsidRDefault="00000000">
      <w:pPr>
        <w:spacing w:line="400" w:lineRule="exact"/>
        <w:jc w:val="center"/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</w:pPr>
      <w:r>
        <w:rPr>
          <w:rFonts w:ascii="楷体_GB2312" w:eastAsia="楷体_GB2312" w:hAnsi="楷体_GB2312" w:cs="楷体_GB2312" w:hint="eastAsia"/>
          <w:b/>
          <w:bCs/>
          <w:color w:val="000000"/>
          <w:sz w:val="30"/>
          <w:szCs w:val="30"/>
        </w:rPr>
        <w:t>实验二、数据结构</w:t>
      </w:r>
    </w:p>
    <w:p w14:paraId="6D6ED997" w14:textId="77777777" w:rsidR="006C295E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一、实验目的</w:t>
      </w:r>
    </w:p>
    <w:p w14:paraId="509E564A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 w14:textId="77777777" w:rsidR="006C295E" w:rsidRDefault="00000000">
      <w:pPr>
        <w:widowControl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 w14:textId="77777777" w:rsidR="006C295E" w:rsidRDefault="00000000">
      <w:pPr>
        <w:widowControl/>
        <w:ind w:firstLineChars="200" w:firstLine="360"/>
        <w:jc w:val="left"/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 w14:textId="77777777" w:rsidR="006C295E" w:rsidRDefault="00000000">
      <w:pPr>
        <w:widowControl/>
        <w:spacing w:line="400" w:lineRule="atLeas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二、实验内容</w:t>
      </w:r>
    </w:p>
    <w:p w14:paraId="6D7A55B1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 w14:textId="77777777" w:rsidR="006C295E" w:rsidRDefault="00000000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drawing>
          <wp:anchor distT="0" distB="0" distL="114935" distR="114935" simplePos="0" relativeHeight="251664384" behindDoc="0" locked="0" layoutInCell="1" allowOverlap="1" wp14:anchorId="3635BACF" wp14:editId="464C5804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1100286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4E1A856E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6A7DA586" w14:textId="77777777" w:rsidR="006C295E" w:rsidRDefault="006C295E">
      <w:p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7143FA5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 w14:textId="77777777" w:rsidR="006C295E" w:rsidRDefault="00000000">
      <w:pPr>
        <w:widowControl/>
        <w:numPr>
          <w:ilvl w:val="0"/>
          <w:numId w:val="1"/>
        </w:numPr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 </w:t>
      </w:r>
    </w:p>
    <w:p w14:paraId="7D4C963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 </w:t>
      </w:r>
    </w:p>
    <w:p w14:paraId="7E2BC0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 </w:t>
      </w:r>
    </w:p>
    <w:p w14:paraId="6F83015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 </w:t>
      </w:r>
    </w:p>
    <w:p w14:paraId="0FD8949F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ascii="仿宋_GB2312" w:eastAsia="仿宋_GB2312" w:hAnsi="仿宋_GB2312" w:cs="仿宋_GB2312" w:hint="eastAsia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 w14:textId="77777777" w:rsidR="006C295E" w:rsidRDefault="00000000">
      <w:pPr>
        <w:spacing w:line="400" w:lineRule="exac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noProof/>
          <w:sz w:val="18"/>
          <w:szCs w:val="18"/>
        </w:rPr>
        <w:lastRenderedPageBreak/>
        <w:drawing>
          <wp:anchor distT="0" distB="0" distL="114935" distR="114935" simplePos="0" relativeHeight="251665408" behindDoc="0" locked="0" layoutInCell="1" allowOverlap="1" wp14:anchorId="79D96080" wp14:editId="2358008B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30F5A037" w14:textId="77777777" w:rsidR="006C295E" w:rsidRDefault="006C295E">
      <w:pPr>
        <w:tabs>
          <w:tab w:val="left" w:pos="1072"/>
        </w:tabs>
        <w:spacing w:line="400" w:lineRule="exact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</w:p>
    <w:p w14:paraId="5A103173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 w14:textId="77777777" w:rsidR="006C295E" w:rsidRDefault="00000000">
      <w:pPr>
        <w:widowControl/>
        <w:spacing w:line="400" w:lineRule="exact"/>
        <w:ind w:leftChars="198" w:left="416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 w14:textId="77777777" w:rsidR="006C295E" w:rsidRDefault="00000000">
      <w:pPr>
        <w:widowControl/>
        <w:spacing w:line="400" w:lineRule="exact"/>
        <w:ind w:firstLineChars="400" w:firstLine="720"/>
        <w:jc w:val="left"/>
        <w:rPr>
          <w:rFonts w:ascii="仿宋_GB2312" w:eastAsia="仿宋_GB2312" w:hAnsi="仿宋_GB2312" w:cs="仿宋_GB2312" w:hint="eastAsia"/>
          <w:sz w:val="18"/>
          <w:szCs w:val="18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 w14:textId="77777777" w:rsidR="006C295E" w:rsidRDefault="00000000">
      <w:pPr>
        <w:widowControl/>
        <w:spacing w:line="400" w:lineRule="exact"/>
        <w:ind w:firstLineChars="200" w:firstLine="360"/>
        <w:jc w:val="left"/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</w:pPr>
      <w:r>
        <w:rPr>
          <w:rFonts w:ascii="仿宋_GB2312" w:eastAsia="仿宋_GB2312" w:hAnsi="仿宋_GB2312" w:cs="仿宋_GB2312" w:hint="eastAsia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 w14:textId="77777777" w:rsidR="006C295E" w:rsidRDefault="00000000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 w14:textId="77777777" w:rsidR="00023E6B" w:rsidRDefault="00023E6B" w:rsidP="00023E6B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40C59370" w14:textId="77777777" w:rsidR="006C295E" w:rsidRDefault="00000000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4EFC746B" w14:textId="109B5CBE" w:rsidR="00FD68BC" w:rsidRDefault="00FD68BC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第四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24"/>
        </w:rPr>
        <w:t>题无法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24"/>
        </w:rPr>
        <w:t>解决多个数同时进行加减的运算，所以将加减乘除限制为两个数之间的运算。</w:t>
      </w:r>
    </w:p>
    <w:p w14:paraId="79053B54" w14:textId="3092BC07" w:rsidR="00FD68BC" w:rsidRDefault="00FD68BC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第四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24"/>
        </w:rPr>
        <w:t>题非法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24"/>
        </w:rPr>
        <w:t>运算符的</w:t>
      </w:r>
      <w:proofErr w:type="gramStart"/>
      <w:r>
        <w:rPr>
          <w:rFonts w:ascii="仿宋_GB2312" w:eastAsia="仿宋_GB2312" w:hAnsi="仿宋_GB2312" w:cs="仿宋_GB2312" w:hint="eastAsia"/>
          <w:b/>
          <w:bCs/>
          <w:sz w:val="24"/>
        </w:rPr>
        <w:t>报错仅限于</w:t>
      </w:r>
      <w:proofErr w:type="gramEnd"/>
      <w:r>
        <w:rPr>
          <w:rFonts w:ascii="仿宋_GB2312" w:eastAsia="仿宋_GB2312" w:hAnsi="仿宋_GB2312" w:cs="仿宋_GB2312" w:hint="eastAsia"/>
          <w:b/>
          <w:bCs/>
          <w:sz w:val="24"/>
        </w:rPr>
        <w:t>%，！等标点符号的报错，对于+*，++等非法运算符无法报错，暂时没有想到好的解决方案。</w:t>
      </w:r>
    </w:p>
    <w:p w14:paraId="26E9B15A" w14:textId="77777777" w:rsidR="00023E6B" w:rsidRDefault="00023E6B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</w:p>
    <w:p w14:paraId="51125F2B" w14:textId="00E9A0A4" w:rsidR="008F3957" w:rsidRDefault="00000000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7D0A99B1" w14:textId="6504245E" w:rsidR="00023E6B" w:rsidRDefault="00FD68BC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面对最大公约数等需要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取满足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条件的最大值等情况时，可以让变量从最大</w:t>
      </w:r>
      <w:proofErr w:type="gram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值开始</w:t>
      </w:r>
      <w:proofErr w:type="gram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for循环，同时</w:t>
      </w:r>
      <w:r w:rsidR="008F3957"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 xml:space="preserve">将判断条件取反，实现目的。 </w:t>
      </w:r>
    </w:p>
    <w:p w14:paraId="31F0088D" w14:textId="00FC84AC" w:rsidR="008F3957" w:rsidRDefault="008F3957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对于需要记录循环次数的情况，可以在循环体中加入自加变量。</w:t>
      </w:r>
    </w:p>
    <w:p w14:paraId="5DF04701" w14:textId="77A4C96B" w:rsidR="008F3957" w:rsidRDefault="008F3957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积极调用</w:t>
      </w:r>
      <w:proofErr w:type="spellStart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gpt</w:t>
      </w:r>
      <w:proofErr w:type="spellEnd"/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等人工智能在不熟悉编程交流学习平台的时候可以高效学习知识，解决疑惑。</w:t>
      </w:r>
    </w:p>
    <w:sectPr w:rsidR="008F39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80F8802"/>
    <w:multiLevelType w:val="singleLevel"/>
    <w:tmpl w:val="E80F8802"/>
    <w:lvl w:ilvl="0">
      <w:start w:val="3"/>
      <w:numFmt w:val="decimal"/>
      <w:suff w:val="nothing"/>
      <w:lvlText w:val="%1、"/>
      <w:lvlJc w:val="left"/>
    </w:lvl>
  </w:abstractNum>
  <w:num w:numId="1" w16cid:durableId="23031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8F3957"/>
    <w:rsid w:val="00937DF9"/>
    <w:rsid w:val="00C3325D"/>
    <w:rsid w:val="00C52849"/>
    <w:rsid w:val="00D447C5"/>
    <w:rsid w:val="00F006B1"/>
    <w:rsid w:val="00FD68BC"/>
    <w:rsid w:val="2BDB1D15"/>
    <w:rsid w:val="2DBD17FD"/>
    <w:rsid w:val="502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AA5BFC8"/>
  <w15:docId w15:val="{581EC3EF-12AF-4569-98FF-632083E4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1155</Words>
  <Characters>1839</Characters>
  <Application>Microsoft Office Word</Application>
  <DocSecurity>0</DocSecurity>
  <Lines>131</Lines>
  <Paragraphs>136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守夜人</dc:creator>
  <cp:lastModifiedBy>仁杰 刘</cp:lastModifiedBy>
  <cp:revision>4</cp:revision>
  <dcterms:created xsi:type="dcterms:W3CDTF">2025-11-26T08:47:00Z</dcterms:created>
  <dcterms:modified xsi:type="dcterms:W3CDTF">2025-11-27T03:03:00Z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1E028AC3FC1043D4A1CAA7838EFE6B50</vt:lpwstr>
  </property>
</Properties>
</file>