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8209250326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宁乐涵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1.第四题第一眼看上去感觉都没学过，好复杂。但是仔细观察后发现只是变量名很复杂，其他没学过的部分则可以照葫芦画瓢写出来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写代码好难啊。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bookmarkStart w:id="0" w:name="_GoBack"/>
      <w:bookmarkEnd w:id="0"/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1.第一题不会 后面查资料发现大写小写的ASCII码差值为定值，根据这个写出程序。</w:t>
      </w:r>
    </w:p>
    <w:p w14:paraId="35D67A35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2.第五题不会 问豆包发现要使用cin.get程序才能实现</w:t>
      </w:r>
    </w:p>
    <w:p w14:paraId="77050D9D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3.第六题不知道求这两个数的公式 上网查资料后，根据公式写出代码。</w:t>
      </w:r>
    </w:p>
    <w:p w14:paraId="586C2C78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4.第8题不会 只能问豆包</w:t>
      </w:r>
    </w:p>
    <w:p w14:paraId="3BBD554B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5.第九题我真的不会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写代码好难啊。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250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395</Words>
  <Characters>2258</Characters>
  <Lines>18</Lines>
  <Paragraphs>5</Paragraphs>
  <TotalTime>51</TotalTime>
  <ScaleCrop>false</ScaleCrop>
  <LinksUpToDate>false</LinksUpToDate>
  <CharactersWithSpaces>2648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Lemon</cp:lastModifiedBy>
  <dcterms:modified xsi:type="dcterms:W3CDTF">2025-11-17T16:03:05Z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1E028AC3FC1043D4A1CAA7838EFE6B50</vt:lpwstr>
  </property>
</Properties>
</file>