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665CF3D7" w:rsidR="00905986" w:rsidRDefault="00EF59B5" w:rsidP="00905986">
      <w:pPr>
        <w:pStyle w:val="a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班级</w:t>
      </w:r>
      <w:r>
        <w:rPr>
          <w:bCs/>
          <w:sz w:val="24"/>
          <w:szCs w:val="24"/>
        </w:rPr>
        <w:t>:</w:t>
      </w:r>
      <w:proofErr w:type="gramStart"/>
      <w:r>
        <w:rPr>
          <w:rFonts w:hint="eastAsia"/>
          <w:bCs/>
          <w:sz w:val="24"/>
          <w:szCs w:val="24"/>
        </w:rPr>
        <w:t>软工</w:t>
      </w:r>
      <w:r>
        <w:rPr>
          <w:rFonts w:hint="eastAsia"/>
          <w:bCs/>
          <w:sz w:val="24"/>
          <w:szCs w:val="24"/>
        </w:rPr>
        <w:t>2</w:t>
      </w:r>
      <w:r>
        <w:rPr>
          <w:bCs/>
          <w:sz w:val="24"/>
          <w:szCs w:val="24"/>
        </w:rPr>
        <w:t>504</w:t>
      </w:r>
      <w:r>
        <w:rPr>
          <w:rFonts w:hint="eastAsia"/>
          <w:bCs/>
          <w:sz w:val="24"/>
          <w:szCs w:val="24"/>
        </w:rPr>
        <w:t>班</w:t>
      </w:r>
      <w:proofErr w:type="gramEnd"/>
    </w:p>
    <w:p w14:paraId="17036C5B" w14:textId="34B81C9A" w:rsidR="00EF59B5" w:rsidRDefault="00EF59B5" w:rsidP="00905986">
      <w:pPr>
        <w:pStyle w:val="a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姓名</w:t>
      </w:r>
      <w:r>
        <w:rPr>
          <w:rFonts w:hint="eastAsia"/>
          <w:bCs/>
          <w:sz w:val="24"/>
          <w:szCs w:val="24"/>
        </w:rPr>
        <w:t>:</w:t>
      </w:r>
      <w:r>
        <w:rPr>
          <w:rFonts w:hint="eastAsia"/>
          <w:bCs/>
          <w:sz w:val="24"/>
          <w:szCs w:val="24"/>
        </w:rPr>
        <w:t>廖艺娴</w:t>
      </w:r>
    </w:p>
    <w:p w14:paraId="5282FC69" w14:textId="58FFE3FE" w:rsidR="00EF59B5" w:rsidRPr="00EF59B5" w:rsidRDefault="00EF59B5" w:rsidP="00905986">
      <w:pPr>
        <w:pStyle w:val="a3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学号</w:t>
      </w:r>
      <w:r>
        <w:rPr>
          <w:bCs/>
          <w:sz w:val="24"/>
          <w:szCs w:val="24"/>
        </w:rPr>
        <w:t>:8209250409</w:t>
      </w:r>
    </w:p>
    <w:p w14:paraId="5B9B62B7" w14:textId="77777777" w:rsidR="00EF59B5" w:rsidRDefault="00EF59B5" w:rsidP="00905986">
      <w:pPr>
        <w:pStyle w:val="a3"/>
        <w:rPr>
          <w:rFonts w:hint="eastAsia"/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0360DECE" w14:textId="046718BC" w:rsidR="00D0136B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>?</w:t>
      </w:r>
    </w:p>
    <w:p w14:paraId="022C9CDF" w14:textId="048ACFD0" w:rsidR="00D0136B" w:rsidRDefault="00D0136B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C5305E7" w14:textId="1571FD1D" w:rsidR="00D0136B" w:rsidRDefault="00D0136B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答：成员函数设为公有，数据成员设为私有。简短的，频繁调用的函数放在类内定义，复杂的，长的，含多个头文件或者递归函数等放在类外定义。</w:t>
      </w:r>
    </w:p>
    <w:p w14:paraId="72F17A8C" w14:textId="70C3061A" w:rsidR="00D0136B" w:rsidRDefault="00D0136B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D013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CE0C3C" wp14:editId="3E0C996F">
            <wp:extent cx="5274310" cy="42843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A742" w14:textId="5B7FFB51" w:rsidR="00905986" w:rsidRDefault="00D0136B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D0136B">
        <w:rPr>
          <w:rFonts w:ascii="Times New Roman" w:hAnsi="Times New Roman" w:cs="Times New Roman"/>
          <w:noProof/>
        </w:rPr>
        <w:drawing>
          <wp:inline distT="0" distB="0" distL="0" distR="0" wp14:anchorId="57D93BA0" wp14:editId="12BD44DC">
            <wp:extent cx="5274310" cy="10718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986">
        <w:rPr>
          <w:rFonts w:ascii="Times New Roman" w:hAnsi="Times New Roman" w:cs="Times New Roman"/>
        </w:rPr>
        <w:t xml:space="preserve">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699AEB18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7739D8BF" w14:textId="3C464862" w:rsidR="003917B1" w:rsidRDefault="003917B1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3917B1">
        <w:rPr>
          <w:rFonts w:ascii="Times New Roman" w:hAnsi="Times New Roman" w:cs="Times New Roman"/>
          <w:noProof/>
        </w:rPr>
        <w:drawing>
          <wp:inline distT="0" distB="0" distL="0" distR="0" wp14:anchorId="6F539B1C" wp14:editId="7774CEDC">
            <wp:extent cx="5274310" cy="35299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5CD1" w14:textId="09611C78" w:rsidR="003917B1" w:rsidRDefault="003917B1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3917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8DD84B" wp14:editId="38928F94">
            <wp:extent cx="5274310" cy="35991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B7F0" w14:textId="5B2A580D" w:rsidR="003917B1" w:rsidRDefault="003917B1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3917B1">
        <w:rPr>
          <w:rFonts w:ascii="Times New Roman" w:hAnsi="Times New Roman" w:cs="Times New Roman"/>
          <w:noProof/>
        </w:rPr>
        <w:drawing>
          <wp:inline distT="0" distB="0" distL="0" distR="0" wp14:anchorId="0280BEDF" wp14:editId="603D4083">
            <wp:extent cx="5274310" cy="29146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8A01" w14:textId="6F4262C0" w:rsidR="003917B1" w:rsidRDefault="003917B1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3917B1">
        <w:rPr>
          <w:rFonts w:ascii="Times New Roman" w:hAnsi="Times New Roman" w:cs="Times New Roman"/>
          <w:noProof/>
        </w:rPr>
        <w:drawing>
          <wp:inline distT="0" distB="0" distL="0" distR="0" wp14:anchorId="60D347AD" wp14:editId="30BC8D8D">
            <wp:extent cx="5274310" cy="13360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3F11CBD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28C5DC56" w14:textId="6409CDE3" w:rsidR="003917B1" w:rsidRDefault="003917B1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3917B1">
        <w:rPr>
          <w:rFonts w:ascii="Times New Roman" w:hAnsi="Times New Roman" w:cs="Times New Roman"/>
          <w:noProof/>
        </w:rPr>
        <w:drawing>
          <wp:inline distT="0" distB="0" distL="0" distR="0" wp14:anchorId="672C731A" wp14:editId="2E801547">
            <wp:extent cx="5274310" cy="48761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A549" w14:textId="7DD68D8F" w:rsidR="00905986" w:rsidRDefault="003B5555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3B5555">
        <w:rPr>
          <w:rFonts w:ascii="Times New Roman" w:hAnsi="Times New Roman" w:cs="Times New Roman"/>
          <w:noProof/>
        </w:rPr>
        <w:drawing>
          <wp:inline distT="0" distB="0" distL="0" distR="0" wp14:anchorId="2B01B264" wp14:editId="6CD8F816">
            <wp:extent cx="5274310" cy="17729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173C8481" w:rsidR="0044067B" w:rsidRDefault="007A4338" w:rsidP="0044067B">
      <w:pPr>
        <w:ind w:firstLineChars="200" w:firstLine="420"/>
        <w:rPr>
          <w:lang w:val="en-GB"/>
        </w:rPr>
      </w:pPr>
      <w:r w:rsidRPr="007A4338">
        <w:rPr>
          <w:noProof/>
          <w:lang w:val="en-GB"/>
        </w:rPr>
        <w:lastRenderedPageBreak/>
        <w:drawing>
          <wp:inline distT="0" distB="0" distL="0" distR="0" wp14:anchorId="61C8E2D4" wp14:editId="0FCF1A9C">
            <wp:extent cx="5274310" cy="44392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F453" w14:textId="4D3F0C7D" w:rsidR="007A4338" w:rsidRDefault="007A4338" w:rsidP="0044067B">
      <w:pPr>
        <w:ind w:firstLineChars="200" w:firstLine="420"/>
        <w:rPr>
          <w:lang w:val="en-GB"/>
        </w:rPr>
      </w:pPr>
      <w:r w:rsidRPr="007A4338">
        <w:rPr>
          <w:noProof/>
          <w:lang w:val="en-GB"/>
        </w:rPr>
        <w:drawing>
          <wp:inline distT="0" distB="0" distL="0" distR="0" wp14:anchorId="06CF033C" wp14:editId="7121EC81">
            <wp:extent cx="5274310" cy="16846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B22F" w14:textId="7AF07CE8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76F4D9FF" w14:textId="41E2F3E1" w:rsidR="00D061E8" w:rsidRDefault="00D061E8" w:rsidP="006E553D">
      <w:pPr>
        <w:ind w:firstLineChars="200" w:firstLine="420"/>
      </w:pPr>
      <w:r w:rsidRPr="00D061E8">
        <w:rPr>
          <w:noProof/>
        </w:rPr>
        <w:lastRenderedPageBreak/>
        <w:drawing>
          <wp:inline distT="0" distB="0" distL="0" distR="0" wp14:anchorId="3AB2E278" wp14:editId="28EC981B">
            <wp:extent cx="5274310" cy="48507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C8A4" w14:textId="17940F90" w:rsidR="00D061E8" w:rsidRDefault="00D061E8" w:rsidP="006E553D">
      <w:pPr>
        <w:ind w:firstLineChars="200" w:firstLine="420"/>
      </w:pPr>
      <w:r w:rsidRPr="00D061E8">
        <w:rPr>
          <w:noProof/>
        </w:rPr>
        <w:drawing>
          <wp:inline distT="0" distB="0" distL="0" distR="0" wp14:anchorId="5FB50D16" wp14:editId="5C1DB689">
            <wp:extent cx="5274310" cy="15373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D34B" w14:textId="18FC2D47" w:rsidR="00D061E8" w:rsidRDefault="00D061E8" w:rsidP="006E553D">
      <w:pPr>
        <w:ind w:firstLineChars="200" w:firstLine="420"/>
      </w:pPr>
    </w:p>
    <w:p w14:paraId="32B3F446" w14:textId="77777777" w:rsidR="00D061E8" w:rsidRDefault="00D061E8" w:rsidP="006E553D">
      <w:pPr>
        <w:ind w:firstLineChars="200" w:firstLine="420"/>
      </w:pPr>
      <w:r>
        <w:rPr>
          <w:rFonts w:hint="eastAsia"/>
        </w:rPr>
        <w:t>遇到的问题：</w:t>
      </w:r>
    </w:p>
    <w:p w14:paraId="1D61B06C" w14:textId="37E04B42" w:rsidR="00D061E8" w:rsidRDefault="00D061E8" w:rsidP="006E553D">
      <w:pPr>
        <w:ind w:firstLineChars="200"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vscode</w:t>
      </w:r>
      <w:r>
        <w:rPr>
          <w:rFonts w:hint="eastAsia"/>
        </w:rPr>
        <w:t>不支持</w:t>
      </w:r>
      <w:proofErr w:type="spellStart"/>
      <w:r>
        <w:rPr>
          <w:rFonts w:hint="eastAsia"/>
        </w:rPr>
        <w:t>s</w:t>
      </w:r>
      <w:r>
        <w:t>trcpy</w:t>
      </w:r>
      <w:proofErr w:type="spellEnd"/>
    </w:p>
    <w:p w14:paraId="4F7E35BC" w14:textId="5A79E2E0" w:rsidR="00D061E8" w:rsidRDefault="00D061E8" w:rsidP="006E553D">
      <w:pPr>
        <w:ind w:firstLineChars="200" w:firstLine="420"/>
      </w:pPr>
      <w:r>
        <w:rPr>
          <w:rFonts w:hint="eastAsia"/>
        </w:rPr>
        <w:t>解决方法：使用微软引入的</w:t>
      </w:r>
      <w:proofErr w:type="spellStart"/>
      <w:r>
        <w:rPr>
          <w:rFonts w:hint="eastAsia"/>
        </w:rPr>
        <w:t>s</w:t>
      </w:r>
      <w:r>
        <w:t>trcpy_s</w:t>
      </w:r>
      <w:proofErr w:type="spellEnd"/>
    </w:p>
    <w:p w14:paraId="110192EE" w14:textId="174AC279" w:rsidR="00D061E8" w:rsidRDefault="00D061E8" w:rsidP="006E553D">
      <w:pPr>
        <w:ind w:firstLineChars="200" w:firstLine="420"/>
      </w:pPr>
      <w:r>
        <w:rPr>
          <w:rFonts w:hint="eastAsia"/>
        </w:rPr>
        <w:t>2</w:t>
      </w:r>
      <w:r>
        <w:t>.</w:t>
      </w:r>
      <w:r w:rsidR="0013169D">
        <w:rPr>
          <w:rFonts w:hint="eastAsia"/>
        </w:rPr>
        <w:t>不知道如何通过对象访问成员</w:t>
      </w:r>
    </w:p>
    <w:p w14:paraId="2A134C96" w14:textId="7798D116" w:rsidR="0013169D" w:rsidRDefault="0013169D" w:rsidP="006E553D">
      <w:pPr>
        <w:ind w:firstLineChars="200" w:firstLine="420"/>
      </w:pPr>
      <w:r>
        <w:rPr>
          <w:rFonts w:hint="eastAsia"/>
        </w:rPr>
        <w:t>解决方法：使用成员访问运算符</w:t>
      </w:r>
      <w:r>
        <w:rPr>
          <w:rFonts w:hint="eastAsia"/>
        </w:rPr>
        <w:t xml:space="preserve"> </w:t>
      </w:r>
      <w:r>
        <w:t>.</w:t>
      </w:r>
    </w:p>
    <w:p w14:paraId="3C9A287C" w14:textId="011001AE" w:rsidR="0013169D" w:rsidRDefault="0013169D" w:rsidP="006E553D">
      <w:pPr>
        <w:ind w:firstLineChars="200" w:firstLine="420"/>
      </w:pPr>
    </w:p>
    <w:p w14:paraId="345FF065" w14:textId="1CD1FBE2" w:rsidR="0013169D" w:rsidRPr="00905986" w:rsidRDefault="0013169D" w:rsidP="0013169D">
      <w:pPr>
        <w:ind w:firstLineChars="200" w:firstLine="420"/>
      </w:pPr>
      <w:r>
        <w:rPr>
          <w:rFonts w:hint="eastAsia"/>
        </w:rPr>
        <w:t>体会：类与对象并没有想象中那么难，区分好私有和公有后就是前面学过的内容。</w:t>
      </w:r>
    </w:p>
    <w:sectPr w:rsidR="0013169D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3169D"/>
    <w:rsid w:val="003917B1"/>
    <w:rsid w:val="003B5555"/>
    <w:rsid w:val="0044067B"/>
    <w:rsid w:val="006E553D"/>
    <w:rsid w:val="007A4338"/>
    <w:rsid w:val="008D0446"/>
    <w:rsid w:val="00905986"/>
    <w:rsid w:val="009908AD"/>
    <w:rsid w:val="00A82B8D"/>
    <w:rsid w:val="00D0136B"/>
    <w:rsid w:val="00D061E8"/>
    <w:rsid w:val="00E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18216343006@163.com</cp:lastModifiedBy>
  <cp:revision>7</cp:revision>
  <dcterms:created xsi:type="dcterms:W3CDTF">2023-12-18T10:56:00Z</dcterms:created>
  <dcterms:modified xsi:type="dcterms:W3CDTF">2026-01-07T12:43:00Z</dcterms:modified>
</cp:coreProperties>
</file>