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6046879B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C22D6A">
        <w:rPr>
          <w:rFonts w:ascii="仿宋_GB2312" w:eastAsia="仿宋_GB2312" w:hAnsi="仿宋_GB2312" w:cs="仿宋_GB2312" w:hint="eastAsia"/>
          <w:sz w:val="24"/>
          <w:u w:val="single"/>
        </w:rPr>
        <w:t>软</w:t>
      </w:r>
      <w:r w:rsidR="00C96BD6">
        <w:rPr>
          <w:rFonts w:ascii="仿宋_GB2312" w:eastAsia="仿宋_GB2312" w:hAnsi="仿宋_GB2312" w:cs="仿宋_GB2312" w:hint="eastAsia"/>
          <w:sz w:val="24"/>
          <w:u w:val="single"/>
        </w:rPr>
        <w:t>件</w:t>
      </w:r>
      <w:r w:rsidR="00C22D6A">
        <w:rPr>
          <w:rFonts w:ascii="仿宋_GB2312" w:eastAsia="仿宋_GB2312" w:hAnsi="仿宋_GB2312" w:cs="仿宋_GB2312" w:hint="eastAsia"/>
          <w:sz w:val="24"/>
          <w:u w:val="single"/>
        </w:rPr>
        <w:t>工</w:t>
      </w:r>
      <w:r w:rsidR="00C96BD6">
        <w:rPr>
          <w:rFonts w:ascii="仿宋_GB2312" w:eastAsia="仿宋_GB2312" w:hAnsi="仿宋_GB2312" w:cs="仿宋_GB2312" w:hint="eastAsia"/>
          <w:sz w:val="24"/>
          <w:u w:val="single"/>
        </w:rPr>
        <w:t>程</w:t>
      </w:r>
      <w:r w:rsidR="00C22D6A">
        <w:rPr>
          <w:rFonts w:ascii="仿宋_GB2312" w:eastAsia="仿宋_GB2312" w:hAnsi="仿宋_GB2312" w:cs="仿宋_GB2312" w:hint="eastAsia"/>
          <w:sz w:val="24"/>
          <w:u w:val="single"/>
        </w:rPr>
        <w:t>2505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0A2C40A8" w14:textId="03884A9A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C22D6A">
        <w:rPr>
          <w:rFonts w:ascii="仿宋_GB2312" w:eastAsia="仿宋_GB2312" w:hAnsi="仿宋_GB2312" w:cs="仿宋_GB2312" w:hint="eastAsia"/>
          <w:sz w:val="24"/>
          <w:u w:val="single"/>
        </w:rPr>
        <w:t>8209250502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1EA2A18E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C22D6A">
        <w:rPr>
          <w:rFonts w:ascii="仿宋_GB2312" w:eastAsia="仿宋_GB2312" w:hAnsi="仿宋_GB2312" w:cs="仿宋_GB2312" w:hint="eastAsia"/>
          <w:sz w:val="24"/>
          <w:u w:val="single"/>
        </w:rPr>
        <w:t>周云龙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bookmarkStart w:id="0" w:name="OLE_LINK1"/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bookmarkEnd w:id="0"/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0A097A90" w14:textId="5F2BC0C2" w:rsidR="00B1129A" w:rsidRPr="00B1129A" w:rsidRDefault="00B159CA" w:rsidP="00B1129A">
      <w:pPr>
        <w:ind w:firstLine="435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38540325" w:rsidR="00B159CA" w:rsidRDefault="00CF764A" w:rsidP="00B159CA">
      <w:pPr>
        <w:rPr>
          <w:b/>
        </w:rPr>
      </w:pPr>
      <w:r>
        <w:rPr>
          <w:rFonts w:hint="eastAsia"/>
          <w:b/>
        </w:rPr>
        <w:t>采用值传递方式</w:t>
      </w: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3660895D" w:rsidR="001B4166" w:rsidRP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1B4166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&amp;i,pj</w:t>
      </w:r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*p,i;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(i=0;i&lt;3;i++)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41C7470C" w14:textId="77777777" w:rsidR="009B3B11" w:rsidRDefault="009B3B11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302F3CC" w14:textId="77777777" w:rsidR="009B3B11" w:rsidRDefault="009B3B11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5992E8C" w14:textId="77777777" w:rsidR="009B3B11" w:rsidRDefault="009B3B11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9527675" w14:textId="1570DE66" w:rsidR="001B4166" w:rsidRDefault="009B3B11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9B3B11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7456" behindDoc="0" locked="0" layoutInCell="1" allowOverlap="1" wp14:anchorId="2610B1E5" wp14:editId="74F97590">
            <wp:simplePos x="0" y="0"/>
            <wp:positionH relativeFrom="column">
              <wp:posOffset>0</wp:posOffset>
            </wp:positionH>
            <wp:positionV relativeFrom="paragraph">
              <wp:posOffset>-701675</wp:posOffset>
            </wp:positionV>
            <wp:extent cx="5274310" cy="901065"/>
            <wp:effectExtent l="0" t="0" r="2540" b="0"/>
            <wp:wrapNone/>
            <wp:docPr id="1300279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795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070A1" w14:textId="512F53C7" w:rsidR="005D7F35" w:rsidRDefault="0058721D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58721D">
        <w:rPr>
          <w:rFonts w:ascii="仿宋_GB2312" w:eastAsia="仿宋_GB2312" w:hAnsi="仿宋_GB2312" w:cs="仿宋_GB2312"/>
          <w:b/>
          <w:bCs/>
          <w:sz w:val="24"/>
        </w:rPr>
        <w:drawing>
          <wp:inline distT="0" distB="0" distL="0" distR="0" wp14:anchorId="1FADED36" wp14:editId="54BAC0D0">
            <wp:extent cx="5274310" cy="956945"/>
            <wp:effectExtent l="0" t="0" r="2540" b="0"/>
            <wp:docPr id="2058805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05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A8B2" w14:textId="507C967E" w:rsidR="005D7F35" w:rsidRDefault="002742E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2742E6">
        <w:rPr>
          <w:rFonts w:ascii="仿宋_GB2312" w:eastAsia="仿宋_GB2312" w:hAnsi="仿宋_GB2312" w:cs="仿宋_GB2312"/>
          <w:b/>
          <w:bCs/>
          <w:sz w:val="24"/>
        </w:rPr>
        <w:drawing>
          <wp:inline distT="0" distB="0" distL="0" distR="0" wp14:anchorId="56A62EBF" wp14:editId="2B58B1EC">
            <wp:extent cx="5274310" cy="947420"/>
            <wp:effectExtent l="0" t="0" r="2540" b="5080"/>
            <wp:docPr id="917527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27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ED90" w14:textId="77777777" w:rsidR="005D7F35" w:rsidRDefault="005D7F35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2B9739E7" w14:textId="68BC6C6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</w:t>
      </w:r>
      <w:r w:rsidR="002742E6">
        <w:rPr>
          <w:rFonts w:ascii="仿宋_GB2312" w:eastAsia="仿宋_GB2312" w:hAnsi="仿宋_GB2312" w:cs="仿宋_GB2312" w:hint="eastAsia"/>
          <w:b/>
          <w:bCs/>
          <w:sz w:val="24"/>
        </w:rPr>
        <w:t>题</w:t>
      </w:r>
      <w:r>
        <w:rPr>
          <w:rFonts w:ascii="仿宋_GB2312" w:eastAsia="仿宋_GB2312" w:hAnsi="仿宋_GB2312" w:cs="仿宋_GB2312" w:hint="eastAsia"/>
          <w:b/>
          <w:bCs/>
          <w:sz w:val="24"/>
        </w:rPr>
        <w:t>与解决方法</w:t>
      </w:r>
    </w:p>
    <w:p w14:paraId="63950CC3" w14:textId="7C29CDAC" w:rsidR="001B4166" w:rsidRDefault="00264CB8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不知道如何转换大小写，通过上网搜索</w:t>
      </w:r>
      <w:r w:rsidR="008D1644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获得答案。</w:t>
      </w:r>
    </w:p>
    <w:p w14:paraId="034271EA" w14:textId="0A4CF749" w:rsidR="008D1644" w:rsidRDefault="00723CCB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16进制和10进制转换规则不清楚，</w:t>
      </w:r>
      <w:r w:rsidR="004B7EF8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问AI后得知·。</w:t>
      </w:r>
    </w:p>
    <w:p w14:paraId="623E611A" w14:textId="77777777" w:rsidR="008D1644" w:rsidRDefault="008D1644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045E4BDD" w:rsidR="001B4166" w:rsidRDefault="00412AA3" w:rsidP="00B159CA">
      <w:pPr>
        <w:rPr>
          <w:rFonts w:hint="eastAsia"/>
        </w:rPr>
      </w:pPr>
      <w:r>
        <w:rPr>
          <w:rFonts w:hint="eastAsia"/>
        </w:rPr>
        <w:t>掌握基础知识解决问题的前提，许多</w:t>
      </w:r>
      <w:r w:rsidR="007E3CC0">
        <w:rPr>
          <w:rFonts w:hint="eastAsia"/>
        </w:rPr>
        <w:t>转换关系必须熟练掌握才能通过代码实现</w:t>
      </w:r>
      <w:r w:rsidR="00C22D6A">
        <w:rPr>
          <w:rFonts w:hint="eastAsia"/>
        </w:rPr>
        <w:t>转化</w:t>
      </w:r>
    </w:p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2B15E" w14:textId="77777777" w:rsidR="00836D54" w:rsidRDefault="00836D54" w:rsidP="00B159CA">
      <w:r>
        <w:separator/>
      </w:r>
    </w:p>
  </w:endnote>
  <w:endnote w:type="continuationSeparator" w:id="0">
    <w:p w14:paraId="68D56247" w14:textId="77777777" w:rsidR="00836D54" w:rsidRDefault="00836D54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283A2" w14:textId="77777777" w:rsidR="00836D54" w:rsidRDefault="00836D54" w:rsidP="00B159CA">
      <w:r>
        <w:separator/>
      </w:r>
    </w:p>
  </w:footnote>
  <w:footnote w:type="continuationSeparator" w:id="0">
    <w:p w14:paraId="2997B615" w14:textId="77777777" w:rsidR="00836D54" w:rsidRDefault="00836D54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81767"/>
    <w:rsid w:val="00106226"/>
    <w:rsid w:val="001B4166"/>
    <w:rsid w:val="00264CB8"/>
    <w:rsid w:val="002742E6"/>
    <w:rsid w:val="002E7BB2"/>
    <w:rsid w:val="00412AA3"/>
    <w:rsid w:val="004B7EF8"/>
    <w:rsid w:val="00580329"/>
    <w:rsid w:val="0058721D"/>
    <w:rsid w:val="005D7F35"/>
    <w:rsid w:val="00723CCB"/>
    <w:rsid w:val="007E3CC0"/>
    <w:rsid w:val="00836D54"/>
    <w:rsid w:val="008D1644"/>
    <w:rsid w:val="009B3B11"/>
    <w:rsid w:val="00B1129A"/>
    <w:rsid w:val="00B159CA"/>
    <w:rsid w:val="00C22D6A"/>
    <w:rsid w:val="00C96BD6"/>
    <w:rsid w:val="00CF764A"/>
    <w:rsid w:val="00E95D85"/>
    <w:rsid w:val="00F1187A"/>
    <w:rsid w:val="00FC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2000</Words>
  <Characters>3000</Characters>
  <Application>Microsoft Office Word</Application>
  <DocSecurity>0</DocSecurity>
  <Lines>176</Lines>
  <Paragraphs>208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云龙 周</cp:lastModifiedBy>
  <cp:revision>18</cp:revision>
  <dcterms:created xsi:type="dcterms:W3CDTF">2025-12-28T01:13:00Z</dcterms:created>
  <dcterms:modified xsi:type="dcterms:W3CDTF">2025-12-28T02:18:00Z</dcterms:modified>
</cp:coreProperties>
</file>