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软件工程05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杨周毅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hint="default" w:ascii="仿宋_GB2312" w:hAnsi="仿宋_GB2312" w:eastAsia="仿宋_GB2312" w:cs="仿宋_GB2312"/>
                <w:b/>
                <w:bCs/>
                <w:sz w:val="24"/>
                <w:lang w:val="en-US"/>
              </w:rPr>
            </w:pPr>
            <w:r>
              <w:rPr>
                <w:rFonts w:hint="default" w:ascii="仿宋_GB2312" w:hAnsi="仿宋_GB2312" w:eastAsia="仿宋_GB2312" w:cs="仿宋_GB2312"/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79375</wp:posOffset>
            </wp:positionV>
            <wp:extent cx="2238375" cy="958215"/>
            <wp:effectExtent l="0" t="0" r="9525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</w:t>
      </w:r>
    </w:p>
    <w:p w14:paraId="128C6CE2">
      <w:pPr>
        <w:widowControl/>
        <w:spacing w:line="400" w:lineRule="exact"/>
        <w:jc w:val="left"/>
      </w:pPr>
    </w:p>
    <w:p w14:paraId="51E5BBC0">
      <w:pPr>
        <w:widowControl/>
        <w:spacing w:line="400" w:lineRule="exact"/>
        <w:jc w:val="left"/>
      </w:pPr>
    </w:p>
    <w:p w14:paraId="55C14032">
      <w:pPr>
        <w:widowControl/>
        <w:spacing w:line="400" w:lineRule="exact"/>
        <w:jc w:val="left"/>
      </w:pPr>
    </w:p>
    <w:p w14:paraId="0A9E4B2E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38100</wp:posOffset>
            </wp:positionV>
            <wp:extent cx="2250440" cy="775970"/>
            <wp:effectExtent l="0" t="0" r="10160" b="1143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36065B79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FC0827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5B6EB6A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241300</wp:posOffset>
            </wp:positionH>
            <wp:positionV relativeFrom="paragraph">
              <wp:posOffset>101600</wp:posOffset>
            </wp:positionV>
            <wp:extent cx="2113280" cy="1352550"/>
            <wp:effectExtent l="0" t="0" r="7620" b="63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328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</w:p>
    <w:p w14:paraId="214F032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20ED64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4E7AE98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70F466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5AA6189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196850</wp:posOffset>
            </wp:positionH>
            <wp:positionV relativeFrom="paragraph">
              <wp:posOffset>209550</wp:posOffset>
            </wp:positionV>
            <wp:extent cx="4072255" cy="1771650"/>
            <wp:effectExtent l="0" t="0" r="4445" b="635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225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EB044D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45DBDE8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751BC2D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24FB76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9F887F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E0D64D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425840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6E307D7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349250</wp:posOffset>
            </wp:positionH>
            <wp:positionV relativeFrom="paragraph">
              <wp:posOffset>38100</wp:posOffset>
            </wp:positionV>
            <wp:extent cx="4448175" cy="1579245"/>
            <wp:effectExtent l="0" t="0" r="9525" b="825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D31DC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0ABA3E7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25E1623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A4E40E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39063B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AB0609E">
      <w:pPr>
        <w:numPr>
          <w:ilvl w:val="0"/>
          <w:numId w:val="1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1A3DBEC1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有两个代码的cpp文件神秘消失了但是vs里面显示是有的（还没解决）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24"/>
          <w:szCs w:val="24"/>
          <w:lang w:val="en-US" w:eastAsia="zh-CN"/>
        </w:rPr>
        <w:t>做到4才知道oct对后面所有输出都有用。</w:t>
      </w:r>
    </w:p>
    <w:p w14:paraId="0BE066B0">
      <w:pPr>
        <w:spacing w:line="400" w:lineRule="exact"/>
        <w:jc w:val="both"/>
        <w:rPr>
          <w:rFonts w:hint="default" w:asciiTheme="majorEastAsia" w:hAnsiTheme="majorEastAsia" w:eastAsiaTheme="majorEastAsia" w:cstheme="majorEastAsia"/>
          <w:b w:val="0"/>
          <w:bCs w:val="0"/>
          <w:color w:val="00000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000000"/>
          <w:sz w:val="24"/>
          <w:szCs w:val="24"/>
          <w:lang w:val="en-US" w:eastAsia="zh-CN"/>
        </w:rPr>
        <w:t>主要难点在于熟悉编程环境，像是怎么用vs和git之类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bookmarkStart w:id="0" w:name="_GoBack"/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2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139700</wp:posOffset>
            </wp:positionV>
            <wp:extent cx="2553970" cy="685165"/>
            <wp:effectExtent l="0" t="0" r="11430" b="63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2787650</wp:posOffset>
            </wp:positionH>
            <wp:positionV relativeFrom="paragraph">
              <wp:posOffset>44450</wp:posOffset>
            </wp:positionV>
            <wp:extent cx="2486025" cy="692785"/>
            <wp:effectExtent l="0" t="0" r="3175" b="5715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865D9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1E1B49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5670FAA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44450</wp:posOffset>
            </wp:positionH>
            <wp:positionV relativeFrom="paragraph">
              <wp:posOffset>152400</wp:posOffset>
            </wp:positionV>
            <wp:extent cx="2199640" cy="906145"/>
            <wp:effectExtent l="0" t="0" r="10160" b="8255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964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96266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60D19E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3AEF199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0183845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第六题用的辗转相减，第五题用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cin,get(),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第七题用两层for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第六题得在开始另外用两个变量记住初始值，第七题后来才想到要用两层for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把每个实验结果截图很麻烦</w:t>
      </w:r>
    </w:p>
    <w:p w14:paraId="18F3375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写代码有很强的“思考方法解决问题”的感觉，有时候要先找思路，并在写代码的时候思路清晰，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2AFC2"/>
    <w:multiLevelType w:val="singleLevel"/>
    <w:tmpl w:val="D152AFC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BDB1D15"/>
    <w:rsid w:val="2DBD17FD"/>
    <w:rsid w:val="4A684CC5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1410</Words>
  <Characters>2251</Characters>
  <Lines>18</Lines>
  <Paragraphs>5</Paragraphs>
  <TotalTime>25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不平凡の低熵体</cp:lastModifiedBy>
  <dcterms:modified xsi:type="dcterms:W3CDTF">2025-11-17T13:07:32Z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eyJoZGlkIjoiZTc5YWJjNTAzYzljMDVhZTQwMTY5OTI2ZTI0ZTVmYzYiLCJ1c2VySWQiOiIxNzUyODc0NjMwIn0=</vt:lpwstr>
  </property>
</Properties>
</file>