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软件工程5班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8209250525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高宇弘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看我代码注释</w:t>
      </w:r>
    </w:p>
    <w:p w14:paraId="0A9E4B2E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简单乘法</w:t>
      </w:r>
    </w:p>
    <w:p w14:paraId="75B6EB6A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sizeof()获取类型字节</w:t>
      </w:r>
    </w:p>
    <w:p w14:paraId="05EB044D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类型转换</w:t>
      </w:r>
    </w:p>
    <w:p w14:paraId="32B153F2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简单加法</w:t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both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没有问题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both"/>
        <w:rPr>
          <w:rFonts w:hint="default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  <w:t>熟练掌握基础语句语法</w:t>
      </w: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for循环嵌套，if判断，函数的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递归</w:t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计算器的括号判断，用栈解决，以及小数的处理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比较简单，计算器比较麻烦，容易出错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8E52571"/>
    <w:rsid w:val="2BDB1D15"/>
    <w:rsid w:val="2DBD17FD"/>
    <w:rsid w:val="413A11F9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1410</Words>
  <Characters>2251</Characters>
  <Lines>18</Lines>
  <Paragraphs>5</Paragraphs>
  <TotalTime>90</TotalTime>
  <ScaleCrop>false</ScaleCrop>
  <LinksUpToDate>false</LinksUpToDate>
  <CharactersWithSpaces>2497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高宇弘</cp:lastModifiedBy>
  <dcterms:modified xsi:type="dcterms:W3CDTF">2025-11-17T11:48:39Z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1E028AC3FC1043D4A1CAA7838EFE6B50</vt:lpwstr>
  </property>
  <property fmtid="{D5CDD505-2E9C-101B-9397-08002B2CF9AE}" pid="4" name="KSOTemplateDocerSaveRecord">
    <vt:lpwstr>eyJoZGlkIjoiNmIzYzgxOTI3OTc0Mzg2YmRlYjZmMzRmNGUyOTliNDEiLCJ1c2VySWQiOiI0MTY2MDkyNDgifQ==</vt:lpwstr>
  </property>
</Properties>
</file>