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54CC" w14:textId="77777777" w:rsidR="00DB1203" w:rsidRDefault="00DB1203" w:rsidP="00DB1203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35EDD0B4" w14:textId="77777777" w:rsidR="00DB1203" w:rsidRDefault="00DB1203" w:rsidP="00DB1203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7F6C64E0" w14:textId="77777777" w:rsidR="00DB1203" w:rsidRDefault="00DB1203" w:rsidP="00DB1203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C66DD42" w14:textId="77777777" w:rsidR="00DB1203" w:rsidRDefault="00DB1203" w:rsidP="00DB1203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11431ECC" w14:textId="0E3297A7" w:rsidR="00DB1203" w:rsidRPr="00DB1203" w:rsidRDefault="00DB1203" w:rsidP="00DB1203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软件工程2505班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</w:p>
    <w:p w14:paraId="5701284A" w14:textId="6B128FA0" w:rsidR="00DB1203" w:rsidRPr="00DB1203" w:rsidRDefault="00DB1203" w:rsidP="00DB1203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u w:val="single"/>
        </w:rPr>
        <w:t>8209250527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627370DA" w14:textId="67F84DDA" w:rsidR="00DB1203" w:rsidRDefault="00DB1203" w:rsidP="00DB1203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徐婕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01BD5076" w14:textId="77777777" w:rsidR="00DB1203" w:rsidRDefault="00DB1203" w:rsidP="00DB1203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6C47C9B" w14:textId="77777777" w:rsidR="00DB1203" w:rsidRDefault="00DB1203" w:rsidP="00DB1203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4AED39ED" w14:textId="77777777" w:rsidR="00DB1203" w:rsidRDefault="00DB1203" w:rsidP="00DB120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DB1203" w14:paraId="6694329A" w14:textId="77777777" w:rsidTr="000D04D1">
        <w:trPr>
          <w:trHeight w:val="408"/>
        </w:trPr>
        <w:tc>
          <w:tcPr>
            <w:tcW w:w="1217" w:type="dxa"/>
          </w:tcPr>
          <w:p w14:paraId="09D40DFF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27299B66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023B4E88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38406CE8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A9ECE49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595C945E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4FB4CFC9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DB1203" w14:paraId="6A60C3BC" w14:textId="77777777" w:rsidTr="000D04D1">
        <w:trPr>
          <w:trHeight w:val="417"/>
        </w:trPr>
        <w:tc>
          <w:tcPr>
            <w:tcW w:w="1217" w:type="dxa"/>
          </w:tcPr>
          <w:p w14:paraId="5E661CF4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0E71A2C5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87E2926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5AFD5884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439A542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2859EA1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B237589" w14:textId="77777777" w:rsidR="00DB1203" w:rsidRDefault="00DB1203" w:rsidP="000D04D1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1D4201A1" w14:textId="77777777" w:rsidR="00DB1203" w:rsidRDefault="00DB1203" w:rsidP="00DB120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8453A69" w14:textId="77777777" w:rsidR="00DB1203" w:rsidRDefault="00DB1203" w:rsidP="00DB1203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2DE751B" w14:textId="77777777" w:rsidR="00DB1203" w:rsidRDefault="00DB1203" w:rsidP="00DB1203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62A80E6A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3713DFF5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1F701DD0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15263232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0D1E4EF3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3B97C0D7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3A55CC9E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3BCB936E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37BE1974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31B58C40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4920F155" w14:textId="77777777" w:rsidR="00DB1203" w:rsidRDefault="00DB1203" w:rsidP="00905986">
      <w:pPr>
        <w:spacing w:line="240" w:lineRule="atLeast"/>
        <w:jc w:val="center"/>
        <w:rPr>
          <w:b/>
          <w:sz w:val="32"/>
          <w:szCs w:val="32"/>
        </w:rPr>
      </w:pPr>
    </w:p>
    <w:p w14:paraId="6D0D2C26" w14:textId="0FD71E1A" w:rsidR="00905986" w:rsidRDefault="00905986" w:rsidP="0090598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类与对象</w:t>
      </w:r>
    </w:p>
    <w:p w14:paraId="2D63AFCF" w14:textId="77777777" w:rsidR="00905986" w:rsidRDefault="00905986" w:rsidP="00905986">
      <w:pPr>
        <w:pStyle w:val="a3"/>
        <w:rPr>
          <w:b/>
          <w:sz w:val="24"/>
          <w:szCs w:val="24"/>
        </w:rPr>
      </w:pPr>
    </w:p>
    <w:p w14:paraId="645C515E" w14:textId="77777777" w:rsidR="00905986" w:rsidRDefault="00905986" w:rsidP="00905986">
      <w:pPr>
        <w:pStyle w:val="a3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 w14:textId="77777777" w:rsidR="00905986" w:rsidRDefault="00905986" w:rsidP="00905986">
      <w:pPr>
        <w:pStyle w:val="a3"/>
      </w:pPr>
      <w:r>
        <w:t xml:space="preserve">   1</w:t>
      </w:r>
      <w:r>
        <w:t>、掌握声明类的方法，类和类的成员的概念以及定义对象的方法。</w:t>
      </w:r>
    </w:p>
    <w:p w14:paraId="5A252065" w14:textId="77777777" w:rsidR="00905986" w:rsidRDefault="00905986" w:rsidP="00905986">
      <w:pPr>
        <w:pStyle w:val="a3"/>
      </w:pPr>
      <w:r>
        <w:t xml:space="preserve">   2</w:t>
      </w:r>
      <w:r>
        <w:t>、初步掌握用类和对象编制基于对象的程序。</w:t>
      </w:r>
    </w:p>
    <w:p w14:paraId="5D58AD63" w14:textId="77777777" w:rsidR="00905986" w:rsidRDefault="00905986" w:rsidP="00905986">
      <w:pPr>
        <w:pStyle w:val="a3"/>
      </w:pPr>
      <w:r>
        <w:t xml:space="preserve">   3</w:t>
      </w:r>
      <w:r>
        <w:t>、学习检查和调试基于对象的程序。</w:t>
      </w:r>
    </w:p>
    <w:p w14:paraId="2E00A1FB" w14:textId="77777777" w:rsidR="00905986" w:rsidRDefault="00905986" w:rsidP="00905986">
      <w:pPr>
        <w:pStyle w:val="a4"/>
        <w:rPr>
          <w:rFonts w:ascii="Times New Roman" w:hAnsi="Times New Roman" w:cs="Times New Roman"/>
          <w:b/>
          <w:sz w:val="24"/>
          <w:szCs w:val="24"/>
        </w:rPr>
      </w:pPr>
      <w:bookmarkStart w:id="0" w:name="_Hlk218702954"/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bookmarkEnd w:id="0"/>
    <w:p w14:paraId="6952ED0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、有以下程序：</w:t>
      </w:r>
    </w:p>
    <w:p w14:paraId="2D5D0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</w:t>
      </w:r>
      <w:r>
        <w:rPr>
          <w:rFonts w:ascii="Times New Roman" w:hAnsi="Times New Roman" w:cs="Times New Roman"/>
        </w:rPr>
        <w:t>；</w:t>
      </w:r>
    </w:p>
    <w:p w14:paraId="69A98CDC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Time             // 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</w:rPr>
        <w:t>Time</w:t>
      </w:r>
      <w:r>
        <w:rPr>
          <w:rFonts w:ascii="Times New Roman" w:hAnsi="Times New Roman" w:cs="Times New Roman"/>
        </w:rPr>
        <w:t>类</w:t>
      </w:r>
    </w:p>
    <w:p w14:paraId="288DB44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 xml:space="preserve">              // </w:t>
      </w:r>
      <w:r>
        <w:rPr>
          <w:rFonts w:ascii="Times New Roman" w:hAnsi="Times New Roman" w:cs="Times New Roman"/>
        </w:rPr>
        <w:t>数据成员为公用的</w:t>
      </w:r>
    </w:p>
    <w:p w14:paraId="33C5EE78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ascii="Times New Roman" w:hAnsi="Times New Roman" w:cs="Times New Roman" w:hint="eastAsia"/>
        </w:rPr>
        <w:t>;</w:t>
      </w:r>
    </w:p>
    <w:p w14:paraId="4B5A3A0D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ascii="Times New Roman" w:hAnsi="Times New Roman" w:cs="Times New Roman" w:hint="eastAsia"/>
        </w:rPr>
        <w:t>;</w:t>
      </w:r>
    </w:p>
    <w:p w14:paraId="5F71D100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2C6BC36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ascii="Times New Roman" w:hAnsi="Times New Roman" w:cs="Times New Roman" w:hint="eastAsia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7E09C24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ED2C395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</w:t>
      </w:r>
      <w:r>
        <w:rPr>
          <w:rFonts w:ascii="Times New Roman" w:hAnsi="Times New Roman" w:cs="Times New Roman" w:hint="eastAsia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</w:t>
      </w:r>
      <w:r>
        <w:rPr>
          <w:rFonts w:ascii="Times New Roman" w:hAnsi="Times New Roman" w:cs="Times New Roman"/>
          <w:lang w:val="fr-FR"/>
        </w:rPr>
        <w:t>：</w:t>
      </w:r>
      <w:r>
        <w:rPr>
          <w:rFonts w:ascii="Times New Roman" w:hAnsi="Times New Roman" w:cs="Times New Roman"/>
          <w:lang w:val="fr-FR"/>
        </w:rPr>
        <w:t>”&lt;&lt;t1.sec&lt;&lt;endl </w:t>
      </w:r>
      <w:r>
        <w:rPr>
          <w:rFonts w:ascii="Times New Roman" w:hAnsi="Times New Roman" w:cs="Times New Roman" w:hint="eastAsia"/>
          <w:lang w:val="fr-FR"/>
        </w:rPr>
        <w:t>;</w:t>
      </w:r>
    </w:p>
    <w:p w14:paraId="16A5EEF1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ascii="Times New Roman" w:hAnsi="Times New Roman" w:cs="Times New Roman" w:hint="eastAsia"/>
        </w:rPr>
        <w:t>;</w:t>
      </w:r>
    </w:p>
    <w:p w14:paraId="76CC55C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将数据成员改为私有的；</w:t>
      </w:r>
    </w:p>
    <w:p w14:paraId="2829AE8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将输入和输出的功能改为由成员函数实现；</w:t>
      </w:r>
    </w:p>
    <w:p w14:paraId="621A41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在类体内定义成员函数。</w:t>
      </w:r>
    </w:p>
    <w:p w14:paraId="2462A742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然后编译和运行程序。请分析什么成员应指定为公用的</w:t>
      </w:r>
      <w:r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>什么成员应指定为私有的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什么函数最好放在类中定义</w:t>
      </w:r>
      <w:r>
        <w:rPr>
          <w:rFonts w:ascii="Times New Roman" w:hAnsi="Times New Roman" w:cs="Times New Roman"/>
        </w:rPr>
        <w:t xml:space="preserve">? </w:t>
      </w:r>
      <w:r>
        <w:rPr>
          <w:rFonts w:ascii="Times New Roman" w:hAnsi="Times New Roman" w:cs="Times New Roman"/>
        </w:rPr>
        <w:t>什么函数最好在类外定义</w:t>
      </w:r>
      <w:r>
        <w:rPr>
          <w:rFonts w:ascii="Times New Roman" w:hAnsi="Times New Roman" w:cs="Times New Roman"/>
        </w:rPr>
        <w:t xml:space="preserve">? </w:t>
      </w:r>
    </w:p>
    <w:p w14:paraId="77B75DB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50937EB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、分别给出如下的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个文件：</w:t>
      </w:r>
    </w:p>
    <w:p w14:paraId="4571EE4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含类定义的头文件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，</w:t>
      </w:r>
    </w:p>
    <w:p w14:paraId="3ECFF16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</w:t>
      </w:r>
      <w:r>
        <w:rPr>
          <w:rFonts w:ascii="Times New Roman" w:hAnsi="Times New Roman" w:cs="Times New Roman"/>
        </w:rPr>
        <w:t>这是头文件，在此文件中进行类的声明</w:t>
      </w:r>
      <w:r>
        <w:rPr>
          <w:rFonts w:ascii="Times New Roman" w:hAnsi="Times New Roman" w:cs="Times New Roman"/>
        </w:rPr>
        <w:t>)</w:t>
      </w:r>
    </w:p>
    <w:p w14:paraId="4A6D497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</w:t>
      </w:r>
      <w:r>
        <w:rPr>
          <w:rFonts w:ascii="Times New Roman" w:hAnsi="Times New Roman" w:cs="Times New Roman"/>
        </w:rPr>
        <w:t>类声明</w:t>
      </w:r>
    </w:p>
    <w:p w14:paraId="5DA96CB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</w:t>
      </w:r>
      <w:r>
        <w:rPr>
          <w:rFonts w:ascii="Times New Roman" w:hAnsi="Times New Roman" w:cs="Times New Roman"/>
        </w:rPr>
        <w:t>公用成员函数原型声明</w:t>
      </w:r>
    </w:p>
    <w:p w14:paraId="5290D2B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int num;</w:t>
      </w:r>
    </w:p>
    <w:p w14:paraId="397E023F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 w14:textId="77777777" w:rsidR="00905986" w:rsidRDefault="00905986" w:rsidP="00905986">
      <w:pPr>
        <w:pStyle w:val="a4"/>
        <w:ind w:firstLineChars="300" w:firstLine="6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包含成员函数定义的源文件</w:t>
      </w:r>
      <w:r>
        <w:rPr>
          <w:rFonts w:ascii="Times New Roman" w:hAnsi="Times New Roman" w:cs="Times New Roman"/>
        </w:rPr>
        <w:t>student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</w:p>
    <w:p w14:paraId="1A548D5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//student.cpp                     </w:t>
      </w:r>
      <w:r>
        <w:rPr>
          <w:rFonts w:ascii="Times New Roman" w:hAnsi="Times New Roman" w:cs="Times New Roman"/>
        </w:rPr>
        <w:t>在此文件中进行函数的定义</w:t>
      </w:r>
    </w:p>
    <w:p w14:paraId="38BF9AD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</w:t>
      </w:r>
      <w:r>
        <w:rPr>
          <w:rFonts w:ascii="Times New Roman" w:hAnsi="Times New Roman" w:cs="Times New Roman"/>
        </w:rPr>
        <w:t>不要漏写此行，否则编译通不过</w:t>
      </w:r>
    </w:p>
    <w:p w14:paraId="20F3D9EF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ascii="Times New Roman" w:hAnsi="Times New Roman" w:cs="Times New Roman" w:hint="eastAsia"/>
        </w:rPr>
        <w:t>::</w:t>
      </w:r>
      <w:r>
        <w:rPr>
          <w:rFonts w:ascii="Times New Roman" w:hAnsi="Times New Roman" w:cs="Times New Roman"/>
        </w:rPr>
        <w:t>display()         //</w:t>
      </w:r>
      <w:r>
        <w:rPr>
          <w:rFonts w:ascii="Times New Roman" w:hAnsi="Times New Roman" w:cs="Times New Roman"/>
        </w:rPr>
        <w:t>在类外定义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类函数</w:t>
      </w:r>
    </w:p>
    <w:p w14:paraId="45FC5FE5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 w14:textId="77777777" w:rsidR="00905986" w:rsidRDefault="00905986" w:rsidP="00905986">
      <w:pPr>
        <w:pStyle w:val="a4"/>
        <w:ind w:firstLineChars="400" w:firstLine="8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”&lt;&lt;num&lt;&lt;endl</w:t>
      </w:r>
      <w:r>
        <w:rPr>
          <w:rFonts w:ascii="Times New Roman" w:hAnsi="Times New Roman" w:cs="Times New Roman" w:hint="eastAsia"/>
        </w:rPr>
        <w:t>;</w:t>
      </w:r>
    </w:p>
    <w:p w14:paraId="208BE9B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”&lt;&lt;name&lt;&lt;endl</w:t>
      </w:r>
      <w:r>
        <w:rPr>
          <w:rFonts w:ascii="Times New Roman" w:hAnsi="Times New Roman" w:cs="Times New Roman" w:hint="eastAsia"/>
        </w:rPr>
        <w:t>;</w:t>
      </w:r>
    </w:p>
    <w:p w14:paraId="3291B40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</w:t>
      </w:r>
      <w:r>
        <w:rPr>
          <w:rFonts w:ascii="Times New Roman" w:hAnsi="Times New Roman" w:cs="Times New Roman"/>
        </w:rPr>
        <w:t>：</w:t>
      </w:r>
      <w:r>
        <w:rPr>
          <w:rFonts w:ascii="Times New Roman" w:hAnsi="Times New Roman" w:cs="Times New Roman"/>
        </w:rPr>
        <w:t>”&lt;&lt;sex&lt;&lt;endl</w:t>
      </w:r>
      <w:r>
        <w:rPr>
          <w:rFonts w:ascii="Times New Roman" w:hAnsi="Times New Roman" w:cs="Times New Roman" w:hint="eastAsia"/>
        </w:rPr>
        <w:t>;</w:t>
      </w:r>
    </w:p>
    <w:p w14:paraId="1AB419E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包含主函数的源文件</w:t>
      </w:r>
      <w:r>
        <w:rPr>
          <w:rFonts w:ascii="Times New Roman" w:hAnsi="Times New Roman" w:cs="Times New Roman"/>
        </w:rPr>
        <w:t>main</w:t>
      </w:r>
      <w:r>
        <w:rPr>
          <w:rFonts w:ascii="Times New Roman" w:hAnsi="Times New Roman" w:cs="Times New Roman" w:hint="eastAsia"/>
        </w:rPr>
        <w:t>.</w:t>
      </w:r>
      <w:r>
        <w:rPr>
          <w:rFonts w:ascii="Times New Roman" w:hAnsi="Times New Roman" w:cs="Times New Roman"/>
        </w:rPr>
        <w:t>cpp</w:t>
      </w:r>
      <w:r>
        <w:rPr>
          <w:rFonts w:ascii="Times New Roman" w:hAnsi="Times New Roman" w:cs="Times New Roman"/>
        </w:rPr>
        <w:t>。</w:t>
      </w:r>
    </w:p>
    <w:p w14:paraId="1D75AE9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//main.cpp                      </w:t>
      </w:r>
      <w:r>
        <w:rPr>
          <w:rFonts w:ascii="Times New Roman" w:hAnsi="Times New Roman" w:cs="Times New Roman"/>
        </w:rPr>
        <w:t>主函数模块</w:t>
      </w:r>
    </w:p>
    <w:p w14:paraId="643226F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</w:t>
      </w:r>
      <w:r>
        <w:rPr>
          <w:rFonts w:ascii="Times New Roman" w:hAnsi="Times New Roman" w:cs="Times New Roman"/>
        </w:rPr>
        <w:t>将类声明头文件包含进来</w:t>
      </w:r>
    </w:p>
    <w:p w14:paraId="730DB14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</w:t>
      </w:r>
      <w:r>
        <w:rPr>
          <w:rFonts w:ascii="Times New Roman" w:hAnsi="Times New Roman" w:cs="Times New Roman"/>
        </w:rPr>
        <w:t>定义对象</w:t>
      </w:r>
    </w:p>
    <w:p w14:paraId="4E14C297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;</w:t>
      </w:r>
    </w:p>
    <w:p w14:paraId="0D79EA82" w14:textId="77777777" w:rsidR="00905986" w:rsidRDefault="00905986" w:rsidP="00905986">
      <w:pPr>
        <w:pStyle w:val="a4"/>
        <w:ind w:firstLineChars="350" w:firstLine="7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</w:t>
      </w:r>
      <w:r>
        <w:rPr>
          <w:rFonts w:ascii="Times New Roman" w:hAnsi="Times New Roman" w:cs="Times New Roman"/>
        </w:rPr>
        <w:t>执行</w:t>
      </w:r>
      <w:r>
        <w:rPr>
          <w:rFonts w:ascii="Times New Roman" w:hAnsi="Times New Roman" w:cs="Times New Roman"/>
        </w:rPr>
        <w:t>stud</w:t>
      </w:r>
      <w:r>
        <w:rPr>
          <w:rFonts w:ascii="Times New Roman" w:hAnsi="Times New Roman" w:cs="Times New Roman"/>
        </w:rPr>
        <w:t>对象的</w:t>
      </w:r>
      <w:r>
        <w:rPr>
          <w:rFonts w:ascii="Times New Roman" w:hAnsi="Times New Roman" w:cs="Times New Roman"/>
        </w:rPr>
        <w:t>display</w:t>
      </w:r>
      <w:r>
        <w:rPr>
          <w:rFonts w:ascii="Times New Roman" w:hAnsi="Times New Roman" w:cs="Times New Roman"/>
        </w:rPr>
        <w:t>函数</w:t>
      </w:r>
    </w:p>
    <w:p w14:paraId="192633ED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</w:t>
      </w:r>
      <w:r>
        <w:rPr>
          <w:rFonts w:ascii="Times New Roman" w:hAnsi="Times New Roman" w:cs="Times New Roman"/>
        </w:rPr>
        <w:t>set_value</w:t>
      </w:r>
      <w:r>
        <w:rPr>
          <w:rFonts w:ascii="Times New Roman" w:hAnsi="Times New Roman" w:cs="Times New Roman"/>
        </w:rPr>
        <w:t>。上机调试并运行。</w:t>
      </w:r>
    </w:p>
    <w:p w14:paraId="4C2647D6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739EAA84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、需要求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个长方柱的体积，请编一个基于对象的程序。数据成员包括</w:t>
      </w:r>
      <w:r>
        <w:rPr>
          <w:rFonts w:ascii="Times New Roman" w:hAnsi="Times New Roman" w:cs="Times New Roman"/>
        </w:rPr>
        <w:t>length(</w:t>
      </w:r>
      <w:r>
        <w:rPr>
          <w:rFonts w:ascii="Times New Roman" w:hAnsi="Times New Roman" w:cs="Times New Roman"/>
        </w:rPr>
        <w:t>长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width(</w:t>
      </w:r>
      <w:r>
        <w:rPr>
          <w:rFonts w:ascii="Times New Roman" w:hAnsi="Times New Roman" w:cs="Times New Roman"/>
        </w:rPr>
        <w:t>宽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t>height(</w:t>
      </w:r>
      <w:r>
        <w:rPr>
          <w:rFonts w:ascii="Times New Roman" w:hAnsi="Times New Roman" w:cs="Times New Roman"/>
        </w:rPr>
        <w:t>高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。要求用成员函数实现以下功能：</w:t>
      </w:r>
    </w:p>
    <w:p w14:paraId="290078A0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由键盘分别输入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个长方柱的长、宽、高；</w:t>
      </w:r>
    </w:p>
    <w:p w14:paraId="1220508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计算长方柱的体积；</w:t>
      </w:r>
    </w:p>
    <w:p w14:paraId="7CBEA3BB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输出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个长方柱的体积。</w:t>
      </w:r>
    </w:p>
    <w:p w14:paraId="389C48D3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 w14:textId="77777777" w:rsidR="00905986" w:rsidRDefault="00905986" w:rsidP="00905986">
      <w:pPr>
        <w:pStyle w:val="a4"/>
        <w:ind w:firstLineChars="200" w:firstLine="420"/>
        <w:rPr>
          <w:rFonts w:ascii="Times New Roman" w:hAnsi="Times New Roman" w:cs="Times New Roman"/>
        </w:rPr>
      </w:pPr>
    </w:p>
    <w:p w14:paraId="4EC376BA" w14:textId="66C50773" w:rsidR="00905986" w:rsidRDefault="00905986" w:rsidP="0044067B">
      <w:pPr>
        <w:ind w:firstLineChars="200" w:firstLine="420"/>
        <w:rPr>
          <w:rFonts w:ascii="微软雅黑" w:eastAsia="微软雅黑" w:hAnsi="微软雅黑" w:hint="eastAsia"/>
          <w:color w:val="111111"/>
          <w:sz w:val="20"/>
          <w:szCs w:val="20"/>
          <w:shd w:val="clear" w:color="auto" w:fill="FFFFFF"/>
        </w:rPr>
      </w:pPr>
      <w:r>
        <w:t>4</w:t>
      </w:r>
      <w:r>
        <w:t>、</w:t>
      </w:r>
      <w:r w:rsidR="0044067B" w:rsidRPr="009908AD">
        <w:rPr>
          <w:rFonts w:ascii="Times New Roman" w:hAnsi="Times New Roman" w:hint="eastAsia"/>
          <w:szCs w:val="21"/>
        </w:rPr>
        <w:t>建立一个对象数组，内放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个学生的（学号，成绩），设立一个函数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，用指向对象的指针作函数参数，在</w:t>
      </w:r>
      <w:r w:rsidR="0044067B" w:rsidRPr="009908AD">
        <w:rPr>
          <w:rFonts w:ascii="Times New Roman" w:hAnsi="Times New Roman" w:hint="eastAsia"/>
          <w:szCs w:val="21"/>
        </w:rPr>
        <w:t>max</w:t>
      </w:r>
      <w:r w:rsidR="0044067B" w:rsidRPr="009908AD">
        <w:rPr>
          <w:rFonts w:ascii="Times New Roman" w:hAnsi="Times New Roman" w:hint="eastAsia"/>
          <w:szCs w:val="21"/>
        </w:rPr>
        <w:t>函数中找出</w:t>
      </w:r>
      <w:r w:rsidR="0044067B" w:rsidRPr="009908AD">
        <w:rPr>
          <w:rFonts w:ascii="Times New Roman" w:hAnsi="Times New Roman" w:hint="eastAsia"/>
          <w:szCs w:val="21"/>
        </w:rPr>
        <w:t>5</w:t>
      </w:r>
      <w:r w:rsidR="0044067B" w:rsidRPr="009908AD">
        <w:rPr>
          <w:rFonts w:ascii="Times New Roman" w:hAnsi="Times New Roman" w:hint="eastAsia"/>
          <w:szCs w:val="21"/>
        </w:rPr>
        <w:t>个学生的最高成绩者，并输出其学号。</w:t>
      </w:r>
    </w:p>
    <w:p w14:paraId="0E183674" w14:textId="77777777" w:rsidR="0044067B" w:rsidRDefault="0044067B" w:rsidP="0044067B">
      <w:pPr>
        <w:ind w:firstLineChars="200" w:firstLine="420"/>
        <w:rPr>
          <w:lang w:val="en-GB"/>
        </w:rPr>
      </w:pPr>
    </w:p>
    <w:p w14:paraId="1C31B22F" w14:textId="43F4CC6F" w:rsidR="00A82B8D" w:rsidRDefault="00905986" w:rsidP="006E553D">
      <w:pPr>
        <w:ind w:firstLineChars="200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6E553D" w:rsidRPr="006E553D">
        <w:rPr>
          <w:rFonts w:hint="eastAsia"/>
        </w:rPr>
        <w:t>设有一描述坐标点的类</w:t>
      </w:r>
      <w:r w:rsidR="006E553D" w:rsidRPr="006E553D">
        <w:rPr>
          <w:rFonts w:hint="eastAsia"/>
        </w:rPr>
        <w:t>Point</w:t>
      </w:r>
      <w:r w:rsidR="006E553D" w:rsidRPr="006E553D">
        <w:rPr>
          <w:rFonts w:hint="eastAsia"/>
        </w:rPr>
        <w:t>，其私有变量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和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代表一个点的</w:t>
      </w:r>
      <w:r w:rsidR="006E553D" w:rsidRPr="006E553D">
        <w:rPr>
          <w:rFonts w:hint="eastAsia"/>
        </w:rPr>
        <w:t>(x,y)</w:t>
      </w:r>
      <w:r w:rsidR="006E553D" w:rsidRPr="006E553D">
        <w:rPr>
          <w:rFonts w:hint="eastAsia"/>
        </w:rPr>
        <w:t>坐标值。请编写程序实现以下功能：利用构造函数传递参数，在定义对象时将</w:t>
      </w:r>
      <w:r w:rsidR="006E553D" w:rsidRPr="006E553D">
        <w:rPr>
          <w:rFonts w:hint="eastAsia"/>
        </w:rPr>
        <w:t>x</w:t>
      </w:r>
      <w:r w:rsidR="006E553D" w:rsidRPr="006E553D">
        <w:rPr>
          <w:rFonts w:hint="eastAsia"/>
        </w:rPr>
        <w:t>、</w:t>
      </w:r>
      <w:r w:rsidR="006E553D" w:rsidRPr="006E553D">
        <w:rPr>
          <w:rFonts w:hint="eastAsia"/>
        </w:rPr>
        <w:t>y</w:t>
      </w:r>
      <w:r w:rsidR="006E553D" w:rsidRPr="006E553D">
        <w:rPr>
          <w:rFonts w:hint="eastAsia"/>
        </w:rPr>
        <w:t>坐标值初始化为（</w:t>
      </w:r>
      <w:r w:rsidR="006E553D" w:rsidRPr="006E553D">
        <w:rPr>
          <w:rFonts w:hint="eastAsia"/>
        </w:rPr>
        <w:t>60,80</w:t>
      </w:r>
      <w:r w:rsidR="006E553D" w:rsidRPr="006E553D">
        <w:rPr>
          <w:rFonts w:hint="eastAsia"/>
        </w:rPr>
        <w:t>）；利用公有成员函数</w:t>
      </w:r>
      <w:r w:rsidR="006E553D" w:rsidRPr="006E553D">
        <w:rPr>
          <w:rFonts w:hint="eastAsia"/>
        </w:rPr>
        <w:t xml:space="preserve">void </w:t>
      </w:r>
      <w:proofErr w:type="spellStart"/>
      <w:r w:rsidR="006E553D" w:rsidRPr="006E553D">
        <w:rPr>
          <w:rFonts w:hint="eastAsia"/>
        </w:rPr>
        <w:t>setPoint</w:t>
      </w:r>
      <w:proofErr w:type="spellEnd"/>
      <w:r w:rsidR="006E553D" w:rsidRPr="006E553D">
        <w:rPr>
          <w:rFonts w:hint="eastAsia"/>
        </w:rPr>
        <w:t xml:space="preserve">(int </w:t>
      </w:r>
      <w:proofErr w:type="spellStart"/>
      <w:r w:rsidR="006E553D" w:rsidRPr="006E553D">
        <w:rPr>
          <w:rFonts w:hint="eastAsia"/>
        </w:rPr>
        <w:t>i</w:t>
      </w:r>
      <w:proofErr w:type="spellEnd"/>
      <w:r w:rsidR="006E553D" w:rsidRPr="006E553D">
        <w:rPr>
          <w:rFonts w:hint="eastAsia"/>
        </w:rPr>
        <w:t>, int j)</w:t>
      </w:r>
      <w:r w:rsidR="006E553D" w:rsidRPr="006E553D">
        <w:rPr>
          <w:rFonts w:hint="eastAsia"/>
        </w:rPr>
        <w:t>将坐标值修改为</w:t>
      </w:r>
      <w:r w:rsidR="006E553D" w:rsidRPr="006E553D">
        <w:rPr>
          <w:rFonts w:hint="eastAsia"/>
        </w:rPr>
        <w:t>(60+i,80+j)</w:t>
      </w:r>
      <w:r w:rsidR="006E553D" w:rsidRPr="006E553D">
        <w:rPr>
          <w:rFonts w:hint="eastAsia"/>
        </w:rPr>
        <w:t>；利用公有成员函数</w:t>
      </w:r>
      <w:r w:rsidR="006E553D" w:rsidRPr="006E553D">
        <w:rPr>
          <w:rFonts w:hint="eastAsia"/>
        </w:rPr>
        <w:t>display()</w:t>
      </w:r>
      <w:r w:rsidR="006E553D" w:rsidRPr="006E553D">
        <w:rPr>
          <w:rFonts w:hint="eastAsia"/>
        </w:rPr>
        <w:t>输出修改后的坐标值。主函数中通过定义对象，验证各个函数。</w:t>
      </w:r>
    </w:p>
    <w:p w14:paraId="26DCB207" w14:textId="77777777" w:rsidR="00951BAF" w:rsidRDefault="00951BAF" w:rsidP="006E553D">
      <w:pPr>
        <w:ind w:firstLineChars="200" w:firstLine="420"/>
      </w:pPr>
    </w:p>
    <w:p w14:paraId="3D5EDB77" w14:textId="796B5A96" w:rsidR="00951BAF" w:rsidRDefault="00951BAF" w:rsidP="00951BAF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【</w:t>
      </w:r>
      <w:r>
        <w:rPr>
          <w:rFonts w:ascii="Times New Roman" w:hAnsi="Times New Roman" w:cs="Times New Roman" w:hint="eastAsia"/>
          <w:b/>
          <w:sz w:val="24"/>
          <w:szCs w:val="24"/>
        </w:rPr>
        <w:t>算法分析，程序结果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47CCD71B" w14:textId="1864FF27" w:rsidR="00885C9C" w:rsidRPr="00885C9C" w:rsidRDefault="00885C9C" w:rsidP="00885C9C">
      <w:pPr>
        <w:pStyle w:val="a6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Times New Roman" w:hAnsi="Times New Roman"/>
          <w:b/>
          <w:sz w:val="24"/>
        </w:rPr>
      </w:pPr>
      <w:r w:rsidRPr="00885C9C">
        <w:rPr>
          <w:rFonts w:ascii="Times New Roman" w:hAnsi="Times New Roman" w:hint="eastAsia"/>
          <w:b/>
          <w:sz w:val="24"/>
        </w:rPr>
        <w:t>程序设计：</w:t>
      </w:r>
    </w:p>
    <w:p w14:paraId="31958987" w14:textId="6FB9D928" w:rsidR="00885C9C" w:rsidRP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 w:rsidRPr="00885C9C"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 w:rsidRPr="00885C9C"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 w:rsidRPr="00885C9C"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50C9CCD8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68C45B46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FEE8058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定义Time类</w:t>
      </w:r>
    </w:p>
    <w:p w14:paraId="0BBE89BD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7B6BC01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:       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数据成员改为私有的</w:t>
      </w:r>
    </w:p>
    <w:p w14:paraId="28572983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hour;</w:t>
      </w:r>
    </w:p>
    <w:p w14:paraId="32E05471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minute;</w:t>
      </w:r>
    </w:p>
    <w:p w14:paraId="63144253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sec;</w:t>
      </w:r>
    </w:p>
    <w:p w14:paraId="1B414ABD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2DCED4F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:       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成员函数为公用的</w:t>
      </w:r>
    </w:p>
    <w:p w14:paraId="6088AF76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输入时间</w:t>
      </w:r>
    </w:p>
    <w:p w14:paraId="76C031CF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setTime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643BA46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hour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minute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sec;</w:t>
      </w:r>
    </w:p>
    <w:p w14:paraId="2F4DF4CF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5CB579D2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90F5836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输出时间</w:t>
      </w:r>
    </w:p>
    <w:p w14:paraId="1CB7F12D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showTime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7AC11DB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hour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":"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minute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":"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sec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F35D579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F4B77C5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D3EA14D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6BECD8F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</w:t>
      </w:r>
    </w:p>
    <w:p w14:paraId="60E09E78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42C524A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t1;   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定义t1为Time类对象</w:t>
      </w:r>
    </w:p>
    <w:p w14:paraId="535D9B8D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t1.setTime();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调用成员函数输入时间</w:t>
      </w:r>
    </w:p>
    <w:p w14:paraId="492552AE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t1.showTime();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调用成员函数输出时间</w:t>
      </w:r>
    </w:p>
    <w:p w14:paraId="37E1AA9D" w14:textId="77777777" w:rsidR="00885C9C" w:rsidRDefault="00885C9C" w:rsidP="00885C9C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52CD2DA0" w14:textId="77777777" w:rsidR="00885C9C" w:rsidRDefault="00885C9C" w:rsidP="00885C9C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F2D31C9" w14:textId="77777777" w:rsidR="00885C9C" w:rsidRDefault="00885C9C" w:rsidP="00885C9C">
      <w:pPr>
        <w:pStyle w:val="a4"/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369F60DA" w14:textId="245C2CBE" w:rsidR="00885C9C" w:rsidRPr="00885C9C" w:rsidRDefault="00885C9C" w:rsidP="00885C9C">
      <w:pPr>
        <w:ind w:firstLineChars="200" w:firstLine="420"/>
      </w:pPr>
      <w:r w:rsidRPr="00885C9C">
        <w:t>成员函数应指定为公用的</w:t>
      </w:r>
      <w:r w:rsidRPr="00885C9C">
        <w:rPr>
          <w:rFonts w:hint="eastAsia"/>
        </w:rPr>
        <w:t>，数据成员（成员变量）</w:t>
      </w:r>
      <w:r w:rsidRPr="00885C9C">
        <w:rPr>
          <w:rFonts w:hint="eastAsia"/>
        </w:rPr>
        <w:t xml:space="preserve"> </w:t>
      </w:r>
      <w:r w:rsidRPr="00885C9C">
        <w:rPr>
          <w:rFonts w:hint="eastAsia"/>
        </w:rPr>
        <w:t>应指定为私有的，</w:t>
      </w:r>
      <w:r w:rsidRPr="00885C9C">
        <w:t>简单、短小的成员函数最好在类体内定义</w:t>
      </w:r>
      <w:r w:rsidRPr="00885C9C">
        <w:rPr>
          <w:rFonts w:hint="eastAsia"/>
        </w:rPr>
        <w:t>，</w:t>
      </w:r>
      <w:r w:rsidRPr="00885C9C">
        <w:t>复杂、较长的成员函数最好在类外定义</w:t>
      </w:r>
    </w:p>
    <w:p w14:paraId="2CE23E2D" w14:textId="1B536C88" w:rsidR="00885C9C" w:rsidRPr="00885C9C" w:rsidRDefault="00885C9C" w:rsidP="00885C9C">
      <w:pPr>
        <w:pStyle w:val="a4"/>
        <w:ind w:left="720"/>
        <w:rPr>
          <w:rFonts w:ascii="Segoe UI" w:hAnsi="Segoe UI" w:cs="Segoe UI"/>
          <w:color w:val="0F1115"/>
          <w:shd w:val="clear" w:color="auto" w:fill="FFFFFF"/>
        </w:rPr>
      </w:pPr>
    </w:p>
    <w:p w14:paraId="1E572CD9" w14:textId="31487BD9" w:rsidR="00BF4C39" w:rsidRPr="00BF4C39" w:rsidRDefault="00BF4C39" w:rsidP="00BF4C3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程序设计：</w:t>
      </w:r>
    </w:p>
    <w:p w14:paraId="3552EEE3" w14:textId="57EF81FA" w:rsidR="00BF4C39" w:rsidRP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b/>
          <w:bCs/>
          <w:color w:val="000000" w:themeColor="text1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b/>
          <w:bCs/>
          <w:color w:val="000000" w:themeColor="text1"/>
          <w:kern w:val="0"/>
          <w:sz w:val="19"/>
          <w:szCs w:val="19"/>
          <w:highlight w:val="white"/>
        </w:rPr>
        <w:t>1.</w:t>
      </w:r>
      <w:r w:rsidRPr="00BF4C39">
        <w:rPr>
          <w:rFonts w:ascii="新宋体" w:eastAsia="新宋体" w:hAnsiTheme="minorHAnsi" w:cs="新宋体" w:hint="eastAsia"/>
          <w:b/>
          <w:bCs/>
          <w:color w:val="000000" w:themeColor="text1"/>
          <w:kern w:val="0"/>
          <w:sz w:val="19"/>
          <w:szCs w:val="19"/>
          <w:highlight w:val="white"/>
        </w:rPr>
        <w:t>student.h:</w:t>
      </w:r>
    </w:p>
    <w:p w14:paraId="6230A89A" w14:textId="11604565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#ifndef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STUDENT_H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防止头文件重复包含</w:t>
      </w:r>
    </w:p>
    <w:p w14:paraId="7FC106A4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6F008A"/>
          <w:kern w:val="0"/>
          <w:sz w:val="19"/>
          <w:szCs w:val="19"/>
          <w:highlight w:val="white"/>
        </w:rPr>
        <w:t>STUDENT_H</w:t>
      </w:r>
    </w:p>
    <w:p w14:paraId="2B28B498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3A4FE2A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7BB76E04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lastRenderedPageBreak/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cstring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&gt;</w:t>
      </w:r>
    </w:p>
    <w:p w14:paraId="47048AB6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144A3A51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EABF2DD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5910664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47AEF8C7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公用成员函数原型声明</w:t>
      </w:r>
    </w:p>
    <w:p w14:paraId="1E8ACAF4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display()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D98B241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set_value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na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新增的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set_value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函数</w:t>
      </w:r>
    </w:p>
    <w:p w14:paraId="75FB499E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44422B7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04F4AB1D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num;</w:t>
      </w:r>
    </w:p>
    <w:p w14:paraId="395528D7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name[20];</w:t>
      </w:r>
    </w:p>
    <w:p w14:paraId="130C8784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sex;</w:t>
      </w:r>
    </w:p>
    <w:p w14:paraId="62B78A66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6E4CB4C" w14:textId="364554C8" w:rsidR="00BF4C39" w:rsidRDefault="00BF4C39" w:rsidP="00BF4C39">
      <w:pPr>
        <w:pStyle w:val="a4"/>
        <w:ind w:left="360"/>
        <w:rPr>
          <w:rFonts w:ascii="新宋体" w:eastAsia="新宋体" w:hAnsiTheme="minorHAnsi" w:cs="新宋体" w:hint="eastAsia"/>
          <w:color w:val="808080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#endif</w:t>
      </w:r>
    </w:p>
    <w:p w14:paraId="737D7767" w14:textId="0F7CCABE" w:rsidR="00BF4C39" w:rsidRPr="00BF4C39" w:rsidRDefault="00BF4C39" w:rsidP="00BF4C39">
      <w:pPr>
        <w:pStyle w:val="a4"/>
        <w:rPr>
          <w:rFonts w:ascii="新宋体" w:eastAsia="新宋体" w:hAnsiTheme="minorHAnsi" w:cs="新宋体" w:hint="eastAsia"/>
          <w:b/>
          <w:bCs/>
          <w:color w:val="000000" w:themeColor="text1"/>
          <w:kern w:val="0"/>
          <w:sz w:val="19"/>
          <w:szCs w:val="19"/>
        </w:rPr>
      </w:pPr>
      <w:r>
        <w:rPr>
          <w:rFonts w:ascii="新宋体" w:eastAsia="新宋体" w:hAnsiTheme="minorHAnsi" w:cs="新宋体" w:hint="eastAsia"/>
          <w:b/>
          <w:bCs/>
          <w:color w:val="000000" w:themeColor="text1"/>
          <w:kern w:val="0"/>
          <w:sz w:val="19"/>
          <w:szCs w:val="19"/>
        </w:rPr>
        <w:t>2.</w:t>
      </w:r>
      <w:r w:rsidRPr="00BF4C39">
        <w:rPr>
          <w:rFonts w:ascii="新宋体" w:eastAsia="新宋体" w:hAnsiTheme="minorHAnsi" w:cs="新宋体" w:hint="eastAsia"/>
          <w:b/>
          <w:bCs/>
          <w:color w:val="000000" w:themeColor="text1"/>
          <w:kern w:val="0"/>
          <w:sz w:val="19"/>
          <w:szCs w:val="19"/>
        </w:rPr>
        <w:t>student.cpp:</w:t>
      </w:r>
    </w:p>
    <w:p w14:paraId="6D8481A1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0F6DFDD8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student.h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</w:p>
    <w:p w14:paraId="09B000CB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401B1D80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在类外定义display类函数</w:t>
      </w:r>
    </w:p>
    <w:p w14:paraId="6B47825A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::display()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160A225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"num: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num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3392B33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"name: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33B217D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"sex: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sex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E8089B5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42FC1AB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7257998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定义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set_value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函数</w:t>
      </w:r>
    </w:p>
    <w:p w14:paraId="43B65FBC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set_value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na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6838CE2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num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FC08EEC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strncpy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(name,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na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19);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安全复制字符串</w:t>
      </w:r>
    </w:p>
    <w:p w14:paraId="5937BEE3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name[19] =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0'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  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确保字符串结尾</w:t>
      </w:r>
    </w:p>
    <w:p w14:paraId="4AA2EB6C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sex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9BC2C43" w14:textId="672E69B8" w:rsidR="00BF4C39" w:rsidRDefault="00BF4C39" w:rsidP="00BF4C39">
      <w:pPr>
        <w:pStyle w:val="a4"/>
        <w:ind w:left="360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8B07408" w14:textId="0AA23059" w:rsidR="00BF4C39" w:rsidRPr="00BF4C39" w:rsidRDefault="00BF4C39" w:rsidP="00BF4C39">
      <w:pPr>
        <w:pStyle w:val="a4"/>
        <w:rPr>
          <w:rFonts w:ascii="新宋体" w:eastAsia="新宋体" w:hAnsiTheme="minorHAnsi" w:cs="新宋体" w:hint="eastAsia"/>
          <w:b/>
          <w:bCs/>
          <w:color w:val="000000" w:themeColor="text1"/>
          <w:kern w:val="0"/>
          <w:sz w:val="19"/>
          <w:szCs w:val="19"/>
        </w:rPr>
      </w:pPr>
      <w:r w:rsidRPr="00BF4C39">
        <w:rPr>
          <w:rFonts w:ascii="新宋体" w:eastAsia="新宋体" w:hAnsiTheme="minorHAnsi" w:cs="新宋体" w:hint="eastAsia"/>
          <w:b/>
          <w:bCs/>
          <w:color w:val="000000" w:themeColor="text1"/>
          <w:kern w:val="0"/>
          <w:sz w:val="19"/>
          <w:szCs w:val="19"/>
        </w:rPr>
        <w:t>3.main.cpp:</w:t>
      </w:r>
    </w:p>
    <w:p w14:paraId="588B1E70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6C1B9676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student.h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</w:p>
    <w:p w14:paraId="79681CA8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A205989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main()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3617A407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stud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定义对象stud</w:t>
      </w:r>
    </w:p>
    <w:p w14:paraId="43FC706B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stud1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定义对象stud1</w:t>
      </w:r>
    </w:p>
    <w:p w14:paraId="46718479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BF3FA5D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使用</w:t>
      </w:r>
      <w:proofErr w:type="spellStart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set_value</w:t>
      </w:r>
      <w:proofErr w:type="spellEnd"/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函数为stud1设置值</w:t>
      </w:r>
    </w:p>
    <w:p w14:paraId="29D8848C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stud1.set_value(7,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tcg</w:t>
      </w:r>
      <w:proofErr w:type="spellEnd"/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'm'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7261C2A0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B74772D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为stud设置值</w:t>
      </w:r>
    </w:p>
    <w:p w14:paraId="2E0CC759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stud.set_value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(1,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"Zhang San"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'm'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3B487E8B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72B72D6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执行对象的display函数</w:t>
      </w:r>
    </w:p>
    <w:p w14:paraId="08E15B81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"stud的信息："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8801C95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stud.display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();</w:t>
      </w:r>
    </w:p>
    <w:p w14:paraId="75D56D39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7CC0F88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nstud1的信息："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0A7C9692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stud1.display();</w:t>
      </w:r>
    </w:p>
    <w:p w14:paraId="68A9216C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B7429E4" w14:textId="77777777" w:rsidR="00BF4C39" w:rsidRDefault="00BF4C39" w:rsidP="00BF4C39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748E9D39" w14:textId="7277DAC1" w:rsidR="00BF4C39" w:rsidRDefault="00BF4C39" w:rsidP="00BF4C39">
      <w:pPr>
        <w:pStyle w:val="a4"/>
        <w:ind w:left="360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308B640" w14:textId="2756E2D1" w:rsidR="00BF4C39" w:rsidRPr="00BF4C39" w:rsidRDefault="00BF4C39" w:rsidP="00BF4C39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 w:rsidRPr="00BF4C39">
        <w:rPr>
          <w:rFonts w:ascii="Times New Roman" w:hAnsi="Times New Roman" w:cs="Times New Roman" w:hint="eastAsia"/>
          <w:b/>
          <w:sz w:val="24"/>
          <w:szCs w:val="24"/>
        </w:rPr>
        <w:t>运行结果：</w:t>
      </w:r>
    </w:p>
    <w:p w14:paraId="2B7A568A" w14:textId="40F363CC" w:rsidR="00BF4C39" w:rsidRPr="00885C9C" w:rsidRDefault="00BF4C39" w:rsidP="00BF4C39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noProof/>
          <w:sz w:val="24"/>
          <w:szCs w:val="24"/>
        </w:rPr>
        <w:drawing>
          <wp:inline distT="0" distB="0" distL="0" distR="0" wp14:anchorId="54486306" wp14:editId="747CB262">
            <wp:extent cx="5274310" cy="2819400"/>
            <wp:effectExtent l="0" t="0" r="2540" b="0"/>
            <wp:docPr id="1921083715" name="图片 1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83715" name="图片 1921083715" descr="Microsoft Visual Studio 调试控制台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CC4C" w14:textId="1F1657E3" w:rsidR="00BF4C39" w:rsidRDefault="00561798" w:rsidP="00561798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程序设计：</w:t>
      </w:r>
    </w:p>
    <w:p w14:paraId="4B21BA63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3C1DB532" w14:textId="7E2B3F78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5ABD110F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Cuboid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2445ABF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335A1340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length;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长</w:t>
      </w:r>
    </w:p>
    <w:p w14:paraId="21A14B21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width;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宽</w:t>
      </w:r>
    </w:p>
    <w:p w14:paraId="021F22DA" w14:textId="2CF99739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height;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高</w:t>
      </w:r>
    </w:p>
    <w:p w14:paraId="7F88B8F8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3B2CEFA4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成员函数：输入长方柱的长宽高</w:t>
      </w:r>
    </w:p>
    <w:p w14:paraId="45F24690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inputData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A89CFEF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"请输入长方柱的长、宽、高（用空格分隔）: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3FB0AEC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length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width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height;</w:t>
      </w:r>
    </w:p>
    <w:p w14:paraId="1D6DCF2F" w14:textId="15E27D9C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8B20449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成员函数：计算长方柱的体积</w:t>
      </w:r>
    </w:p>
    <w:p w14:paraId="005B1F91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calculateVolume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2D6B63F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length * width * height;</w:t>
      </w:r>
    </w:p>
    <w:p w14:paraId="0AFC9E73" w14:textId="77A52752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8575E52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成员函数：输出长方柱的体积</w:t>
      </w:r>
    </w:p>
    <w:p w14:paraId="6ACA40A2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outputVolume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C1E86AD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"长方柱的体积为: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calculateVolume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A21968D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0E4F184" w14:textId="2B5504C8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A120894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main()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AD53507" w14:textId="747E461F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Cuboid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cuboid1, cuboid2, cuboid3;</w:t>
      </w:r>
    </w:p>
    <w:p w14:paraId="305FF628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"=== 第一个长方柱 ==="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C73213D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cuboid1.inputData();</w:t>
      </w:r>
    </w:p>
    <w:p w14:paraId="7DBEBB4B" w14:textId="67EFC5A5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cuboid1.outputVolume();</w:t>
      </w:r>
    </w:p>
    <w:p w14:paraId="19242A47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n=== 第二个长方柱 ==="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B76AD5A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cuboid2.inputData();</w:t>
      </w:r>
    </w:p>
    <w:p w14:paraId="1A4CAFC0" w14:textId="1D8DE751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cuboid2.outputVolume();</w:t>
      </w:r>
    </w:p>
    <w:p w14:paraId="0AFF184B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n=== 第三个长方柱 ==="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753A9EB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cuboid3.inputData();</w:t>
      </w:r>
    </w:p>
    <w:p w14:paraId="2D823988" w14:textId="3788FE3B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cuboid3.outputVolume();</w:t>
      </w:r>
    </w:p>
    <w:p w14:paraId="77E5D232" w14:textId="77777777" w:rsidR="00561798" w:rsidRDefault="00561798" w:rsidP="00561798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099F9A6F" w14:textId="0D13469F" w:rsidR="00BF4C39" w:rsidRDefault="00561798" w:rsidP="00561798">
      <w:pPr>
        <w:pStyle w:val="a4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A563F6C" w14:textId="100D762A" w:rsidR="00BF4C39" w:rsidRDefault="00561798" w:rsidP="00951BAF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运行结果：</w:t>
      </w:r>
    </w:p>
    <w:p w14:paraId="56B53281" w14:textId="654DBDE3" w:rsidR="00561798" w:rsidRDefault="00561798" w:rsidP="00951BAF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noProof/>
          <w:sz w:val="24"/>
          <w:szCs w:val="24"/>
        </w:rPr>
        <w:drawing>
          <wp:inline distT="0" distB="0" distL="0" distR="0" wp14:anchorId="727AA1D4" wp14:editId="717FA3E7">
            <wp:extent cx="5274310" cy="2819400"/>
            <wp:effectExtent l="0" t="0" r="2540" b="0"/>
            <wp:docPr id="892605056" name="图片 2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5056" name="图片 892605056" descr="Microsoft Visual Studio 调试控制台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63FC" w14:textId="2B2CD1F6" w:rsidR="00561798" w:rsidRDefault="00561798" w:rsidP="00561798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t>程序设计：</w:t>
      </w:r>
    </w:p>
    <w:p w14:paraId="76A9FD8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726F2004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2C2C37DC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767B6E2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lastRenderedPageBreak/>
        <w:t>class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0DFCC47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44AC80E8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id;</w:t>
      </w:r>
    </w:p>
    <w:p w14:paraId="28DA1834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score;</w:t>
      </w:r>
    </w:p>
    <w:p w14:paraId="51DF4726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7DB968D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构造函数</w:t>
      </w:r>
    </w:p>
    <w:p w14:paraId="4CF84A3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Student(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0) : id(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), score(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{}</w:t>
      </w:r>
    </w:p>
    <w:p w14:paraId="6C42E8EE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DEED5F7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获取学号</w:t>
      </w:r>
    </w:p>
    <w:p w14:paraId="2E9346F6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getId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id;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3162A3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45ECB42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获取成绩</w:t>
      </w:r>
    </w:p>
    <w:p w14:paraId="23A89B2A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getScore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score;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6555B3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3995FB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DF8D5CE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找出最高成绩的学生</w:t>
      </w:r>
    </w:p>
    <w:p w14:paraId="1E2F04C6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max(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students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CD6D79B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* highest =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students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91A0736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66937B68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= 1;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&lt;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;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++)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2F227FD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students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getScore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() &gt; highest-&gt;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getScore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5EF4DB44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    highest = &amp;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students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];</w:t>
      </w:r>
    </w:p>
    <w:p w14:paraId="728CAF0B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A24360E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A3A70B4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F029D62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"最高成绩者的学号是："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highest-&gt;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getId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25C72F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"成绩为："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highest-&gt;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getScore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()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FB3810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46A3A85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A53CAB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main()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B94DCD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创建并初始化包含5个学生的对象数组</w:t>
      </w:r>
    </w:p>
    <w:p w14:paraId="38E928CE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students[5] =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63CF349C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(1001, 85.5),</w:t>
      </w:r>
    </w:p>
    <w:p w14:paraId="1F223358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(1002, 92.0),</w:t>
      </w:r>
    </w:p>
    <w:p w14:paraId="7E18754E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(1003, 78.5),</w:t>
      </w:r>
    </w:p>
    <w:p w14:paraId="0B593656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(1004, 95.5),</w:t>
      </w:r>
    </w:p>
    <w:p w14:paraId="7886449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(1005, 88.0)</w:t>
      </w:r>
    </w:p>
    <w:p w14:paraId="5202AD19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BB77A5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58DC2DEC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调用max函数，传递指向对象的指针</w:t>
      </w:r>
    </w:p>
    <w:p w14:paraId="11DA8EEE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max(students, 5);</w:t>
      </w:r>
    </w:p>
    <w:p w14:paraId="08A9EBEC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9CC7DB2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2E2F5C7C" w14:textId="34FF0203" w:rsidR="00561798" w:rsidRDefault="00DB1203" w:rsidP="00DB1203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C1CAC39" w14:textId="21CCDA90" w:rsidR="00DB1203" w:rsidRDefault="00DB1203" w:rsidP="00DB1203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sz w:val="24"/>
          <w:szCs w:val="24"/>
        </w:rPr>
        <w:lastRenderedPageBreak/>
        <w:t>程序设计：</w:t>
      </w:r>
    </w:p>
    <w:p w14:paraId="128FA9C7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&lt;iostream&gt;</w:t>
      </w:r>
    </w:p>
    <w:p w14:paraId="2C7100E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std;</w:t>
      </w:r>
    </w:p>
    <w:p w14:paraId="063B5317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2CEF584C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定义Point类</w:t>
      </w:r>
    </w:p>
    <w:p w14:paraId="751B2543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D716A63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730B12EE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x;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x坐标</w:t>
      </w:r>
    </w:p>
    <w:p w14:paraId="0AE232CB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y;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y坐标</w:t>
      </w:r>
    </w:p>
    <w:p w14:paraId="22C352D1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A4CD0D3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:</w:t>
      </w:r>
    </w:p>
    <w:p w14:paraId="2FF411A2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构造函数，初始化坐标为(60, 80)</w:t>
      </w:r>
    </w:p>
    <w:p w14:paraId="41554BAB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Point()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044B478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x = 60;</w:t>
      </w:r>
    </w:p>
    <w:p w14:paraId="66CC0ECC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y = 80;</w:t>
      </w:r>
    </w:p>
    <w:p w14:paraId="3D609296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3CE44AA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1D0FB691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修改坐标值的公有成员函数</w:t>
      </w:r>
    </w:p>
    <w:p w14:paraId="7EDB955D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setPoint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48FE15EF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x = 60 + </w:t>
      </w:r>
      <w:proofErr w:type="spellStart"/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569C431F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y = 80 + </w:t>
      </w:r>
      <w:r>
        <w:rPr>
          <w:rFonts w:ascii="新宋体" w:eastAsia="新宋体" w:hAnsiTheme="minorHAnsi" w:cs="新宋体" w:hint="eastAsia"/>
          <w:color w:val="808080"/>
          <w:kern w:val="0"/>
          <w:sz w:val="19"/>
          <w:szCs w:val="19"/>
          <w:highlight w:val="white"/>
        </w:rPr>
        <w:t>j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3C7D92C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4E34FD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F79CECD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输出坐标值的公有成员函数</w:t>
      </w:r>
    </w:p>
    <w:p w14:paraId="7EFF926B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display()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2DA10E21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"当前坐标为：("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x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", 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y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")"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6A7DA3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406A20E1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27C2F7B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136500F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main() 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BAA2924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创建Point对象</w:t>
      </w:r>
    </w:p>
    <w:p w14:paraId="19F90DD1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p;</w:t>
      </w:r>
    </w:p>
    <w:p w14:paraId="0293C633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A2739A3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显示初始坐标</w:t>
      </w:r>
    </w:p>
    <w:p w14:paraId="4DDB1B60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"初始坐标："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9B617B3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p.display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();</w:t>
      </w:r>
    </w:p>
    <w:p w14:paraId="09B82877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78F5090F" w14:textId="2861F59B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修改坐标为(60+5, 80+10) = (65, 90)</w:t>
      </w:r>
    </w:p>
    <w:p w14:paraId="6B698E9D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p.setPoint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(5, 10);</w:t>
      </w:r>
    </w:p>
    <w:p w14:paraId="4B911B24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n修改后的坐标："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8CB0288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p.display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();</w:t>
      </w:r>
    </w:p>
    <w:p w14:paraId="3F2CD5B3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360F1A01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// 再次修改坐标为(60-10, 80+20) = (50, 100)</w:t>
      </w:r>
    </w:p>
    <w:p w14:paraId="7C657A5E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p.setPoint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(-10, 20);</w:t>
      </w:r>
    </w:p>
    <w:p w14:paraId="5C145877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\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n再次修改后的坐标："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392B1DD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p.display</w:t>
      </w:r>
      <w:proofErr w:type="spellEnd"/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>();</w:t>
      </w:r>
    </w:p>
    <w:p w14:paraId="7DBE1C96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</w:p>
    <w:p w14:paraId="015B9444" w14:textId="77777777" w:rsidR="00DB1203" w:rsidRDefault="00DB1203" w:rsidP="00DB1203">
      <w:pPr>
        <w:autoSpaceDE w:val="0"/>
        <w:autoSpaceDN w:val="0"/>
        <w:adjustRightInd w:val="0"/>
        <w:jc w:val="left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hAnsiTheme="minorHAnsi" w:cs="新宋体" w:hint="eastAsia"/>
          <w:color w:val="000000"/>
          <w:kern w:val="0"/>
          <w:sz w:val="19"/>
          <w:szCs w:val="19"/>
          <w:highlight w:val="white"/>
        </w:rPr>
        <w:t xml:space="preserve"> 0;</w:t>
      </w:r>
    </w:p>
    <w:p w14:paraId="7E309B2A" w14:textId="3153AC3A" w:rsidR="00DB1203" w:rsidRDefault="00DB1203" w:rsidP="00DB1203">
      <w:pPr>
        <w:pStyle w:val="a4"/>
        <w:ind w:left="360"/>
        <w:rPr>
          <w:rFonts w:ascii="新宋体" w:eastAsia="新宋体" w:hAnsiTheme="minorHAnsi" w:cs="新宋体" w:hint="eastAsia"/>
          <w:color w:val="000000"/>
          <w:kern w:val="0"/>
          <w:sz w:val="19"/>
          <w:szCs w:val="19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7BC937F6" w14:textId="504FC865" w:rsidR="00DF6A54" w:rsidRPr="00DF6A54" w:rsidRDefault="00DF6A54" w:rsidP="00DB1203">
      <w:pPr>
        <w:pStyle w:val="a4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DF6A54">
        <w:rPr>
          <w:rFonts w:ascii="Times New Roman" w:hAnsi="Times New Roman" w:cs="Times New Roman" w:hint="eastAsia"/>
          <w:b/>
          <w:sz w:val="24"/>
          <w:szCs w:val="24"/>
        </w:rPr>
        <w:t>运行结果：</w:t>
      </w:r>
    </w:p>
    <w:p w14:paraId="295A6E72" w14:textId="303CE79A" w:rsidR="00DF6A54" w:rsidRDefault="00DF6A54" w:rsidP="00DB1203">
      <w:pPr>
        <w:pStyle w:val="a4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noProof/>
          <w:sz w:val="24"/>
          <w:szCs w:val="24"/>
        </w:rPr>
        <w:drawing>
          <wp:inline distT="0" distB="0" distL="0" distR="0" wp14:anchorId="2B8DCB26" wp14:editId="5117F47A">
            <wp:extent cx="5274310" cy="2819400"/>
            <wp:effectExtent l="0" t="0" r="2540" b="0"/>
            <wp:docPr id="852645860" name="图片 3" descr="Microsoft Visual Studio 调试控制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45860" name="图片 852645860" descr="Microsoft Visual Studio 调试控制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AC34" w14:textId="43D7E298" w:rsidR="00951BAF" w:rsidRDefault="00951BAF" w:rsidP="00951BAF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ascii="Times New Roman" w:hAnsi="Times New Roman" w:cs="Times New Roman" w:hint="eastAsia"/>
          <w:b/>
          <w:sz w:val="24"/>
          <w:szCs w:val="24"/>
        </w:rPr>
        <w:t>遇到的问题和解决方法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5322D166" w14:textId="77777777" w:rsidR="00AD4094" w:rsidRPr="00AD4094" w:rsidRDefault="00AD4094" w:rsidP="00AD4094">
      <w:pPr>
        <w:pStyle w:val="a4"/>
        <w:ind w:firstLineChars="200" w:firstLine="420"/>
        <w:rPr>
          <w:rFonts w:ascii="Times New Roman" w:hAnsi="Times New Roman" w:cs="Times New Roman"/>
        </w:rPr>
      </w:pPr>
      <w:r w:rsidRPr="00AD4094">
        <w:rPr>
          <w:rFonts w:ascii="Times New Roman" w:hAnsi="Times New Roman" w:cs="Times New Roman"/>
        </w:rPr>
        <w:t>做实验一时，我把</w:t>
      </w:r>
      <w:r w:rsidRPr="00AD4094">
        <w:rPr>
          <w:rFonts w:ascii="Times New Roman" w:hAnsi="Times New Roman" w:cs="Times New Roman"/>
        </w:rPr>
        <w:t>Time</w:t>
      </w:r>
      <w:r w:rsidRPr="00AD4094">
        <w:rPr>
          <w:rFonts w:ascii="Times New Roman" w:hAnsi="Times New Roman" w:cs="Times New Roman"/>
        </w:rPr>
        <w:t>类的数据改成私有后，一编译就报错，原来主函数里还在直接用</w:t>
      </w:r>
      <w:proofErr w:type="spellStart"/>
      <w:r w:rsidRPr="00AD4094">
        <w:rPr>
          <w:rFonts w:ascii="Times New Roman" w:hAnsi="Times New Roman" w:cs="Times New Roman"/>
        </w:rPr>
        <w:t>cin</w:t>
      </w:r>
      <w:proofErr w:type="spellEnd"/>
      <w:r w:rsidRPr="00AD4094">
        <w:rPr>
          <w:rFonts w:ascii="Times New Roman" w:hAnsi="Times New Roman" w:cs="Times New Roman"/>
        </w:rPr>
        <w:t>&gt;&gt;t1.hour</w:t>
      </w:r>
      <w:r w:rsidRPr="00AD4094">
        <w:rPr>
          <w:rFonts w:ascii="Times New Roman" w:hAnsi="Times New Roman" w:cs="Times New Roman"/>
        </w:rPr>
        <w:t>。我才反应过来私有成员不能在外面直接访问，赶紧补了</w:t>
      </w:r>
      <w:proofErr w:type="spellStart"/>
      <w:r w:rsidRPr="00AD4094">
        <w:rPr>
          <w:rFonts w:ascii="Times New Roman" w:hAnsi="Times New Roman" w:cs="Times New Roman"/>
        </w:rPr>
        <w:t>setTime</w:t>
      </w:r>
      <w:proofErr w:type="spellEnd"/>
      <w:r w:rsidRPr="00AD4094">
        <w:rPr>
          <w:rFonts w:ascii="Times New Roman" w:hAnsi="Times New Roman" w:cs="Times New Roman"/>
        </w:rPr>
        <w:t>()</w:t>
      </w:r>
      <w:r w:rsidRPr="00AD4094">
        <w:rPr>
          <w:rFonts w:ascii="Times New Roman" w:hAnsi="Times New Roman" w:cs="Times New Roman"/>
        </w:rPr>
        <w:t>和</w:t>
      </w:r>
      <w:proofErr w:type="spellStart"/>
      <w:r w:rsidRPr="00AD4094">
        <w:rPr>
          <w:rFonts w:ascii="Times New Roman" w:hAnsi="Times New Roman" w:cs="Times New Roman"/>
        </w:rPr>
        <w:t>showTime</w:t>
      </w:r>
      <w:proofErr w:type="spellEnd"/>
      <w:r w:rsidRPr="00AD4094">
        <w:rPr>
          <w:rFonts w:ascii="Times New Roman" w:hAnsi="Times New Roman" w:cs="Times New Roman"/>
        </w:rPr>
        <w:t>()</w:t>
      </w:r>
      <w:r w:rsidRPr="00AD4094">
        <w:rPr>
          <w:rFonts w:ascii="Times New Roman" w:hAnsi="Times New Roman" w:cs="Times New Roman"/>
        </w:rPr>
        <w:t>两个函数来读写数据。</w:t>
      </w:r>
    </w:p>
    <w:p w14:paraId="79C80806" w14:textId="77777777" w:rsidR="00AD4094" w:rsidRPr="00AD4094" w:rsidRDefault="00AD4094" w:rsidP="00AD4094">
      <w:pPr>
        <w:pStyle w:val="a4"/>
        <w:ind w:firstLineChars="200" w:firstLine="420"/>
        <w:rPr>
          <w:rFonts w:ascii="Times New Roman" w:hAnsi="Times New Roman" w:cs="Times New Roman"/>
        </w:rPr>
      </w:pPr>
      <w:r w:rsidRPr="00AD4094">
        <w:rPr>
          <w:rFonts w:ascii="Times New Roman" w:hAnsi="Times New Roman" w:cs="Times New Roman"/>
        </w:rPr>
        <w:t>实验二添加</w:t>
      </w:r>
      <w:proofErr w:type="spellStart"/>
      <w:r w:rsidRPr="00AD4094">
        <w:rPr>
          <w:rFonts w:ascii="Times New Roman" w:hAnsi="Times New Roman" w:cs="Times New Roman"/>
        </w:rPr>
        <w:t>set_value</w:t>
      </w:r>
      <w:proofErr w:type="spellEnd"/>
      <w:r w:rsidRPr="00AD4094">
        <w:rPr>
          <w:rFonts w:ascii="Times New Roman" w:hAnsi="Times New Roman" w:cs="Times New Roman"/>
        </w:rPr>
        <w:t>函数时，一开始直接用</w:t>
      </w:r>
      <w:proofErr w:type="spellStart"/>
      <w:r w:rsidRPr="00AD4094">
        <w:rPr>
          <w:rFonts w:ascii="Times New Roman" w:hAnsi="Times New Roman" w:cs="Times New Roman"/>
        </w:rPr>
        <w:t>strcpy</w:t>
      </w:r>
      <w:proofErr w:type="spellEnd"/>
      <w:r w:rsidRPr="00AD4094">
        <w:rPr>
          <w:rFonts w:ascii="Times New Roman" w:hAnsi="Times New Roman" w:cs="Times New Roman"/>
        </w:rPr>
        <w:t>复制名字，后来想到万一名字超过</w:t>
      </w:r>
      <w:r w:rsidRPr="00AD4094">
        <w:rPr>
          <w:rFonts w:ascii="Times New Roman" w:hAnsi="Times New Roman" w:cs="Times New Roman"/>
        </w:rPr>
        <w:t>20</w:t>
      </w:r>
      <w:r w:rsidRPr="00AD4094">
        <w:rPr>
          <w:rFonts w:ascii="Times New Roman" w:hAnsi="Times New Roman" w:cs="Times New Roman"/>
        </w:rPr>
        <w:t>个字符就麻烦了，就改成了</w:t>
      </w:r>
      <w:proofErr w:type="spellStart"/>
      <w:r w:rsidRPr="00AD4094">
        <w:rPr>
          <w:rFonts w:ascii="Times New Roman" w:hAnsi="Times New Roman" w:cs="Times New Roman"/>
        </w:rPr>
        <w:t>strncpy</w:t>
      </w:r>
      <w:proofErr w:type="spellEnd"/>
      <w:r w:rsidRPr="00AD4094">
        <w:rPr>
          <w:rFonts w:ascii="Times New Roman" w:hAnsi="Times New Roman" w:cs="Times New Roman"/>
        </w:rPr>
        <w:t>并手动在末尾加</w:t>
      </w:r>
      <w:r w:rsidRPr="00AD4094">
        <w:rPr>
          <w:rFonts w:ascii="Times New Roman" w:hAnsi="Times New Roman" w:cs="Times New Roman"/>
        </w:rPr>
        <w:t>\0</w:t>
      </w:r>
      <w:r w:rsidRPr="00AD4094">
        <w:rPr>
          <w:rFonts w:ascii="Times New Roman" w:hAnsi="Times New Roman" w:cs="Times New Roman"/>
        </w:rPr>
        <w:t>，这样更安全。</w:t>
      </w:r>
    </w:p>
    <w:p w14:paraId="09E8C372" w14:textId="77777777" w:rsidR="00AD4094" w:rsidRPr="00AD4094" w:rsidRDefault="00AD4094" w:rsidP="00AD4094">
      <w:pPr>
        <w:pStyle w:val="a4"/>
        <w:ind w:firstLineChars="200" w:firstLine="420"/>
        <w:rPr>
          <w:rFonts w:ascii="Times New Roman" w:hAnsi="Times New Roman" w:cs="Times New Roman"/>
        </w:rPr>
      </w:pPr>
      <w:r w:rsidRPr="00AD4094">
        <w:rPr>
          <w:rFonts w:ascii="Times New Roman" w:hAnsi="Times New Roman" w:cs="Times New Roman"/>
        </w:rPr>
        <w:t>实验三要求连续输入三个长方柱的尺寸，我一开始没注意每次输入前都要提示用户，结果运行时用户根本不知道要输入什么。后来在每个</w:t>
      </w:r>
      <w:proofErr w:type="spellStart"/>
      <w:r w:rsidRPr="00AD4094">
        <w:rPr>
          <w:rFonts w:ascii="Times New Roman" w:hAnsi="Times New Roman" w:cs="Times New Roman"/>
        </w:rPr>
        <w:t>inputData</w:t>
      </w:r>
      <w:proofErr w:type="spellEnd"/>
      <w:r w:rsidRPr="00AD4094">
        <w:rPr>
          <w:rFonts w:ascii="Times New Roman" w:hAnsi="Times New Roman" w:cs="Times New Roman"/>
        </w:rPr>
        <w:t>()</w:t>
      </w:r>
      <w:r w:rsidRPr="00AD4094">
        <w:rPr>
          <w:rFonts w:ascii="Times New Roman" w:hAnsi="Times New Roman" w:cs="Times New Roman"/>
        </w:rPr>
        <w:t>里都加了提示语句，界面就友好多了。</w:t>
      </w:r>
    </w:p>
    <w:p w14:paraId="419EAA3B" w14:textId="77777777" w:rsidR="00AD4094" w:rsidRPr="00AD4094" w:rsidRDefault="00AD4094" w:rsidP="00AD4094">
      <w:pPr>
        <w:pStyle w:val="a4"/>
        <w:ind w:firstLineChars="200" w:firstLine="420"/>
        <w:rPr>
          <w:rFonts w:ascii="Times New Roman" w:hAnsi="Times New Roman" w:cs="Times New Roman"/>
        </w:rPr>
      </w:pPr>
      <w:r w:rsidRPr="00AD4094">
        <w:rPr>
          <w:rFonts w:ascii="Times New Roman" w:hAnsi="Times New Roman" w:cs="Times New Roman"/>
        </w:rPr>
        <w:t>实验四用指针找最高成绩的学生时，一开始我把指针初始化为</w:t>
      </w:r>
      <w:r w:rsidRPr="00AD4094">
        <w:rPr>
          <w:rFonts w:ascii="Times New Roman" w:hAnsi="Times New Roman" w:cs="Times New Roman"/>
        </w:rPr>
        <w:t>NULL</w:t>
      </w:r>
      <w:r w:rsidRPr="00AD4094">
        <w:rPr>
          <w:rFonts w:ascii="Times New Roman" w:hAnsi="Times New Roman" w:cs="Times New Roman"/>
        </w:rPr>
        <w:t>，结果一比较成绩就报错。后来改成让它直接指向数组第一个学生，再逐个比较，问题就解决了。</w:t>
      </w:r>
    </w:p>
    <w:p w14:paraId="7EF56DA6" w14:textId="77777777" w:rsidR="00AD4094" w:rsidRPr="00AD4094" w:rsidRDefault="00AD4094" w:rsidP="00AD4094">
      <w:pPr>
        <w:pStyle w:val="a4"/>
        <w:ind w:firstLineChars="200" w:firstLine="420"/>
        <w:rPr>
          <w:rFonts w:ascii="Times New Roman" w:hAnsi="Times New Roman" w:cs="Times New Roman"/>
        </w:rPr>
      </w:pPr>
      <w:r w:rsidRPr="00AD4094">
        <w:rPr>
          <w:rFonts w:ascii="Times New Roman" w:hAnsi="Times New Roman" w:cs="Times New Roman"/>
        </w:rPr>
        <w:t>实验五的</w:t>
      </w:r>
      <w:proofErr w:type="spellStart"/>
      <w:r w:rsidRPr="00AD4094">
        <w:rPr>
          <w:rFonts w:ascii="Times New Roman" w:hAnsi="Times New Roman" w:cs="Times New Roman"/>
        </w:rPr>
        <w:t>setPoint</w:t>
      </w:r>
      <w:proofErr w:type="spellEnd"/>
      <w:r w:rsidRPr="00AD4094">
        <w:rPr>
          <w:rFonts w:ascii="Times New Roman" w:hAnsi="Times New Roman" w:cs="Times New Roman"/>
        </w:rPr>
        <w:t>函数要求基于</w:t>
      </w:r>
      <w:r w:rsidRPr="00AD4094">
        <w:rPr>
          <w:rFonts w:ascii="Times New Roman" w:hAnsi="Times New Roman" w:cs="Times New Roman"/>
        </w:rPr>
        <w:t>(60,80)</w:t>
      </w:r>
      <w:r w:rsidRPr="00AD4094">
        <w:rPr>
          <w:rFonts w:ascii="Times New Roman" w:hAnsi="Times New Roman" w:cs="Times New Roman"/>
        </w:rPr>
        <w:t>进行偏移，我一开始没注意要在构造函数里初始化，直接修改坐标，结果输出一直是乱数。后来才意识到构造函数没写对，补上初始化后就正常了。</w:t>
      </w:r>
    </w:p>
    <w:p w14:paraId="57253A1A" w14:textId="77777777" w:rsidR="00DF6A54" w:rsidRPr="00AD4094" w:rsidRDefault="00DF6A54" w:rsidP="00951BAF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14:paraId="18427854" w14:textId="1800D941" w:rsidR="00951BAF" w:rsidRDefault="00951BAF" w:rsidP="00951BAF">
      <w:pPr>
        <w:pStyle w:val="a4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</w:t>
      </w:r>
      <w:r>
        <w:rPr>
          <w:rFonts w:ascii="Times New Roman" w:hAnsi="Times New Roman" w:cs="Times New Roman" w:hint="eastAsia"/>
          <w:b/>
          <w:sz w:val="24"/>
          <w:szCs w:val="24"/>
        </w:rPr>
        <w:t>体会</w:t>
      </w:r>
      <w:r>
        <w:rPr>
          <w:rFonts w:ascii="Times New Roman" w:hAnsi="Times New Roman" w:cs="Times New Roman"/>
          <w:b/>
          <w:sz w:val="24"/>
          <w:szCs w:val="24"/>
        </w:rPr>
        <w:t>】</w:t>
      </w:r>
    </w:p>
    <w:p w14:paraId="07358108" w14:textId="77777777" w:rsidR="00AD4094" w:rsidRPr="00AD4094" w:rsidRDefault="00AD4094" w:rsidP="00AD4094">
      <w:pPr>
        <w:pStyle w:val="a4"/>
        <w:ind w:firstLineChars="200" w:firstLine="420"/>
        <w:rPr>
          <w:rFonts w:ascii="Times New Roman" w:hAnsi="Times New Roman" w:cs="Times New Roman"/>
        </w:rPr>
      </w:pPr>
      <w:r w:rsidRPr="00AD4094">
        <w:rPr>
          <w:rFonts w:ascii="Times New Roman" w:hAnsi="Times New Roman" w:cs="Times New Roman"/>
        </w:rPr>
        <w:t>这次实验让我对类和对象有了更</w:t>
      </w:r>
      <w:r w:rsidRPr="00AD4094">
        <w:rPr>
          <w:rFonts w:ascii="Times New Roman" w:hAnsi="Times New Roman" w:cs="Times New Roman"/>
        </w:rPr>
        <w:t>“</w:t>
      </w:r>
      <w:r w:rsidRPr="00AD4094">
        <w:rPr>
          <w:rFonts w:ascii="Times New Roman" w:hAnsi="Times New Roman" w:cs="Times New Roman"/>
        </w:rPr>
        <w:t>手感</w:t>
      </w:r>
      <w:r w:rsidRPr="00AD4094">
        <w:rPr>
          <w:rFonts w:ascii="Times New Roman" w:hAnsi="Times New Roman" w:cs="Times New Roman"/>
        </w:rPr>
        <w:t>”</w:t>
      </w:r>
      <w:r w:rsidRPr="00AD4094">
        <w:rPr>
          <w:rFonts w:ascii="Times New Roman" w:hAnsi="Times New Roman" w:cs="Times New Roman"/>
        </w:rPr>
        <w:t>的理解。实验一让我明白：数据私有不是为了添麻烦，而是防止外面乱改。实验二让我记住，字符串处理一定要小心长度，不能无脑拷贝。实验三虽然简单，但让我意识到设计交互时用户提示真的很重要。实验四折腾了半天指针，</w:t>
      </w:r>
      <w:r w:rsidRPr="00AD4094">
        <w:rPr>
          <w:rFonts w:ascii="Times New Roman" w:hAnsi="Times New Roman" w:cs="Times New Roman"/>
        </w:rPr>
        <w:lastRenderedPageBreak/>
        <w:t>最后搞明白的时候，感觉对数组和指针的关系清楚了不少。实验五的构造函数让我感受到，对象一出生就应该处于一个明确的状态，这样后面用起来才放心。</w:t>
      </w:r>
    </w:p>
    <w:p w14:paraId="2AA3C448" w14:textId="77777777" w:rsidR="00AD4094" w:rsidRPr="00AD4094" w:rsidRDefault="00AD4094" w:rsidP="00AD4094">
      <w:pPr>
        <w:pStyle w:val="a4"/>
        <w:ind w:firstLineChars="200" w:firstLine="420"/>
        <w:rPr>
          <w:rFonts w:ascii="Times New Roman" w:hAnsi="Times New Roman" w:cs="Times New Roman"/>
        </w:rPr>
      </w:pPr>
      <w:r w:rsidRPr="00AD4094">
        <w:rPr>
          <w:rFonts w:ascii="Times New Roman" w:hAnsi="Times New Roman" w:cs="Times New Roman"/>
        </w:rPr>
        <w:t>总的来说，这几个实验让我从</w:t>
      </w:r>
      <w:r w:rsidRPr="00AD4094">
        <w:rPr>
          <w:rFonts w:ascii="Times New Roman" w:hAnsi="Times New Roman" w:cs="Times New Roman"/>
        </w:rPr>
        <w:t>“</w:t>
      </w:r>
      <w:r w:rsidRPr="00AD4094">
        <w:rPr>
          <w:rFonts w:ascii="Times New Roman" w:hAnsi="Times New Roman" w:cs="Times New Roman"/>
        </w:rPr>
        <w:t>能跑就行</w:t>
      </w:r>
      <w:r w:rsidRPr="00AD4094">
        <w:rPr>
          <w:rFonts w:ascii="Times New Roman" w:hAnsi="Times New Roman" w:cs="Times New Roman"/>
        </w:rPr>
        <w:t>”</w:t>
      </w:r>
      <w:r w:rsidRPr="00AD4094">
        <w:rPr>
          <w:rFonts w:ascii="Times New Roman" w:hAnsi="Times New Roman" w:cs="Times New Roman"/>
        </w:rPr>
        <w:t>慢慢开始关注</w:t>
      </w:r>
      <w:r w:rsidRPr="00AD4094">
        <w:rPr>
          <w:rFonts w:ascii="Times New Roman" w:hAnsi="Times New Roman" w:cs="Times New Roman"/>
        </w:rPr>
        <w:t>“</w:t>
      </w:r>
      <w:r w:rsidRPr="00AD4094">
        <w:rPr>
          <w:rFonts w:ascii="Times New Roman" w:hAnsi="Times New Roman" w:cs="Times New Roman"/>
        </w:rPr>
        <w:t>怎么写更安全、更清晰</w:t>
      </w:r>
      <w:r w:rsidRPr="00AD4094">
        <w:rPr>
          <w:rFonts w:ascii="Times New Roman" w:hAnsi="Times New Roman" w:cs="Times New Roman"/>
        </w:rPr>
        <w:t>”</w:t>
      </w:r>
      <w:r w:rsidRPr="00AD4094">
        <w:rPr>
          <w:rFonts w:ascii="Times New Roman" w:hAnsi="Times New Roman" w:cs="Times New Roman"/>
        </w:rPr>
        <w:t>。类不光是把变量和函数打包，更是让数据被保护起来，操作更可控。以后写代码的时候，我也会多想想怎么设计得更顺手、更不容易出错。</w:t>
      </w:r>
    </w:p>
    <w:p w14:paraId="5352FB21" w14:textId="77777777" w:rsidR="00951BAF" w:rsidRPr="00AD4094" w:rsidRDefault="00951BAF" w:rsidP="00AD4094">
      <w:pPr>
        <w:pStyle w:val="a4"/>
        <w:ind w:firstLineChars="200" w:firstLine="420"/>
        <w:rPr>
          <w:rFonts w:ascii="Times New Roman" w:hAnsi="Times New Roman" w:cs="Times New Roman"/>
        </w:rPr>
      </w:pPr>
    </w:p>
    <w:sectPr w:rsidR="00951BAF" w:rsidRPr="00AD4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63042"/>
    <w:multiLevelType w:val="multilevel"/>
    <w:tmpl w:val="03C8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2687A"/>
    <w:multiLevelType w:val="multilevel"/>
    <w:tmpl w:val="BC0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C2AF6"/>
    <w:multiLevelType w:val="hybridMultilevel"/>
    <w:tmpl w:val="27D217C6"/>
    <w:lvl w:ilvl="0" w:tplc="2FA665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87920162">
    <w:abstractNumId w:val="2"/>
  </w:num>
  <w:num w:numId="2" w16cid:durableId="696806910">
    <w:abstractNumId w:val="1"/>
  </w:num>
  <w:num w:numId="3" w16cid:durableId="51442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44067B"/>
    <w:rsid w:val="00561798"/>
    <w:rsid w:val="00572458"/>
    <w:rsid w:val="006A637B"/>
    <w:rsid w:val="006E553D"/>
    <w:rsid w:val="00885C9C"/>
    <w:rsid w:val="008D0446"/>
    <w:rsid w:val="00905986"/>
    <w:rsid w:val="00951BAF"/>
    <w:rsid w:val="009908AD"/>
    <w:rsid w:val="00A82B8D"/>
    <w:rsid w:val="00AD4094"/>
    <w:rsid w:val="00BF4C39"/>
    <w:rsid w:val="00DB1203"/>
    <w:rsid w:val="00DF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BBAD48"/>
  <w15:chartTrackingRefBased/>
  <w15:docId w15:val="{2B75F6C1-2299-4E37-8A6C-853C0E9A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986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905986"/>
    <w:pPr>
      <w:ind w:firstLine="420"/>
    </w:pPr>
    <w:rPr>
      <w:szCs w:val="21"/>
    </w:rPr>
  </w:style>
  <w:style w:type="paragraph" w:styleId="a4">
    <w:name w:val="Plain Text"/>
    <w:basedOn w:val="a"/>
    <w:link w:val="a5"/>
    <w:rsid w:val="00905986"/>
    <w:rPr>
      <w:rFonts w:ascii="宋体" w:hAnsi="Courier New" w:cs="Courier New"/>
      <w:szCs w:val="21"/>
    </w:rPr>
  </w:style>
  <w:style w:type="character" w:customStyle="1" w:styleId="a5">
    <w:name w:val="纯文本 字符"/>
    <w:basedOn w:val="a0"/>
    <w:link w:val="a4"/>
    <w:rsid w:val="00905986"/>
    <w:rPr>
      <w:rFonts w:ascii="宋体" w:hAnsi="Courier New" w:cs="Courier New"/>
      <w:szCs w:val="21"/>
    </w:rPr>
  </w:style>
  <w:style w:type="paragraph" w:styleId="a6">
    <w:name w:val="List Paragraph"/>
    <w:basedOn w:val="a"/>
    <w:uiPriority w:val="34"/>
    <w:qFormat/>
    <w:rsid w:val="00885C9C"/>
    <w:pPr>
      <w:ind w:firstLineChars="200" w:firstLine="420"/>
    </w:pPr>
  </w:style>
  <w:style w:type="character" w:styleId="a7">
    <w:name w:val="Strong"/>
    <w:basedOn w:val="a0"/>
    <w:uiPriority w:val="22"/>
    <w:qFormat/>
    <w:rsid w:val="00885C9C"/>
    <w:rPr>
      <w:b/>
      <w:bCs/>
    </w:rPr>
  </w:style>
  <w:style w:type="table" w:styleId="a8">
    <w:name w:val="Table Grid"/>
    <w:basedOn w:val="a1"/>
    <w:rsid w:val="00DB12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AD40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AD409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2125</Words>
  <Characters>4912</Characters>
  <Application>Microsoft Office Word</Application>
  <DocSecurity>0</DocSecurity>
  <Lines>409</Lines>
  <Paragraphs>413</Paragraphs>
  <ScaleCrop>false</ScaleCrop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婕 徐</cp:lastModifiedBy>
  <cp:revision>4</cp:revision>
  <dcterms:created xsi:type="dcterms:W3CDTF">2026-01-07T12:00:00Z</dcterms:created>
  <dcterms:modified xsi:type="dcterms:W3CDTF">2026-01-07T12:06:00Z</dcterms:modified>
</cp:coreProperties>
</file>