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rPr>
          <w:rFonts w:hint="eastAsia"/>
          <w:b/>
        </w:rPr>
      </w:pP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程序不时有瑕疵</w:t>
      </w:r>
    </w:p>
    <w:p w14:paraId="3A6AACA5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方法：询问ai</w:t>
      </w:r>
    </w:p>
    <w:p w14:paraId="57F75DD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3A64F8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096C4331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  <w:r>
        <w:rPr>
          <w:rFonts w:ascii="宋体" w:hAnsi="宋体" w:eastAsia="宋体" w:cs="宋体"/>
          <w:sz w:val="24"/>
          <w:szCs w:val="24"/>
        </w:rPr>
        <w:t>要讲学到的知识融会贯通，不能眼高手低，虚心向他人请教。平时可以多找一些 基础题目多加练习，好好学习，天天向上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2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7D7B0E67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程序不时有瑕疵</w:t>
      </w:r>
    </w:p>
    <w:p w14:paraId="1A33BCFB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方法：询问ai</w:t>
      </w:r>
    </w:p>
    <w:p w14:paraId="71720C88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>要善于使用现有工具收集资料，同时平常学习过程中一定要多加练习，跟着 敲一下代码才能发现自己那些地方没有掌握，那些地方如果有遗忘要及时巩 固加强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4E823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2717</Words>
  <Characters>4088</Characters>
  <Lines>34</Lines>
  <Paragraphs>9</Paragraphs>
  <TotalTime>0</TotalTime>
  <ScaleCrop>false</ScaleCrop>
  <LinksUpToDate>false</LinksUpToDate>
  <CharactersWithSpaces>4649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灬灬</cp:lastModifiedBy>
  <dcterms:modified xsi:type="dcterms:W3CDTF">2026-01-07T11:34:19Z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eyJoZGlkIjoiZTEwMTNmMTc0ZWRlYTk2MGU5NTNlYTgyZGM4NmVkYzgiLCJ1c2VySWQiOiI5MTA2MDU2ODQifQ==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AE8766FC0D0C4FE08384E280653E31F2_13</vt:lpwstr>
  </property>
</Properties>
</file>