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0D2C26" w14:textId="77777777" w:rsidR="00905986" w:rsidRDefault="00905986" w:rsidP="00905986">
      <w:pPr>
        <w:spacing w:line="240" w:lineRule="atLeast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实验</w:t>
      </w:r>
      <w:r>
        <w:rPr>
          <w:rFonts w:hint="eastAsia"/>
          <w:b/>
          <w:sz w:val="32"/>
          <w:szCs w:val="32"/>
        </w:rPr>
        <w:t>五</w:t>
      </w:r>
      <w:r>
        <w:rPr>
          <w:b/>
          <w:sz w:val="32"/>
          <w:szCs w:val="32"/>
        </w:rPr>
        <w:t xml:space="preserve">   </w:t>
      </w:r>
      <w:r>
        <w:rPr>
          <w:b/>
          <w:sz w:val="32"/>
          <w:szCs w:val="32"/>
        </w:rPr>
        <w:t>类与对象</w:t>
      </w:r>
    </w:p>
    <w:p w14:paraId="2D63AFCF" w14:textId="77777777" w:rsidR="00905986" w:rsidRDefault="00905986" w:rsidP="00905986">
      <w:pPr>
        <w:pStyle w:val="a3"/>
        <w:rPr>
          <w:b/>
          <w:sz w:val="24"/>
          <w:szCs w:val="24"/>
        </w:rPr>
      </w:pPr>
    </w:p>
    <w:p w14:paraId="645C515E" w14:textId="77777777" w:rsidR="00905986" w:rsidRDefault="00905986" w:rsidP="00905986">
      <w:pPr>
        <w:pStyle w:val="a3"/>
        <w:ind w:firstLine="0"/>
        <w:rPr>
          <w:b/>
          <w:sz w:val="24"/>
          <w:szCs w:val="24"/>
        </w:rPr>
      </w:pPr>
      <w:r>
        <w:rPr>
          <w:b/>
          <w:sz w:val="24"/>
          <w:szCs w:val="24"/>
        </w:rPr>
        <w:t>【实验目的与要求】</w:t>
      </w:r>
    </w:p>
    <w:p w14:paraId="44AA73B1" w14:textId="77777777" w:rsidR="00905986" w:rsidRDefault="00905986" w:rsidP="00905986">
      <w:pPr>
        <w:pStyle w:val="a3"/>
      </w:pPr>
      <w:r>
        <w:t xml:space="preserve">   1</w:t>
      </w:r>
      <w:r>
        <w:t>、掌握声明类的方法，类和类的成员的概念以及定义对象的方法。</w:t>
      </w:r>
    </w:p>
    <w:p w14:paraId="5A252065" w14:textId="77777777" w:rsidR="00905986" w:rsidRDefault="00905986" w:rsidP="00905986">
      <w:pPr>
        <w:pStyle w:val="a3"/>
      </w:pPr>
      <w:r>
        <w:t xml:space="preserve">   2</w:t>
      </w:r>
      <w:r>
        <w:t>、初步掌握用类和对象编制基于对象的程序。</w:t>
      </w:r>
    </w:p>
    <w:p w14:paraId="5D58AD63" w14:textId="77777777" w:rsidR="00905986" w:rsidRDefault="00905986" w:rsidP="00905986">
      <w:pPr>
        <w:pStyle w:val="a3"/>
      </w:pPr>
      <w:r>
        <w:t xml:space="preserve">   3</w:t>
      </w:r>
      <w:r>
        <w:t>、学习检查和调试基于对象的程序。</w:t>
      </w:r>
    </w:p>
    <w:p w14:paraId="2E00A1FB" w14:textId="77777777" w:rsidR="00905986" w:rsidRDefault="00905986" w:rsidP="00905986">
      <w:pPr>
        <w:pStyle w:val="a4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【实验内容】</w:t>
      </w:r>
    </w:p>
    <w:p w14:paraId="6952ED0D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</w:rPr>
        <w:t>、有以下程序：</w:t>
      </w:r>
    </w:p>
    <w:p w14:paraId="2D5D07E1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#include&lt;iostream&gt;</w:t>
      </w:r>
    </w:p>
    <w:p w14:paraId="65041BC0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using namespace std</w:t>
      </w:r>
      <w:r>
        <w:rPr>
          <w:rFonts w:ascii="Times New Roman" w:hAnsi="Times New Roman" w:cs="Times New Roman"/>
        </w:rPr>
        <w:t>；</w:t>
      </w:r>
    </w:p>
    <w:p w14:paraId="69A98CDC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class Time             // </w:t>
      </w:r>
      <w:r>
        <w:rPr>
          <w:rFonts w:ascii="Times New Roman" w:hAnsi="Times New Roman" w:cs="Times New Roman"/>
        </w:rPr>
        <w:t>定义</w:t>
      </w:r>
      <w:r>
        <w:rPr>
          <w:rFonts w:ascii="Times New Roman" w:hAnsi="Times New Roman" w:cs="Times New Roman"/>
        </w:rPr>
        <w:t>Time</w:t>
      </w:r>
      <w:r>
        <w:rPr>
          <w:rFonts w:ascii="Times New Roman" w:hAnsi="Times New Roman" w:cs="Times New Roman"/>
        </w:rPr>
        <w:t>类</w:t>
      </w:r>
    </w:p>
    <w:p w14:paraId="288DB448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5F49F842" w14:textId="77777777" w:rsidR="00905986" w:rsidRDefault="00905986" w:rsidP="00905986">
      <w:pPr>
        <w:pStyle w:val="a4"/>
        <w:ind w:firstLineChars="350" w:firstLine="73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public</w:t>
      </w:r>
      <w:r>
        <w:rPr>
          <w:rFonts w:ascii="Times New Roman" w:hAnsi="Times New Roman" w:cs="Times New Roman"/>
        </w:rPr>
        <w:t>：</w:t>
      </w:r>
      <w:r>
        <w:rPr>
          <w:rFonts w:ascii="Times New Roman" w:hAnsi="Times New Roman" w:cs="Times New Roman"/>
        </w:rPr>
        <w:t xml:space="preserve">              // </w:t>
      </w:r>
      <w:r>
        <w:rPr>
          <w:rFonts w:ascii="Times New Roman" w:hAnsi="Times New Roman" w:cs="Times New Roman"/>
        </w:rPr>
        <w:t>数据成员为公用的</w:t>
      </w:r>
    </w:p>
    <w:p w14:paraId="33C5EE78" w14:textId="77777777" w:rsidR="00905986" w:rsidRDefault="00905986" w:rsidP="00905986">
      <w:pPr>
        <w:pStyle w:val="a4"/>
        <w:ind w:firstLineChars="350" w:firstLine="73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hour</w:t>
      </w:r>
      <w:r>
        <w:rPr>
          <w:rFonts w:ascii="Times New Roman" w:hAnsi="Times New Roman" w:cs="Times New Roman" w:hint="eastAsia"/>
        </w:rPr>
        <w:t>;</w:t>
      </w:r>
    </w:p>
    <w:p w14:paraId="4B5A3A0D" w14:textId="77777777" w:rsidR="00905986" w:rsidRDefault="00905986" w:rsidP="00905986">
      <w:pPr>
        <w:pStyle w:val="a4"/>
        <w:ind w:firstLineChars="350" w:firstLine="73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minute</w:t>
      </w:r>
      <w:r>
        <w:rPr>
          <w:rFonts w:ascii="Times New Roman" w:hAnsi="Times New Roman" w:cs="Times New Roman" w:hint="eastAsia"/>
        </w:rPr>
        <w:t>;</w:t>
      </w:r>
    </w:p>
    <w:p w14:paraId="5F71D100" w14:textId="77777777" w:rsidR="00905986" w:rsidRDefault="00905986" w:rsidP="00905986">
      <w:pPr>
        <w:pStyle w:val="a4"/>
        <w:ind w:firstLineChars="350" w:firstLine="735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int sec </w:t>
      </w:r>
      <w:r>
        <w:rPr>
          <w:rFonts w:ascii="Times New Roman" w:hAnsi="Times New Roman" w:cs="Times New Roman" w:hint="eastAsia"/>
          <w:lang w:val="fr-FR"/>
        </w:rPr>
        <w:t>;</w:t>
      </w:r>
    </w:p>
    <w:p w14:paraId="2C6BC365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};</w:t>
      </w:r>
    </w:p>
    <w:p w14:paraId="3D33BDBA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int main()</w:t>
      </w:r>
    </w:p>
    <w:p w14:paraId="05025FB7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{</w:t>
      </w:r>
    </w:p>
    <w:p w14:paraId="471EAC79" w14:textId="77777777" w:rsidR="00905986" w:rsidRDefault="00905986" w:rsidP="00905986">
      <w:pPr>
        <w:pStyle w:val="a4"/>
        <w:ind w:firstLineChars="350" w:firstLine="735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Time tl</w:t>
      </w:r>
      <w:r>
        <w:rPr>
          <w:rFonts w:ascii="Times New Roman" w:hAnsi="Times New Roman" w:cs="Times New Roman" w:hint="eastAsia"/>
          <w:lang w:val="fr-FR"/>
        </w:rPr>
        <w:t>;</w:t>
      </w:r>
      <w:r>
        <w:rPr>
          <w:rFonts w:ascii="Times New Roman" w:hAnsi="Times New Roman" w:cs="Times New Roman"/>
          <w:lang w:val="fr-FR"/>
        </w:rPr>
        <w:t xml:space="preserve">           //</w:t>
      </w:r>
      <w:r>
        <w:rPr>
          <w:rFonts w:ascii="Times New Roman" w:hAnsi="Times New Roman" w:cs="Times New Roman"/>
        </w:rPr>
        <w:t>定义</w:t>
      </w:r>
      <w:r>
        <w:rPr>
          <w:rFonts w:ascii="Times New Roman" w:hAnsi="Times New Roman" w:cs="Times New Roman"/>
          <w:lang w:val="fr-FR"/>
        </w:rPr>
        <w:t>t1</w:t>
      </w:r>
      <w:r>
        <w:rPr>
          <w:rFonts w:ascii="Times New Roman" w:hAnsi="Times New Roman" w:cs="Times New Roman"/>
        </w:rPr>
        <w:t>为</w:t>
      </w:r>
      <w:r>
        <w:rPr>
          <w:rFonts w:ascii="Times New Roman" w:hAnsi="Times New Roman" w:cs="Times New Roman"/>
          <w:lang w:val="fr-FR"/>
        </w:rPr>
        <w:t>Time</w:t>
      </w:r>
      <w:r>
        <w:rPr>
          <w:rFonts w:ascii="Times New Roman" w:hAnsi="Times New Roman" w:cs="Times New Roman"/>
        </w:rPr>
        <w:t>类对象</w:t>
      </w:r>
    </w:p>
    <w:p w14:paraId="7ECB723F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   cin&gt;&gt;t1.hour</w:t>
      </w:r>
      <w:r>
        <w:rPr>
          <w:rFonts w:ascii="Times New Roman" w:hAnsi="Times New Roman" w:cs="Times New Roman" w:hint="eastAsia"/>
          <w:lang w:val="fr-FR"/>
        </w:rPr>
        <w:t>;</w:t>
      </w:r>
      <w:r>
        <w:rPr>
          <w:rFonts w:ascii="Times New Roman" w:hAnsi="Times New Roman" w:cs="Times New Roman"/>
          <w:lang w:val="fr-FR"/>
        </w:rPr>
        <w:t xml:space="preserve">      //</w:t>
      </w:r>
      <w:r>
        <w:rPr>
          <w:rFonts w:ascii="Times New Roman" w:hAnsi="Times New Roman" w:cs="Times New Roman"/>
        </w:rPr>
        <w:t>输入设定的时间</w:t>
      </w:r>
      <w:r>
        <w:rPr>
          <w:rFonts w:ascii="Times New Roman" w:hAnsi="Times New Roman" w:cs="Times New Roman"/>
          <w:lang w:val="fr-FR"/>
        </w:rPr>
        <w:t xml:space="preserve"> </w:t>
      </w:r>
    </w:p>
    <w:p w14:paraId="5DEAE85A" w14:textId="77777777" w:rsidR="00905986" w:rsidRDefault="00905986" w:rsidP="00905986">
      <w:pPr>
        <w:pStyle w:val="a4"/>
        <w:ind w:firstLineChars="350" w:firstLine="735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cin&gt;&gt;t1.minute</w:t>
      </w:r>
      <w:r>
        <w:rPr>
          <w:rFonts w:ascii="Times New Roman" w:hAnsi="Times New Roman" w:cs="Times New Roman" w:hint="eastAsia"/>
          <w:lang w:val="fr-FR"/>
        </w:rPr>
        <w:t>;</w:t>
      </w:r>
    </w:p>
    <w:p w14:paraId="17E09C24" w14:textId="77777777" w:rsidR="00905986" w:rsidRDefault="00905986" w:rsidP="00905986">
      <w:pPr>
        <w:pStyle w:val="a4"/>
        <w:ind w:firstLineChars="350" w:firstLine="735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cin&gt;&gt;t1.sec</w:t>
      </w:r>
      <w:r>
        <w:rPr>
          <w:rFonts w:ascii="Times New Roman" w:hAnsi="Times New Roman" w:cs="Times New Roman" w:hint="eastAsia"/>
          <w:lang w:val="fr-FR"/>
        </w:rPr>
        <w:t>;</w:t>
      </w:r>
    </w:p>
    <w:p w14:paraId="1ED2C395" w14:textId="77777777" w:rsidR="00905986" w:rsidRDefault="00905986" w:rsidP="00905986">
      <w:pPr>
        <w:pStyle w:val="a4"/>
        <w:ind w:firstLineChars="350" w:firstLine="735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cout&lt;&lt;t1</w:t>
      </w:r>
      <w:r>
        <w:rPr>
          <w:rFonts w:ascii="Times New Roman" w:hAnsi="Times New Roman" w:cs="Times New Roman" w:hint="eastAsia"/>
          <w:lang w:val="fr-FR"/>
        </w:rPr>
        <w:t>.</w:t>
      </w:r>
      <w:r>
        <w:rPr>
          <w:rFonts w:ascii="Times New Roman" w:hAnsi="Times New Roman" w:cs="Times New Roman"/>
          <w:lang w:val="fr-FR"/>
        </w:rPr>
        <w:t>hourl&lt;&lt;</w:t>
      </w:r>
      <w:proofErr w:type="gramStart"/>
      <w:r>
        <w:rPr>
          <w:rFonts w:ascii="Times New Roman" w:hAnsi="Times New Roman" w:cs="Times New Roman"/>
          <w:lang w:val="fr-FR"/>
        </w:rPr>
        <w:t>”</w:t>
      </w:r>
      <w:proofErr w:type="gramEnd"/>
      <w:r>
        <w:rPr>
          <w:rFonts w:ascii="Times New Roman" w:hAnsi="Times New Roman" w:cs="Times New Roman"/>
          <w:lang w:val="fr-FR"/>
        </w:rPr>
        <w:t>：</w:t>
      </w:r>
      <w:r>
        <w:rPr>
          <w:rFonts w:ascii="Times New Roman" w:hAnsi="Times New Roman" w:cs="Times New Roman"/>
          <w:lang w:val="fr-FR"/>
        </w:rPr>
        <w:t>”&lt;&lt;t1</w:t>
      </w:r>
      <w:r>
        <w:rPr>
          <w:rFonts w:ascii="Times New Roman" w:hAnsi="Times New Roman" w:cs="Times New Roman" w:hint="eastAsia"/>
          <w:lang w:val="fr-FR"/>
        </w:rPr>
        <w:t>.</w:t>
      </w:r>
      <w:r>
        <w:rPr>
          <w:rFonts w:ascii="Times New Roman" w:hAnsi="Times New Roman" w:cs="Times New Roman"/>
          <w:lang w:val="fr-FR"/>
        </w:rPr>
        <w:t>minute&lt;&lt;</w:t>
      </w:r>
      <w:proofErr w:type="gramStart"/>
      <w:r>
        <w:rPr>
          <w:rFonts w:ascii="Times New Roman" w:hAnsi="Times New Roman" w:cs="Times New Roman"/>
          <w:lang w:val="fr-FR"/>
        </w:rPr>
        <w:t>”</w:t>
      </w:r>
      <w:proofErr w:type="gramEnd"/>
      <w:r>
        <w:rPr>
          <w:rFonts w:ascii="Times New Roman" w:hAnsi="Times New Roman" w:cs="Times New Roman"/>
          <w:lang w:val="fr-FR"/>
        </w:rPr>
        <w:t>：</w:t>
      </w:r>
      <w:r>
        <w:rPr>
          <w:rFonts w:ascii="Times New Roman" w:hAnsi="Times New Roman" w:cs="Times New Roman"/>
          <w:lang w:val="fr-FR"/>
        </w:rPr>
        <w:t>”&lt;&lt;t1.sec&lt;&lt;endl </w:t>
      </w:r>
      <w:r>
        <w:rPr>
          <w:rFonts w:ascii="Times New Roman" w:hAnsi="Times New Roman" w:cs="Times New Roman" w:hint="eastAsia"/>
          <w:lang w:val="fr-FR"/>
        </w:rPr>
        <w:t>;</w:t>
      </w:r>
    </w:p>
    <w:p w14:paraId="16A5EEF1" w14:textId="77777777" w:rsidR="00905986" w:rsidRDefault="00905986" w:rsidP="00905986">
      <w:pPr>
        <w:pStyle w:val="a4"/>
        <w:ind w:firstLineChars="350" w:firstLine="73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return 0</w:t>
      </w:r>
      <w:r>
        <w:rPr>
          <w:rFonts w:ascii="Times New Roman" w:hAnsi="Times New Roman" w:cs="Times New Roman" w:hint="eastAsia"/>
        </w:rPr>
        <w:t>;</w:t>
      </w:r>
    </w:p>
    <w:p w14:paraId="76CC55C9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1803EFBE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改写程序，要求：</w:t>
      </w:r>
    </w:p>
    <w:p w14:paraId="6A10F8E7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</w:t>
      </w:r>
      <w:r>
        <w:rPr>
          <w:rFonts w:ascii="Times New Roman" w:hAnsi="Times New Roman" w:cs="Times New Roman"/>
        </w:rPr>
        <w:t>将数据成员改为私有的；</w:t>
      </w:r>
    </w:p>
    <w:p w14:paraId="2829AE8E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</w:t>
      </w:r>
      <w:r>
        <w:rPr>
          <w:rFonts w:ascii="Times New Roman" w:hAnsi="Times New Roman" w:cs="Times New Roman"/>
        </w:rPr>
        <w:t>将输入和输出的功能改为由成员函数实现；</w:t>
      </w:r>
    </w:p>
    <w:p w14:paraId="621A41FE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</w:t>
      </w:r>
      <w:r>
        <w:rPr>
          <w:rFonts w:ascii="Times New Roman" w:hAnsi="Times New Roman" w:cs="Times New Roman"/>
        </w:rPr>
        <w:t>在类体内定义成员函数。</w:t>
      </w:r>
    </w:p>
    <w:p w14:paraId="2462A742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然后编译和运行程序。请分析什么成员应指定为公用的</w:t>
      </w:r>
      <w:r>
        <w:rPr>
          <w:rFonts w:ascii="Times New Roman" w:hAnsi="Times New Roman" w:cs="Times New Roman"/>
        </w:rPr>
        <w:t>?</w:t>
      </w:r>
      <w:r>
        <w:rPr>
          <w:rFonts w:ascii="Times New Roman" w:hAnsi="Times New Roman" w:cs="Times New Roman"/>
        </w:rPr>
        <w:t>什么成员应指定为私有的</w:t>
      </w:r>
      <w:r>
        <w:rPr>
          <w:rFonts w:ascii="Times New Roman" w:hAnsi="Times New Roman" w:cs="Times New Roman"/>
        </w:rPr>
        <w:t xml:space="preserve">? </w:t>
      </w:r>
      <w:r>
        <w:rPr>
          <w:rFonts w:ascii="Times New Roman" w:hAnsi="Times New Roman" w:cs="Times New Roman"/>
        </w:rPr>
        <w:t>什么函数最好放在类中定义</w:t>
      </w:r>
      <w:r>
        <w:rPr>
          <w:rFonts w:ascii="Times New Roman" w:hAnsi="Times New Roman" w:cs="Times New Roman"/>
        </w:rPr>
        <w:t xml:space="preserve">? </w:t>
      </w:r>
      <w:r>
        <w:rPr>
          <w:rFonts w:ascii="Times New Roman" w:hAnsi="Times New Roman" w:cs="Times New Roman"/>
        </w:rPr>
        <w:t>什么函数最好在类外定义</w:t>
      </w:r>
      <w:r>
        <w:rPr>
          <w:rFonts w:ascii="Times New Roman" w:hAnsi="Times New Roman" w:cs="Times New Roman"/>
        </w:rPr>
        <w:t xml:space="preserve">? </w:t>
      </w:r>
    </w:p>
    <w:p w14:paraId="77B75DB9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</w:p>
    <w:p w14:paraId="50937EBD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>、分别给出如下的</w:t>
      </w:r>
      <w:r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>个文件：</w:t>
      </w:r>
    </w:p>
    <w:p w14:paraId="4571EE4E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</w:t>
      </w:r>
      <w:proofErr w:type="gramStart"/>
      <w:r>
        <w:rPr>
          <w:rFonts w:ascii="Times New Roman" w:hAnsi="Times New Roman" w:cs="Times New Roman"/>
        </w:rPr>
        <w:t>含类定义</w:t>
      </w:r>
      <w:proofErr w:type="gramEnd"/>
      <w:r>
        <w:rPr>
          <w:rFonts w:ascii="Times New Roman" w:hAnsi="Times New Roman" w:cs="Times New Roman"/>
        </w:rPr>
        <w:t>的头文件</w:t>
      </w:r>
      <w:proofErr w:type="spellStart"/>
      <w:r>
        <w:rPr>
          <w:rFonts w:ascii="Times New Roman" w:hAnsi="Times New Roman" w:cs="Times New Roman"/>
        </w:rPr>
        <w:t>student</w:t>
      </w:r>
      <w:r>
        <w:rPr>
          <w:rFonts w:ascii="Times New Roman" w:hAnsi="Times New Roman" w:cs="Times New Roman" w:hint="eastAsia"/>
        </w:rPr>
        <w:t>.</w:t>
      </w:r>
      <w:r>
        <w:rPr>
          <w:rFonts w:ascii="Times New Roman" w:hAnsi="Times New Roman" w:cs="Times New Roman"/>
        </w:rPr>
        <w:t>h</w:t>
      </w:r>
      <w:proofErr w:type="spellEnd"/>
      <w:r>
        <w:rPr>
          <w:rFonts w:ascii="Times New Roman" w:hAnsi="Times New Roman" w:cs="Times New Roman"/>
        </w:rPr>
        <w:t>，</w:t>
      </w:r>
    </w:p>
    <w:p w14:paraId="3ECFF16A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//</w:t>
      </w:r>
      <w:proofErr w:type="spellStart"/>
      <w:r>
        <w:rPr>
          <w:rFonts w:ascii="Times New Roman" w:hAnsi="Times New Roman" w:cs="Times New Roman"/>
        </w:rPr>
        <w:t>student.h</w:t>
      </w:r>
      <w:proofErr w:type="spellEnd"/>
      <w:r>
        <w:rPr>
          <w:rFonts w:ascii="Times New Roman" w:hAnsi="Times New Roman" w:cs="Times New Roman"/>
        </w:rPr>
        <w:t xml:space="preserve">                (</w:t>
      </w:r>
      <w:r>
        <w:rPr>
          <w:rFonts w:ascii="Times New Roman" w:hAnsi="Times New Roman" w:cs="Times New Roman"/>
        </w:rPr>
        <w:t>这是头文件，在此文件中进行类的声明</w:t>
      </w:r>
      <w:r>
        <w:rPr>
          <w:rFonts w:ascii="Times New Roman" w:hAnsi="Times New Roman" w:cs="Times New Roman"/>
        </w:rPr>
        <w:t>)</w:t>
      </w:r>
    </w:p>
    <w:p w14:paraId="4A6D497F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class Student              //</w:t>
      </w:r>
      <w:r>
        <w:rPr>
          <w:rFonts w:ascii="Times New Roman" w:hAnsi="Times New Roman" w:cs="Times New Roman"/>
        </w:rPr>
        <w:t>类声明</w:t>
      </w:r>
    </w:p>
    <w:p w14:paraId="5DA96CBE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47BDAC89" w14:textId="77777777" w:rsidR="00905986" w:rsidRDefault="00905986" w:rsidP="00905986">
      <w:pPr>
        <w:pStyle w:val="a4"/>
        <w:ind w:firstLineChars="300" w:firstLine="63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public:                   //</w:t>
      </w:r>
      <w:r>
        <w:rPr>
          <w:rFonts w:ascii="Times New Roman" w:hAnsi="Times New Roman" w:cs="Times New Roman"/>
        </w:rPr>
        <w:t>公用成员函数原型声明</w:t>
      </w:r>
    </w:p>
    <w:p w14:paraId="5290D2BE" w14:textId="77777777" w:rsidR="00905986" w:rsidRDefault="00905986" w:rsidP="00905986">
      <w:pPr>
        <w:pStyle w:val="a4"/>
        <w:ind w:firstLineChars="300" w:firstLine="63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void </w:t>
      </w:r>
      <w:proofErr w:type="gramStart"/>
      <w:r>
        <w:rPr>
          <w:rFonts w:ascii="Times New Roman" w:hAnsi="Times New Roman" w:cs="Times New Roman"/>
        </w:rPr>
        <w:t>display(</w:t>
      </w:r>
      <w:proofErr w:type="gramEnd"/>
      <w:r>
        <w:rPr>
          <w:rFonts w:ascii="Times New Roman" w:hAnsi="Times New Roman" w:cs="Times New Roman"/>
        </w:rPr>
        <w:t>);</w:t>
      </w:r>
    </w:p>
    <w:p w14:paraId="18F1AE19" w14:textId="77777777" w:rsidR="00905986" w:rsidRDefault="00905986" w:rsidP="00905986">
      <w:pPr>
        <w:pStyle w:val="a4"/>
        <w:ind w:firstLineChars="300" w:firstLine="63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private:</w:t>
      </w:r>
    </w:p>
    <w:p w14:paraId="0AB0BE37" w14:textId="77777777" w:rsidR="00905986" w:rsidRDefault="00905986" w:rsidP="00905986">
      <w:pPr>
        <w:pStyle w:val="a4"/>
        <w:ind w:firstLineChars="300" w:firstLine="63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int num;</w:t>
      </w:r>
    </w:p>
    <w:p w14:paraId="397E023F" w14:textId="77777777" w:rsidR="00905986" w:rsidRDefault="00905986" w:rsidP="00905986">
      <w:pPr>
        <w:pStyle w:val="a4"/>
        <w:ind w:firstLineChars="300" w:firstLine="63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char </w:t>
      </w:r>
      <w:proofErr w:type="gramStart"/>
      <w:r>
        <w:rPr>
          <w:rFonts w:ascii="Times New Roman" w:hAnsi="Times New Roman" w:cs="Times New Roman"/>
        </w:rPr>
        <w:t>name[</w:t>
      </w:r>
      <w:proofErr w:type="gramEnd"/>
      <w:r>
        <w:rPr>
          <w:rFonts w:ascii="Times New Roman" w:hAnsi="Times New Roman" w:cs="Times New Roman"/>
        </w:rPr>
        <w:t>20];</w:t>
      </w:r>
    </w:p>
    <w:p w14:paraId="3229028E" w14:textId="77777777" w:rsidR="00905986" w:rsidRDefault="00905986" w:rsidP="00905986">
      <w:pPr>
        <w:pStyle w:val="a4"/>
        <w:ind w:firstLineChars="300" w:firstLine="63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char sex;</w:t>
      </w:r>
    </w:p>
    <w:p w14:paraId="6A53C8FE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};</w:t>
      </w:r>
    </w:p>
    <w:p w14:paraId="2B529616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</w:t>
      </w:r>
      <w:r>
        <w:rPr>
          <w:rFonts w:ascii="Times New Roman" w:hAnsi="Times New Roman" w:cs="Times New Roman"/>
        </w:rPr>
        <w:t>包含成员函数定义的源文件</w:t>
      </w:r>
      <w:r>
        <w:rPr>
          <w:rFonts w:ascii="Times New Roman" w:hAnsi="Times New Roman" w:cs="Times New Roman"/>
        </w:rPr>
        <w:t>student</w:t>
      </w:r>
      <w:r>
        <w:rPr>
          <w:rFonts w:ascii="Times New Roman" w:hAnsi="Times New Roman" w:cs="Times New Roman" w:hint="eastAsia"/>
        </w:rPr>
        <w:t>.</w:t>
      </w:r>
      <w:r>
        <w:rPr>
          <w:rFonts w:ascii="Times New Roman" w:hAnsi="Times New Roman" w:cs="Times New Roman"/>
        </w:rPr>
        <w:t>cpp</w:t>
      </w:r>
    </w:p>
    <w:p w14:paraId="1A548D5B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//student.cpp                     </w:t>
      </w:r>
      <w:r>
        <w:rPr>
          <w:rFonts w:ascii="Times New Roman" w:hAnsi="Times New Roman" w:cs="Times New Roman"/>
        </w:rPr>
        <w:t>在此文件中进行函数的定义</w:t>
      </w:r>
    </w:p>
    <w:p w14:paraId="38BF9AD9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 &lt;iostream&gt;</w:t>
      </w:r>
    </w:p>
    <w:p w14:paraId="29A458EA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</w:t>
      </w:r>
      <w:proofErr w:type="gramStart"/>
      <w:r>
        <w:rPr>
          <w:rFonts w:ascii="Times New Roman" w:hAnsi="Times New Roman" w:cs="Times New Roman"/>
        </w:rPr>
        <w:t>”</w:t>
      </w:r>
      <w:proofErr w:type="gramEnd"/>
      <w:r>
        <w:rPr>
          <w:rFonts w:ascii="Times New Roman" w:hAnsi="Times New Roman" w:cs="Times New Roman"/>
        </w:rPr>
        <w:t>student.h</w:t>
      </w:r>
      <w:proofErr w:type="gramStart"/>
      <w:r>
        <w:rPr>
          <w:rFonts w:ascii="Times New Roman" w:hAnsi="Times New Roman" w:cs="Times New Roman"/>
        </w:rPr>
        <w:t>”</w:t>
      </w:r>
      <w:proofErr w:type="gramEnd"/>
      <w:r>
        <w:rPr>
          <w:rFonts w:ascii="Times New Roman" w:hAnsi="Times New Roman" w:cs="Times New Roman"/>
        </w:rPr>
        <w:t xml:space="preserve">            //</w:t>
      </w:r>
      <w:r>
        <w:rPr>
          <w:rFonts w:ascii="Times New Roman" w:hAnsi="Times New Roman" w:cs="Times New Roman"/>
        </w:rPr>
        <w:t>不要漏写此行，否则编译通不过</w:t>
      </w:r>
    </w:p>
    <w:p w14:paraId="20F3D9EF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void Student</w:t>
      </w:r>
      <w:r>
        <w:rPr>
          <w:rFonts w:ascii="Times New Roman" w:hAnsi="Times New Roman" w:cs="Times New Roman" w:hint="eastAsia"/>
        </w:rPr>
        <w:t>::</w:t>
      </w:r>
      <w:r>
        <w:rPr>
          <w:rFonts w:ascii="Times New Roman" w:hAnsi="Times New Roman" w:cs="Times New Roman"/>
        </w:rPr>
        <w:t>display()         //</w:t>
      </w:r>
      <w:r>
        <w:rPr>
          <w:rFonts w:ascii="Times New Roman" w:hAnsi="Times New Roman" w:cs="Times New Roman"/>
        </w:rPr>
        <w:t>在类外定义</w:t>
      </w:r>
      <w:r>
        <w:rPr>
          <w:rFonts w:ascii="Times New Roman" w:hAnsi="Times New Roman" w:cs="Times New Roman"/>
        </w:rPr>
        <w:t>display</w:t>
      </w:r>
      <w:r>
        <w:rPr>
          <w:rFonts w:ascii="Times New Roman" w:hAnsi="Times New Roman" w:cs="Times New Roman"/>
        </w:rPr>
        <w:t>类函数</w:t>
      </w:r>
    </w:p>
    <w:p w14:paraId="45FC5FE5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7DF7A543" w14:textId="77777777" w:rsidR="00905986" w:rsidRDefault="00905986" w:rsidP="00905986">
      <w:pPr>
        <w:pStyle w:val="a4"/>
        <w:ind w:firstLineChars="400" w:firstLine="84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cout</w:t>
      </w:r>
      <w:proofErr w:type="spellEnd"/>
      <w:r>
        <w:rPr>
          <w:rFonts w:ascii="Times New Roman" w:hAnsi="Times New Roman" w:cs="Times New Roman"/>
        </w:rPr>
        <w:t>&lt;&lt;</w:t>
      </w:r>
      <w:proofErr w:type="gramStart"/>
      <w:r>
        <w:rPr>
          <w:rFonts w:ascii="Times New Roman" w:hAnsi="Times New Roman" w:cs="Times New Roman"/>
        </w:rPr>
        <w:t>”</w:t>
      </w:r>
      <w:proofErr w:type="gramEnd"/>
      <w:r>
        <w:rPr>
          <w:rFonts w:ascii="Times New Roman" w:hAnsi="Times New Roman" w:cs="Times New Roman"/>
        </w:rPr>
        <w:t>num</w:t>
      </w:r>
      <w:r>
        <w:rPr>
          <w:rFonts w:ascii="Times New Roman" w:hAnsi="Times New Roman" w:cs="Times New Roman"/>
        </w:rPr>
        <w:t>：</w:t>
      </w:r>
      <w:proofErr w:type="gramStart"/>
      <w:r>
        <w:rPr>
          <w:rFonts w:ascii="Times New Roman" w:hAnsi="Times New Roman" w:cs="Times New Roman"/>
        </w:rPr>
        <w:t>”&lt;</w:t>
      </w:r>
      <w:proofErr w:type="gramEnd"/>
      <w:r>
        <w:rPr>
          <w:rFonts w:ascii="Times New Roman" w:hAnsi="Times New Roman" w:cs="Times New Roman"/>
        </w:rPr>
        <w:t>&lt;num&lt;&lt;</w:t>
      </w:r>
      <w:proofErr w:type="spellStart"/>
      <w:r>
        <w:rPr>
          <w:rFonts w:ascii="Times New Roman" w:hAnsi="Times New Roman" w:cs="Times New Roman"/>
        </w:rPr>
        <w:t>endl</w:t>
      </w:r>
      <w:proofErr w:type="spellEnd"/>
      <w:r>
        <w:rPr>
          <w:rFonts w:ascii="Times New Roman" w:hAnsi="Times New Roman" w:cs="Times New Roman" w:hint="eastAsia"/>
        </w:rPr>
        <w:t>;</w:t>
      </w:r>
    </w:p>
    <w:p w14:paraId="208BE9B6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proofErr w:type="spellStart"/>
      <w:r>
        <w:rPr>
          <w:rFonts w:ascii="Times New Roman" w:hAnsi="Times New Roman" w:cs="Times New Roman"/>
        </w:rPr>
        <w:t>cout</w:t>
      </w:r>
      <w:proofErr w:type="spellEnd"/>
      <w:r>
        <w:rPr>
          <w:rFonts w:ascii="Times New Roman" w:hAnsi="Times New Roman" w:cs="Times New Roman"/>
        </w:rPr>
        <w:t>&lt;&lt;</w:t>
      </w:r>
      <w:proofErr w:type="gramStart"/>
      <w:r>
        <w:rPr>
          <w:rFonts w:ascii="Times New Roman" w:hAnsi="Times New Roman" w:cs="Times New Roman"/>
        </w:rPr>
        <w:t>”</w:t>
      </w:r>
      <w:proofErr w:type="gramEnd"/>
      <w:r>
        <w:rPr>
          <w:rFonts w:ascii="Times New Roman" w:hAnsi="Times New Roman" w:cs="Times New Roman"/>
        </w:rPr>
        <w:t>name</w:t>
      </w:r>
      <w:r>
        <w:rPr>
          <w:rFonts w:ascii="Times New Roman" w:hAnsi="Times New Roman" w:cs="Times New Roman"/>
        </w:rPr>
        <w:t>：</w:t>
      </w:r>
      <w:proofErr w:type="gramStart"/>
      <w:r>
        <w:rPr>
          <w:rFonts w:ascii="Times New Roman" w:hAnsi="Times New Roman" w:cs="Times New Roman"/>
        </w:rPr>
        <w:t>”&lt;</w:t>
      </w:r>
      <w:proofErr w:type="gramEnd"/>
      <w:r>
        <w:rPr>
          <w:rFonts w:ascii="Times New Roman" w:hAnsi="Times New Roman" w:cs="Times New Roman"/>
        </w:rPr>
        <w:t>&lt;name&lt;&lt;</w:t>
      </w:r>
      <w:proofErr w:type="spellStart"/>
      <w:r>
        <w:rPr>
          <w:rFonts w:ascii="Times New Roman" w:hAnsi="Times New Roman" w:cs="Times New Roman"/>
        </w:rPr>
        <w:t>endl</w:t>
      </w:r>
      <w:proofErr w:type="spellEnd"/>
      <w:r>
        <w:rPr>
          <w:rFonts w:ascii="Times New Roman" w:hAnsi="Times New Roman" w:cs="Times New Roman" w:hint="eastAsia"/>
        </w:rPr>
        <w:t>;</w:t>
      </w:r>
    </w:p>
    <w:p w14:paraId="3291B406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proofErr w:type="spellStart"/>
      <w:r>
        <w:rPr>
          <w:rFonts w:ascii="Times New Roman" w:hAnsi="Times New Roman" w:cs="Times New Roman"/>
        </w:rPr>
        <w:t>cout</w:t>
      </w:r>
      <w:proofErr w:type="spellEnd"/>
      <w:r>
        <w:rPr>
          <w:rFonts w:ascii="Times New Roman" w:hAnsi="Times New Roman" w:cs="Times New Roman"/>
        </w:rPr>
        <w:t>&lt;&lt;</w:t>
      </w:r>
      <w:proofErr w:type="gramStart"/>
      <w:r>
        <w:rPr>
          <w:rFonts w:ascii="Times New Roman" w:hAnsi="Times New Roman" w:cs="Times New Roman"/>
        </w:rPr>
        <w:t>”</w:t>
      </w:r>
      <w:proofErr w:type="gramEnd"/>
      <w:r>
        <w:rPr>
          <w:rFonts w:ascii="Times New Roman" w:hAnsi="Times New Roman" w:cs="Times New Roman"/>
        </w:rPr>
        <w:t>sex</w:t>
      </w:r>
      <w:r>
        <w:rPr>
          <w:rFonts w:ascii="Times New Roman" w:hAnsi="Times New Roman" w:cs="Times New Roman"/>
        </w:rPr>
        <w:t>：</w:t>
      </w:r>
      <w:proofErr w:type="gramStart"/>
      <w:r>
        <w:rPr>
          <w:rFonts w:ascii="Times New Roman" w:hAnsi="Times New Roman" w:cs="Times New Roman"/>
        </w:rPr>
        <w:t>”&lt;</w:t>
      </w:r>
      <w:proofErr w:type="gramEnd"/>
      <w:r>
        <w:rPr>
          <w:rFonts w:ascii="Times New Roman" w:hAnsi="Times New Roman" w:cs="Times New Roman"/>
        </w:rPr>
        <w:t>&lt;sex&lt;&lt;</w:t>
      </w:r>
      <w:proofErr w:type="spellStart"/>
      <w:r>
        <w:rPr>
          <w:rFonts w:ascii="Times New Roman" w:hAnsi="Times New Roman" w:cs="Times New Roman"/>
        </w:rPr>
        <w:t>endl</w:t>
      </w:r>
      <w:proofErr w:type="spellEnd"/>
      <w:r>
        <w:rPr>
          <w:rFonts w:ascii="Times New Roman" w:hAnsi="Times New Roman" w:cs="Times New Roman" w:hint="eastAsia"/>
        </w:rPr>
        <w:t>;</w:t>
      </w:r>
    </w:p>
    <w:p w14:paraId="1AB419E8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0A5296F3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</w:t>
      </w:r>
      <w:r>
        <w:rPr>
          <w:rFonts w:ascii="Times New Roman" w:hAnsi="Times New Roman" w:cs="Times New Roman"/>
        </w:rPr>
        <w:t>包含主函数的源文件</w:t>
      </w:r>
      <w:r>
        <w:rPr>
          <w:rFonts w:ascii="Times New Roman" w:hAnsi="Times New Roman" w:cs="Times New Roman"/>
        </w:rPr>
        <w:t>main</w:t>
      </w:r>
      <w:r>
        <w:rPr>
          <w:rFonts w:ascii="Times New Roman" w:hAnsi="Times New Roman" w:cs="Times New Roman" w:hint="eastAsia"/>
        </w:rPr>
        <w:t>.</w:t>
      </w:r>
      <w:r>
        <w:rPr>
          <w:rFonts w:ascii="Times New Roman" w:hAnsi="Times New Roman" w:cs="Times New Roman"/>
        </w:rPr>
        <w:t>cpp</w:t>
      </w:r>
      <w:r>
        <w:rPr>
          <w:rFonts w:ascii="Times New Roman" w:hAnsi="Times New Roman" w:cs="Times New Roman"/>
        </w:rPr>
        <w:t>。</w:t>
      </w:r>
    </w:p>
    <w:p w14:paraId="1D75AE90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为了组成一个完整的源程序，应当有包括主函数的源文件：</w:t>
      </w:r>
    </w:p>
    <w:p w14:paraId="46B68C53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//main.cpp                      </w:t>
      </w:r>
      <w:r>
        <w:rPr>
          <w:rFonts w:ascii="Times New Roman" w:hAnsi="Times New Roman" w:cs="Times New Roman"/>
        </w:rPr>
        <w:t>主函数模块</w:t>
      </w:r>
    </w:p>
    <w:p w14:paraId="643226F7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 &lt;iostream&gt;             //</w:t>
      </w:r>
      <w:proofErr w:type="gramStart"/>
      <w:r>
        <w:rPr>
          <w:rFonts w:ascii="Times New Roman" w:hAnsi="Times New Roman" w:cs="Times New Roman"/>
        </w:rPr>
        <w:t>将类声明</w:t>
      </w:r>
      <w:proofErr w:type="gramEnd"/>
      <w:r>
        <w:rPr>
          <w:rFonts w:ascii="Times New Roman" w:hAnsi="Times New Roman" w:cs="Times New Roman"/>
        </w:rPr>
        <w:t>头文件包含进来</w:t>
      </w:r>
    </w:p>
    <w:p w14:paraId="730DB143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 “</w:t>
      </w:r>
      <w:proofErr w:type="spellStart"/>
      <w:r>
        <w:rPr>
          <w:rFonts w:ascii="Times New Roman" w:hAnsi="Times New Roman" w:cs="Times New Roman"/>
        </w:rPr>
        <w:t>student.h</w:t>
      </w:r>
      <w:proofErr w:type="spellEnd"/>
      <w:r>
        <w:rPr>
          <w:rFonts w:ascii="Times New Roman" w:hAnsi="Times New Roman" w:cs="Times New Roman"/>
        </w:rPr>
        <w:t>”</w:t>
      </w:r>
    </w:p>
    <w:p w14:paraId="6F5647E1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int </w:t>
      </w:r>
      <w:proofErr w:type="gramStart"/>
      <w:r>
        <w:rPr>
          <w:rFonts w:ascii="Times New Roman" w:hAnsi="Times New Roman" w:cs="Times New Roman"/>
        </w:rPr>
        <w:t>main(</w:t>
      </w:r>
      <w:proofErr w:type="gramEnd"/>
      <w:r>
        <w:rPr>
          <w:rFonts w:ascii="Times New Roman" w:hAnsi="Times New Roman" w:cs="Times New Roman"/>
        </w:rPr>
        <w:t>)</w:t>
      </w:r>
    </w:p>
    <w:p w14:paraId="5C107C58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7F7F34AD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Student stud;                //</w:t>
      </w:r>
      <w:r>
        <w:rPr>
          <w:rFonts w:ascii="Times New Roman" w:hAnsi="Times New Roman" w:cs="Times New Roman"/>
        </w:rPr>
        <w:t>定义对象</w:t>
      </w:r>
    </w:p>
    <w:p w14:paraId="4E14C297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Student stud1</w:t>
      </w:r>
      <w:r>
        <w:rPr>
          <w:rFonts w:ascii="Times New Roman" w:hAnsi="Times New Roman" w:cs="Times New Roman" w:hint="eastAsia"/>
        </w:rPr>
        <w:t>(</w:t>
      </w:r>
      <w:r>
        <w:rPr>
          <w:rFonts w:ascii="Times New Roman" w:hAnsi="Times New Roman" w:cs="Times New Roman"/>
        </w:rPr>
        <w:t>007</w:t>
      </w:r>
      <w:proofErr w:type="gramStart"/>
      <w:r>
        <w:rPr>
          <w:rFonts w:ascii="Times New Roman" w:hAnsi="Times New Roman" w:cs="Times New Roman" w:hint="eastAsia"/>
        </w:rPr>
        <w:t>,</w:t>
      </w:r>
      <w:r>
        <w:rPr>
          <w:rFonts w:ascii="Times New Roman" w:hAnsi="Times New Roman" w:cs="Times New Roman"/>
        </w:rPr>
        <w:t>”tcg</w:t>
      </w:r>
      <w:proofErr w:type="gramEnd"/>
      <w:r>
        <w:rPr>
          <w:rFonts w:ascii="Times New Roman" w:hAnsi="Times New Roman" w:cs="Times New Roman"/>
        </w:rPr>
        <w:t>”</w:t>
      </w:r>
      <w:r>
        <w:rPr>
          <w:rFonts w:ascii="Times New Roman" w:hAnsi="Times New Roman" w:cs="Times New Roman" w:hint="eastAsia"/>
        </w:rPr>
        <w:t>,</w:t>
      </w:r>
      <w:r>
        <w:rPr>
          <w:rFonts w:ascii="Times New Roman" w:hAnsi="Times New Roman" w:cs="Times New Roman"/>
        </w:rPr>
        <w:t>’m’</w:t>
      </w:r>
      <w:r>
        <w:rPr>
          <w:rFonts w:ascii="Times New Roman" w:hAnsi="Times New Roman" w:cs="Times New Roman" w:hint="eastAsia"/>
        </w:rPr>
        <w:t>)</w:t>
      </w:r>
      <w:r>
        <w:rPr>
          <w:rFonts w:ascii="Times New Roman" w:hAnsi="Times New Roman" w:cs="Times New Roman"/>
        </w:rPr>
        <w:t>;</w:t>
      </w:r>
    </w:p>
    <w:p w14:paraId="0D79EA82" w14:textId="77777777" w:rsidR="00905986" w:rsidRDefault="00905986" w:rsidP="00905986">
      <w:pPr>
        <w:pStyle w:val="a4"/>
        <w:ind w:firstLineChars="350" w:firstLine="735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stud.display</w:t>
      </w:r>
      <w:proofErr w:type="spellEnd"/>
      <w:r>
        <w:rPr>
          <w:rFonts w:ascii="Times New Roman" w:hAnsi="Times New Roman" w:cs="Times New Roman"/>
        </w:rPr>
        <w:t>();              //</w:t>
      </w:r>
      <w:r>
        <w:rPr>
          <w:rFonts w:ascii="Times New Roman" w:hAnsi="Times New Roman" w:cs="Times New Roman"/>
        </w:rPr>
        <w:t>执行</w:t>
      </w:r>
      <w:r>
        <w:rPr>
          <w:rFonts w:ascii="Times New Roman" w:hAnsi="Times New Roman" w:cs="Times New Roman"/>
        </w:rPr>
        <w:t>stud</w:t>
      </w:r>
      <w:r>
        <w:rPr>
          <w:rFonts w:ascii="Times New Roman" w:hAnsi="Times New Roman" w:cs="Times New Roman"/>
        </w:rPr>
        <w:t>对象的</w:t>
      </w:r>
      <w:r>
        <w:rPr>
          <w:rFonts w:ascii="Times New Roman" w:hAnsi="Times New Roman" w:cs="Times New Roman"/>
        </w:rPr>
        <w:t>display</w:t>
      </w:r>
      <w:r>
        <w:rPr>
          <w:rFonts w:ascii="Times New Roman" w:hAnsi="Times New Roman" w:cs="Times New Roman"/>
        </w:rPr>
        <w:t>函数</w:t>
      </w:r>
    </w:p>
    <w:p w14:paraId="192633ED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return 0;</w:t>
      </w:r>
    </w:p>
    <w:p w14:paraId="69A2D580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26E57781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请完善</w:t>
      </w:r>
      <w:proofErr w:type="gramEnd"/>
      <w:r>
        <w:rPr>
          <w:rFonts w:ascii="Times New Roman" w:hAnsi="Times New Roman" w:cs="Times New Roman"/>
        </w:rPr>
        <w:t>该程序，在类中增加一个对数据成员赋初值的成员函数</w:t>
      </w:r>
      <w:proofErr w:type="spellStart"/>
      <w:r>
        <w:rPr>
          <w:rFonts w:ascii="Times New Roman" w:hAnsi="Times New Roman" w:cs="Times New Roman"/>
        </w:rPr>
        <w:t>set_value</w:t>
      </w:r>
      <w:proofErr w:type="spellEnd"/>
      <w:r>
        <w:rPr>
          <w:rFonts w:ascii="Times New Roman" w:hAnsi="Times New Roman" w:cs="Times New Roman"/>
        </w:rPr>
        <w:t>。上机调试并运行。</w:t>
      </w:r>
    </w:p>
    <w:p w14:paraId="4C2647D6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</w:p>
    <w:p w14:paraId="739EAA84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>、需要求</w:t>
      </w:r>
      <w:r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>个长方柱的体积，</w:t>
      </w:r>
      <w:proofErr w:type="gramStart"/>
      <w:r>
        <w:rPr>
          <w:rFonts w:ascii="Times New Roman" w:hAnsi="Times New Roman" w:cs="Times New Roman"/>
        </w:rPr>
        <w:t>请编一个</w:t>
      </w:r>
      <w:proofErr w:type="gramEnd"/>
      <w:r>
        <w:rPr>
          <w:rFonts w:ascii="Times New Roman" w:hAnsi="Times New Roman" w:cs="Times New Roman"/>
        </w:rPr>
        <w:t>基于对象的程序。数据成员包括</w:t>
      </w:r>
      <w:r>
        <w:rPr>
          <w:rFonts w:ascii="Times New Roman" w:hAnsi="Times New Roman" w:cs="Times New Roman"/>
        </w:rPr>
        <w:t>length(</w:t>
      </w:r>
      <w:r>
        <w:rPr>
          <w:rFonts w:ascii="Times New Roman" w:hAnsi="Times New Roman" w:cs="Times New Roman"/>
        </w:rPr>
        <w:t>长</w:t>
      </w:r>
      <w:r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、</w:t>
      </w:r>
      <w:r>
        <w:rPr>
          <w:rFonts w:ascii="Times New Roman" w:hAnsi="Times New Roman" w:cs="Times New Roman"/>
        </w:rPr>
        <w:t>width(</w:t>
      </w:r>
      <w:r>
        <w:rPr>
          <w:rFonts w:ascii="Times New Roman" w:hAnsi="Times New Roman" w:cs="Times New Roman"/>
        </w:rPr>
        <w:t>宽</w:t>
      </w:r>
      <w:r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、</w:t>
      </w:r>
      <w:r>
        <w:rPr>
          <w:rFonts w:ascii="Times New Roman" w:hAnsi="Times New Roman" w:cs="Times New Roman"/>
        </w:rPr>
        <w:t>height(</w:t>
      </w:r>
      <w:r>
        <w:rPr>
          <w:rFonts w:ascii="Times New Roman" w:hAnsi="Times New Roman" w:cs="Times New Roman"/>
        </w:rPr>
        <w:t>高</w:t>
      </w:r>
      <w:r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。要求</w:t>
      </w:r>
      <w:proofErr w:type="gramStart"/>
      <w:r>
        <w:rPr>
          <w:rFonts w:ascii="Times New Roman" w:hAnsi="Times New Roman" w:cs="Times New Roman"/>
        </w:rPr>
        <w:t>用成员</w:t>
      </w:r>
      <w:proofErr w:type="gramEnd"/>
      <w:r>
        <w:rPr>
          <w:rFonts w:ascii="Times New Roman" w:hAnsi="Times New Roman" w:cs="Times New Roman"/>
        </w:rPr>
        <w:t>函数实现以下功能：</w:t>
      </w:r>
    </w:p>
    <w:p w14:paraId="290078A0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</w:t>
      </w:r>
      <w:r>
        <w:rPr>
          <w:rFonts w:ascii="Times New Roman" w:hAnsi="Times New Roman" w:cs="Times New Roman"/>
        </w:rPr>
        <w:t>由键盘分别输入</w:t>
      </w:r>
      <w:r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>个长方柱的长、宽、高；</w:t>
      </w:r>
    </w:p>
    <w:p w14:paraId="1220508B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</w:t>
      </w:r>
      <w:r>
        <w:rPr>
          <w:rFonts w:ascii="Times New Roman" w:hAnsi="Times New Roman" w:cs="Times New Roman"/>
        </w:rPr>
        <w:t>计算长方柱的体积；</w:t>
      </w:r>
    </w:p>
    <w:p w14:paraId="7CBEA3BB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</w:t>
      </w:r>
      <w:r>
        <w:rPr>
          <w:rFonts w:ascii="Times New Roman" w:hAnsi="Times New Roman" w:cs="Times New Roman"/>
        </w:rPr>
        <w:t>输出</w:t>
      </w:r>
      <w:r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>个长方柱的体积。</w:t>
      </w:r>
    </w:p>
    <w:p w14:paraId="389C48D3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请编程序</w:t>
      </w:r>
      <w:proofErr w:type="gramEnd"/>
      <w:r>
        <w:rPr>
          <w:rFonts w:ascii="Times New Roman" w:hAnsi="Times New Roman" w:cs="Times New Roman"/>
        </w:rPr>
        <w:t>，上机调试并运行。</w:t>
      </w:r>
    </w:p>
    <w:p w14:paraId="5EA2A549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</w:p>
    <w:p w14:paraId="4EC376BA" w14:textId="66C50773" w:rsidR="00905986" w:rsidRDefault="00905986" w:rsidP="0044067B">
      <w:pPr>
        <w:ind w:firstLineChars="200" w:firstLine="420"/>
        <w:rPr>
          <w:rFonts w:ascii="微软雅黑" w:eastAsia="微软雅黑" w:hAnsi="微软雅黑" w:hint="eastAsia"/>
          <w:color w:val="111111"/>
          <w:sz w:val="20"/>
          <w:szCs w:val="20"/>
          <w:shd w:val="clear" w:color="auto" w:fill="FFFFFF"/>
        </w:rPr>
      </w:pPr>
      <w:r>
        <w:t>4</w:t>
      </w:r>
      <w:r>
        <w:t>、</w:t>
      </w:r>
      <w:r w:rsidR="0044067B" w:rsidRPr="009908AD">
        <w:rPr>
          <w:rFonts w:ascii="Times New Roman" w:hAnsi="Times New Roman" w:hint="eastAsia"/>
          <w:szCs w:val="21"/>
        </w:rPr>
        <w:t>建立一个对象数组，内放</w:t>
      </w:r>
      <w:r w:rsidR="0044067B" w:rsidRPr="009908AD">
        <w:rPr>
          <w:rFonts w:ascii="Times New Roman" w:hAnsi="Times New Roman" w:hint="eastAsia"/>
          <w:szCs w:val="21"/>
        </w:rPr>
        <w:t>5</w:t>
      </w:r>
      <w:r w:rsidR="0044067B" w:rsidRPr="009908AD">
        <w:rPr>
          <w:rFonts w:ascii="Times New Roman" w:hAnsi="Times New Roman" w:hint="eastAsia"/>
          <w:szCs w:val="21"/>
        </w:rPr>
        <w:t>个学生的（学号，成绩），设立一个函数</w:t>
      </w:r>
      <w:r w:rsidR="0044067B" w:rsidRPr="009908AD">
        <w:rPr>
          <w:rFonts w:ascii="Times New Roman" w:hAnsi="Times New Roman" w:hint="eastAsia"/>
          <w:szCs w:val="21"/>
        </w:rPr>
        <w:t>max</w:t>
      </w:r>
      <w:r w:rsidR="0044067B" w:rsidRPr="009908AD">
        <w:rPr>
          <w:rFonts w:ascii="Times New Roman" w:hAnsi="Times New Roman" w:hint="eastAsia"/>
          <w:szCs w:val="21"/>
        </w:rPr>
        <w:t>，用指向对象的指针作函数参数，在</w:t>
      </w:r>
      <w:r w:rsidR="0044067B" w:rsidRPr="009908AD">
        <w:rPr>
          <w:rFonts w:ascii="Times New Roman" w:hAnsi="Times New Roman" w:hint="eastAsia"/>
          <w:szCs w:val="21"/>
        </w:rPr>
        <w:t>max</w:t>
      </w:r>
      <w:r w:rsidR="0044067B" w:rsidRPr="009908AD">
        <w:rPr>
          <w:rFonts w:ascii="Times New Roman" w:hAnsi="Times New Roman" w:hint="eastAsia"/>
          <w:szCs w:val="21"/>
        </w:rPr>
        <w:t>函数中找出</w:t>
      </w:r>
      <w:r w:rsidR="0044067B" w:rsidRPr="009908AD">
        <w:rPr>
          <w:rFonts w:ascii="Times New Roman" w:hAnsi="Times New Roman" w:hint="eastAsia"/>
          <w:szCs w:val="21"/>
        </w:rPr>
        <w:t>5</w:t>
      </w:r>
      <w:r w:rsidR="0044067B" w:rsidRPr="009908AD">
        <w:rPr>
          <w:rFonts w:ascii="Times New Roman" w:hAnsi="Times New Roman" w:hint="eastAsia"/>
          <w:szCs w:val="21"/>
        </w:rPr>
        <w:t>个学生的最高成绩者，并输出其学号。</w:t>
      </w:r>
    </w:p>
    <w:p w14:paraId="0E183674" w14:textId="77777777" w:rsidR="0044067B" w:rsidRDefault="0044067B" w:rsidP="0044067B">
      <w:pPr>
        <w:ind w:firstLineChars="200" w:firstLine="420"/>
        <w:rPr>
          <w:lang w:val="en-GB"/>
        </w:rPr>
      </w:pPr>
    </w:p>
    <w:p w14:paraId="1C31B22F" w14:textId="43F4CC6F" w:rsidR="00A82B8D" w:rsidRDefault="00905986" w:rsidP="006E553D">
      <w:pPr>
        <w:ind w:firstLineChars="200" w:firstLine="420"/>
      </w:pPr>
      <w:r>
        <w:rPr>
          <w:rFonts w:hint="eastAsia"/>
        </w:rPr>
        <w:t>5</w:t>
      </w:r>
      <w:r>
        <w:rPr>
          <w:rFonts w:hint="eastAsia"/>
        </w:rPr>
        <w:t>、</w:t>
      </w:r>
      <w:r w:rsidR="006E553D" w:rsidRPr="006E553D">
        <w:rPr>
          <w:rFonts w:hint="eastAsia"/>
        </w:rPr>
        <w:t>设有</w:t>
      </w:r>
      <w:proofErr w:type="gramStart"/>
      <w:r w:rsidR="006E553D" w:rsidRPr="006E553D">
        <w:rPr>
          <w:rFonts w:hint="eastAsia"/>
        </w:rPr>
        <w:t>一</w:t>
      </w:r>
      <w:proofErr w:type="gramEnd"/>
      <w:r w:rsidR="006E553D" w:rsidRPr="006E553D">
        <w:rPr>
          <w:rFonts w:hint="eastAsia"/>
        </w:rPr>
        <w:t>描述坐标点的类</w:t>
      </w:r>
      <w:r w:rsidR="006E553D" w:rsidRPr="006E553D">
        <w:rPr>
          <w:rFonts w:hint="eastAsia"/>
        </w:rPr>
        <w:t>Point</w:t>
      </w:r>
      <w:r w:rsidR="006E553D" w:rsidRPr="006E553D">
        <w:rPr>
          <w:rFonts w:hint="eastAsia"/>
        </w:rPr>
        <w:t>，其私有变量</w:t>
      </w:r>
      <w:r w:rsidR="006E553D" w:rsidRPr="006E553D">
        <w:rPr>
          <w:rFonts w:hint="eastAsia"/>
        </w:rPr>
        <w:t>x</w:t>
      </w:r>
      <w:r w:rsidR="006E553D" w:rsidRPr="006E553D">
        <w:rPr>
          <w:rFonts w:hint="eastAsia"/>
        </w:rPr>
        <w:t>和</w:t>
      </w:r>
      <w:r w:rsidR="006E553D" w:rsidRPr="006E553D">
        <w:rPr>
          <w:rFonts w:hint="eastAsia"/>
        </w:rPr>
        <w:t>y</w:t>
      </w:r>
      <w:r w:rsidR="006E553D" w:rsidRPr="006E553D">
        <w:rPr>
          <w:rFonts w:hint="eastAsia"/>
        </w:rPr>
        <w:t>代表一个点的</w:t>
      </w:r>
      <w:r w:rsidR="006E553D" w:rsidRPr="006E553D">
        <w:rPr>
          <w:rFonts w:hint="eastAsia"/>
        </w:rPr>
        <w:t>(</w:t>
      </w:r>
      <w:proofErr w:type="spellStart"/>
      <w:r w:rsidR="006E553D" w:rsidRPr="006E553D">
        <w:rPr>
          <w:rFonts w:hint="eastAsia"/>
        </w:rPr>
        <w:t>x,y</w:t>
      </w:r>
      <w:proofErr w:type="spellEnd"/>
      <w:r w:rsidR="006E553D" w:rsidRPr="006E553D">
        <w:rPr>
          <w:rFonts w:hint="eastAsia"/>
        </w:rPr>
        <w:t>)</w:t>
      </w:r>
      <w:r w:rsidR="006E553D" w:rsidRPr="006E553D">
        <w:rPr>
          <w:rFonts w:hint="eastAsia"/>
        </w:rPr>
        <w:t>坐标值。请编写程序实现以下功能：利用构造函数传递参数，在定义对象时将</w:t>
      </w:r>
      <w:r w:rsidR="006E553D" w:rsidRPr="006E553D">
        <w:rPr>
          <w:rFonts w:hint="eastAsia"/>
        </w:rPr>
        <w:t>x</w:t>
      </w:r>
      <w:r w:rsidR="006E553D" w:rsidRPr="006E553D">
        <w:rPr>
          <w:rFonts w:hint="eastAsia"/>
        </w:rPr>
        <w:t>、</w:t>
      </w:r>
      <w:r w:rsidR="006E553D" w:rsidRPr="006E553D">
        <w:rPr>
          <w:rFonts w:hint="eastAsia"/>
        </w:rPr>
        <w:t>y</w:t>
      </w:r>
      <w:r w:rsidR="006E553D" w:rsidRPr="006E553D">
        <w:rPr>
          <w:rFonts w:hint="eastAsia"/>
        </w:rPr>
        <w:t>坐标值初始化为（</w:t>
      </w:r>
      <w:r w:rsidR="006E553D" w:rsidRPr="006E553D">
        <w:rPr>
          <w:rFonts w:hint="eastAsia"/>
        </w:rPr>
        <w:t>60,80</w:t>
      </w:r>
      <w:r w:rsidR="006E553D" w:rsidRPr="006E553D">
        <w:rPr>
          <w:rFonts w:hint="eastAsia"/>
        </w:rPr>
        <w:t>）；利用公有成员函数</w:t>
      </w:r>
      <w:r w:rsidR="006E553D" w:rsidRPr="006E553D">
        <w:rPr>
          <w:rFonts w:hint="eastAsia"/>
        </w:rPr>
        <w:t xml:space="preserve">void </w:t>
      </w:r>
      <w:proofErr w:type="spellStart"/>
      <w:r w:rsidR="006E553D" w:rsidRPr="006E553D">
        <w:rPr>
          <w:rFonts w:hint="eastAsia"/>
        </w:rPr>
        <w:t>setPoint</w:t>
      </w:r>
      <w:proofErr w:type="spellEnd"/>
      <w:r w:rsidR="006E553D" w:rsidRPr="006E553D">
        <w:rPr>
          <w:rFonts w:hint="eastAsia"/>
        </w:rPr>
        <w:t xml:space="preserve">(int </w:t>
      </w:r>
      <w:proofErr w:type="spellStart"/>
      <w:r w:rsidR="006E553D" w:rsidRPr="006E553D">
        <w:rPr>
          <w:rFonts w:hint="eastAsia"/>
        </w:rPr>
        <w:t>i</w:t>
      </w:r>
      <w:proofErr w:type="spellEnd"/>
      <w:r w:rsidR="006E553D" w:rsidRPr="006E553D">
        <w:rPr>
          <w:rFonts w:hint="eastAsia"/>
        </w:rPr>
        <w:t>, int j)</w:t>
      </w:r>
      <w:r w:rsidR="006E553D" w:rsidRPr="006E553D">
        <w:rPr>
          <w:rFonts w:hint="eastAsia"/>
        </w:rPr>
        <w:t>将坐标</w:t>
      </w:r>
      <w:proofErr w:type="gramStart"/>
      <w:r w:rsidR="006E553D" w:rsidRPr="006E553D">
        <w:rPr>
          <w:rFonts w:hint="eastAsia"/>
        </w:rPr>
        <w:t>值修改</w:t>
      </w:r>
      <w:proofErr w:type="gramEnd"/>
      <w:r w:rsidR="006E553D" w:rsidRPr="006E553D">
        <w:rPr>
          <w:rFonts w:hint="eastAsia"/>
        </w:rPr>
        <w:t>为</w:t>
      </w:r>
      <w:r w:rsidR="006E553D" w:rsidRPr="006E553D">
        <w:rPr>
          <w:rFonts w:hint="eastAsia"/>
        </w:rPr>
        <w:t>(60+i,80+j)</w:t>
      </w:r>
      <w:r w:rsidR="006E553D" w:rsidRPr="006E553D">
        <w:rPr>
          <w:rFonts w:hint="eastAsia"/>
        </w:rPr>
        <w:t>；利用公有成员函数</w:t>
      </w:r>
      <w:r w:rsidR="006E553D" w:rsidRPr="006E553D">
        <w:rPr>
          <w:rFonts w:hint="eastAsia"/>
        </w:rPr>
        <w:t>display()</w:t>
      </w:r>
      <w:r w:rsidR="006E553D" w:rsidRPr="006E553D">
        <w:rPr>
          <w:rFonts w:hint="eastAsia"/>
        </w:rPr>
        <w:t>输出修改后的坐标值。主函数中通过定义对象，验证各个函数。</w:t>
      </w:r>
    </w:p>
    <w:p w14:paraId="26DD26FA" w14:textId="77777777" w:rsidR="003E5F79" w:rsidRDefault="003E5F79" w:rsidP="006E553D">
      <w:pPr>
        <w:ind w:firstLineChars="200" w:firstLine="420"/>
      </w:pPr>
    </w:p>
    <w:p w14:paraId="4CAFC96F" w14:textId="13407973" w:rsidR="003E5F79" w:rsidRDefault="003E5F79" w:rsidP="003E5F79">
      <w:pPr>
        <w:rPr>
          <w:rFonts w:ascii="黑体" w:eastAsia="黑体" w:hAnsi="黑体"/>
          <w:sz w:val="44"/>
          <w:szCs w:val="44"/>
        </w:rPr>
      </w:pPr>
      <w:r w:rsidRPr="003E5F79">
        <w:rPr>
          <w:rFonts w:ascii="黑体" w:eastAsia="黑体" w:hAnsi="黑体" w:hint="eastAsia"/>
          <w:sz w:val="44"/>
          <w:szCs w:val="44"/>
        </w:rPr>
        <w:lastRenderedPageBreak/>
        <w:t>遇到的问题：</w:t>
      </w:r>
    </w:p>
    <w:p w14:paraId="6EAB91DD" w14:textId="7A0D3C81" w:rsidR="003E5F79" w:rsidRPr="003E5F79" w:rsidRDefault="003E5F79" w:rsidP="003E5F79">
      <w:pPr>
        <w:rPr>
          <w:rFonts w:asciiTheme="minorEastAsia" w:hAnsiTheme="minorEastAsia"/>
          <w:szCs w:val="21"/>
        </w:rPr>
      </w:pPr>
      <w:r w:rsidRPr="003E5F79">
        <w:rPr>
          <w:rFonts w:asciiTheme="minorEastAsia" w:hAnsiTheme="minorEastAsia"/>
          <w:szCs w:val="21"/>
        </w:rPr>
        <w:t>在本</w:t>
      </w:r>
      <w:r>
        <w:rPr>
          <w:rFonts w:asciiTheme="minorEastAsia" w:hAnsiTheme="minorEastAsia" w:hint="eastAsia"/>
          <w:szCs w:val="21"/>
        </w:rPr>
        <w:t>此</w:t>
      </w:r>
      <w:r w:rsidRPr="003E5F79">
        <w:rPr>
          <w:rFonts w:asciiTheme="minorEastAsia" w:hAnsiTheme="minorEastAsia"/>
          <w:szCs w:val="21"/>
        </w:rPr>
        <w:t>实验中，我主要遇到了三类典型问题，并通过分析调试找到了相应的解决方案。</w:t>
      </w:r>
    </w:p>
    <w:p w14:paraId="4707B72F" w14:textId="6AED913F" w:rsidR="003E5F79" w:rsidRPr="003E5F79" w:rsidRDefault="003E5F79" w:rsidP="003E5F79">
      <w:pPr>
        <w:rPr>
          <w:rFonts w:asciiTheme="minorEastAsia" w:hAnsiTheme="minorEastAsia"/>
          <w:szCs w:val="21"/>
        </w:rPr>
      </w:pPr>
      <w:r w:rsidRPr="003E5F79">
        <w:rPr>
          <w:rFonts w:asciiTheme="minorEastAsia" w:hAnsiTheme="minorEastAsia"/>
          <w:szCs w:val="21"/>
        </w:rPr>
        <w:t>首先，在类成员函数的定义与调用方面，我遇到了函数声明与实现不一致导致的编译错误。具体表现为在Student类中定义了I</w:t>
      </w:r>
      <w:r>
        <w:rPr>
          <w:rFonts w:asciiTheme="minorEastAsia" w:hAnsiTheme="minorEastAsia" w:hint="eastAsia"/>
          <w:szCs w:val="21"/>
        </w:rPr>
        <w:t>n</w:t>
      </w:r>
      <w:r w:rsidRPr="003E5F79">
        <w:rPr>
          <w:rFonts w:asciiTheme="minorEastAsia" w:hAnsiTheme="minorEastAsia"/>
          <w:szCs w:val="21"/>
        </w:rPr>
        <w:t>put()函数，但在main函数中误写为</w:t>
      </w:r>
      <w:proofErr w:type="spellStart"/>
      <w:r w:rsidRPr="003E5F79">
        <w:rPr>
          <w:rFonts w:asciiTheme="minorEastAsia" w:hAnsiTheme="minorEastAsia"/>
          <w:szCs w:val="21"/>
        </w:rPr>
        <w:t>I</w:t>
      </w:r>
      <w:r>
        <w:rPr>
          <w:rFonts w:asciiTheme="minorEastAsia" w:hAnsiTheme="minorEastAsia" w:hint="eastAsia"/>
          <w:szCs w:val="21"/>
        </w:rPr>
        <w:t>u</w:t>
      </w:r>
      <w:r w:rsidRPr="003E5F79">
        <w:rPr>
          <w:rFonts w:asciiTheme="minorEastAsia" w:hAnsiTheme="minorEastAsia"/>
          <w:szCs w:val="21"/>
        </w:rPr>
        <w:t>put</w:t>
      </w:r>
      <w:proofErr w:type="spellEnd"/>
      <w:r w:rsidRPr="003E5F79">
        <w:rPr>
          <w:rFonts w:asciiTheme="minorEastAsia" w:hAnsiTheme="minorEastAsia"/>
          <w:szCs w:val="21"/>
        </w:rPr>
        <w:t>()进行调用。编译器提示“未定义Input函数”错误。通过仔细比对头文件和实现文件中的函数名，我发现是拼写错误导致。解决办法是统一函数名称，确保声明、定义和调用三者完全一致，并注意C++对大小写的敏感性。</w:t>
      </w:r>
    </w:p>
    <w:p w14:paraId="0E0B4F22" w14:textId="70513F44" w:rsidR="003E5F79" w:rsidRPr="003E5F79" w:rsidRDefault="003E5F79" w:rsidP="003E5F79">
      <w:pPr>
        <w:rPr>
          <w:rFonts w:asciiTheme="minorEastAsia" w:hAnsiTheme="minorEastAsia"/>
          <w:szCs w:val="21"/>
        </w:rPr>
      </w:pPr>
      <w:r w:rsidRPr="003E5F79">
        <w:rPr>
          <w:rFonts w:asciiTheme="minorEastAsia" w:hAnsiTheme="minorEastAsia"/>
          <w:szCs w:val="21"/>
        </w:rPr>
        <w:t>其次，在通过指针查找最高分学生的程序</w:t>
      </w:r>
      <w:r>
        <w:rPr>
          <w:rFonts w:asciiTheme="minorEastAsia" w:hAnsiTheme="minorEastAsia" w:hint="eastAsia"/>
          <w:szCs w:val="21"/>
        </w:rPr>
        <w:t>中，我完成了大部分程序内容</w:t>
      </w:r>
      <w:r w:rsidRPr="003E5F79">
        <w:rPr>
          <w:rFonts w:asciiTheme="minorEastAsia" w:hAnsiTheme="minorEastAsia"/>
          <w:szCs w:val="21"/>
        </w:rPr>
        <w:t>，但</w:t>
      </w:r>
      <w:r>
        <w:rPr>
          <w:rFonts w:asciiTheme="minorEastAsia" w:hAnsiTheme="minorEastAsia" w:hint="eastAsia"/>
          <w:szCs w:val="21"/>
        </w:rPr>
        <w:t>对于数组函数以及把指针作为函数参数的使用不够熟悉，通过不断调试以及复习ppt内容，我逐渐熟悉了使用方法，明确了类作为数据类型的情况。</w:t>
      </w:r>
    </w:p>
    <w:p w14:paraId="62E782A6" w14:textId="74C6D6C7" w:rsidR="003E5F79" w:rsidRPr="003E5F79" w:rsidRDefault="003E5F79" w:rsidP="003E5F79">
      <w:pPr>
        <w:rPr>
          <w:rFonts w:asciiTheme="minorEastAsia" w:hAnsiTheme="minorEastAsia" w:hint="eastAsia"/>
          <w:szCs w:val="21"/>
        </w:rPr>
      </w:pPr>
      <w:r w:rsidRPr="003E5F79">
        <w:rPr>
          <w:rFonts w:asciiTheme="minorEastAsia" w:hAnsiTheme="minorEastAsia"/>
          <w:szCs w:val="21"/>
        </w:rPr>
        <w:t>最后，在构造函数和成员函数的设计上，我最初对初始化列表的使用不够熟练。通过</w:t>
      </w:r>
      <w:r>
        <w:rPr>
          <w:rFonts w:asciiTheme="minorEastAsia" w:hAnsiTheme="minorEastAsia" w:hint="eastAsia"/>
          <w:szCs w:val="21"/>
        </w:rPr>
        <w:t>查看ppt以及调试，我意识到构造函数的必要性。我更进一步了解了私有和公有的区别，例如</w:t>
      </w:r>
      <w:r w:rsidR="008E6A5D">
        <w:rPr>
          <w:rFonts w:asciiTheme="minorEastAsia" w:hAnsiTheme="minorEastAsia" w:hint="eastAsia"/>
          <w:szCs w:val="21"/>
        </w:rPr>
        <w:t>第四题中的两个变量，一开始把它们定义在公有中，导致最后输出时报错，改为公有则解决了这一难题。</w:t>
      </w:r>
    </w:p>
    <w:p w14:paraId="668BF617" w14:textId="247E1BAE" w:rsidR="003E5F79" w:rsidRPr="003E5F79" w:rsidRDefault="003E5F79" w:rsidP="003E5F79">
      <w:pPr>
        <w:rPr>
          <w:rFonts w:asciiTheme="minorEastAsia" w:hAnsiTheme="minorEastAsia"/>
          <w:szCs w:val="21"/>
        </w:rPr>
      </w:pPr>
      <w:r w:rsidRPr="003E5F79">
        <w:rPr>
          <w:rFonts w:asciiTheme="minorEastAsia" w:hAnsiTheme="minorEastAsia"/>
          <w:szCs w:val="21"/>
        </w:rPr>
        <w:t>通过这些问题，我深刻认识到C++编程中细节的重要性。每一处拼写、每一个法规则都需要严谨对待。同时，理解不同函数类型（成员函数、静态函数、全局函数）的调用差异是掌握面向对象编程的关键。这些经验让我在后续编程中更加注重代码规范性和逻辑严谨性。</w:t>
      </w:r>
    </w:p>
    <w:p w14:paraId="66398DA6" w14:textId="6EAFE97A" w:rsidR="003E5F79" w:rsidRDefault="008E6A5D" w:rsidP="003E5F79">
      <w:pPr>
        <w:rPr>
          <w:rFonts w:asciiTheme="minorEastAsia" w:hAnsiTheme="minorEastAsia"/>
          <w:sz w:val="44"/>
          <w:szCs w:val="44"/>
        </w:rPr>
      </w:pPr>
      <w:r w:rsidRPr="008E6A5D">
        <w:rPr>
          <w:rFonts w:asciiTheme="minorEastAsia" w:hAnsiTheme="minorEastAsia" w:hint="eastAsia"/>
          <w:sz w:val="44"/>
          <w:szCs w:val="44"/>
        </w:rPr>
        <w:t>体会</w:t>
      </w:r>
      <w:r>
        <w:rPr>
          <w:rFonts w:asciiTheme="minorEastAsia" w:hAnsiTheme="minorEastAsia" w:hint="eastAsia"/>
          <w:sz w:val="44"/>
          <w:szCs w:val="44"/>
        </w:rPr>
        <w:t>：</w:t>
      </w:r>
    </w:p>
    <w:p w14:paraId="20166E99" w14:textId="77777777" w:rsidR="008E6A5D" w:rsidRPr="008E6A5D" w:rsidRDefault="008E6A5D" w:rsidP="008E6A5D">
      <w:pPr>
        <w:rPr>
          <w:rFonts w:asciiTheme="minorEastAsia" w:hAnsiTheme="minorEastAsia"/>
          <w:szCs w:val="21"/>
        </w:rPr>
      </w:pPr>
      <w:r w:rsidRPr="008E6A5D">
        <w:rPr>
          <w:rFonts w:asciiTheme="minorEastAsia" w:hAnsiTheme="minorEastAsia"/>
          <w:szCs w:val="21"/>
        </w:rPr>
        <w:t>通过本次C++面向对象编程实验，我深刻体会到了理论与实践结合的重要性。在编写学生信息管理、长方柱体积计算和</w:t>
      </w:r>
      <w:proofErr w:type="gramStart"/>
      <w:r w:rsidRPr="008E6A5D">
        <w:rPr>
          <w:rFonts w:asciiTheme="minorEastAsia" w:hAnsiTheme="minorEastAsia"/>
          <w:szCs w:val="21"/>
        </w:rPr>
        <w:t>坐标点类等</w:t>
      </w:r>
      <w:proofErr w:type="gramEnd"/>
      <w:r w:rsidRPr="008E6A5D">
        <w:rPr>
          <w:rFonts w:asciiTheme="minorEastAsia" w:hAnsiTheme="minorEastAsia"/>
          <w:szCs w:val="21"/>
        </w:rPr>
        <w:t>程序的过程中，我不仅巩固了课堂上学到的理论知识，更在实践中发现了许多值得深思的问题。</w:t>
      </w:r>
    </w:p>
    <w:p w14:paraId="18115A13" w14:textId="77777777" w:rsidR="008E6A5D" w:rsidRPr="008E6A5D" w:rsidRDefault="008E6A5D" w:rsidP="008E6A5D">
      <w:pPr>
        <w:rPr>
          <w:rFonts w:asciiTheme="minorEastAsia" w:hAnsiTheme="minorEastAsia"/>
          <w:szCs w:val="21"/>
        </w:rPr>
      </w:pPr>
      <w:r w:rsidRPr="008E6A5D">
        <w:rPr>
          <w:rFonts w:asciiTheme="minorEastAsia" w:hAnsiTheme="minorEastAsia"/>
          <w:szCs w:val="21"/>
        </w:rPr>
        <w:t>调试过程中的各种错误也成为了宝贵的学习资源。从函数名拼写错误到指针使用不当，每个问题的解决都让我对C++的语法规则有了更深刻的理解。特别是通过对比不同解决方案（如全局函数与成员函数的选择），我学会了根据实际需求做出最合适的设计决策。</w:t>
      </w:r>
    </w:p>
    <w:p w14:paraId="6CB94E56" w14:textId="77777777" w:rsidR="008E6A5D" w:rsidRPr="008E6A5D" w:rsidRDefault="008E6A5D" w:rsidP="008E6A5D">
      <w:pPr>
        <w:rPr>
          <w:rFonts w:asciiTheme="minorEastAsia" w:hAnsiTheme="minorEastAsia"/>
          <w:szCs w:val="21"/>
        </w:rPr>
      </w:pPr>
      <w:r w:rsidRPr="008E6A5D">
        <w:rPr>
          <w:rFonts w:asciiTheme="minorEastAsia" w:hAnsiTheme="minorEastAsia"/>
          <w:szCs w:val="21"/>
        </w:rPr>
        <w:t>这次</w:t>
      </w:r>
      <w:proofErr w:type="gramStart"/>
      <w:r w:rsidRPr="008E6A5D">
        <w:rPr>
          <w:rFonts w:asciiTheme="minorEastAsia" w:hAnsiTheme="minorEastAsia"/>
          <w:szCs w:val="21"/>
        </w:rPr>
        <w:t>实验让</w:t>
      </w:r>
      <w:proofErr w:type="gramEnd"/>
      <w:r w:rsidRPr="008E6A5D">
        <w:rPr>
          <w:rFonts w:asciiTheme="minorEastAsia" w:hAnsiTheme="minorEastAsia"/>
          <w:szCs w:val="21"/>
        </w:rPr>
        <w:t>我认识到，编程不仅是代码的堆砌，更是逻辑思维和系统设计能力的体现。每一个分号、每一个括号都承载着程序员的思考，而优秀的代码应该是既满足功能需求，又具备良好的可读性和可维护性。</w:t>
      </w:r>
    </w:p>
    <w:p w14:paraId="3423AF89" w14:textId="77777777" w:rsidR="008E6A5D" w:rsidRPr="008E6A5D" w:rsidRDefault="008E6A5D" w:rsidP="003E5F79">
      <w:pPr>
        <w:rPr>
          <w:rFonts w:asciiTheme="minorEastAsia" w:hAnsiTheme="minorEastAsia" w:hint="eastAsia"/>
          <w:sz w:val="18"/>
          <w:szCs w:val="18"/>
        </w:rPr>
      </w:pPr>
    </w:p>
    <w:sectPr w:rsidR="008E6A5D" w:rsidRPr="008E6A5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0446"/>
    <w:rsid w:val="003E5F79"/>
    <w:rsid w:val="0044067B"/>
    <w:rsid w:val="006E553D"/>
    <w:rsid w:val="00862C6C"/>
    <w:rsid w:val="008D0446"/>
    <w:rsid w:val="008E6A5D"/>
    <w:rsid w:val="00905986"/>
    <w:rsid w:val="009908AD"/>
    <w:rsid w:val="00A82B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FBBAD48"/>
  <w15:chartTrackingRefBased/>
  <w15:docId w15:val="{2B75F6C1-2299-4E37-8A6C-853C0E9A06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05986"/>
    <w:pPr>
      <w:widowControl w:val="0"/>
      <w:jc w:val="both"/>
    </w:pPr>
    <w:rPr>
      <w:rFonts w:ascii="Calibri" w:hAnsi="Calibri" w:cs="Times New Roman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Indent"/>
    <w:basedOn w:val="a"/>
    <w:rsid w:val="00905986"/>
    <w:pPr>
      <w:ind w:firstLine="420"/>
    </w:pPr>
    <w:rPr>
      <w:szCs w:val="21"/>
    </w:rPr>
  </w:style>
  <w:style w:type="paragraph" w:styleId="a4">
    <w:name w:val="Plain Text"/>
    <w:basedOn w:val="a"/>
    <w:link w:val="a5"/>
    <w:rsid w:val="00905986"/>
    <w:rPr>
      <w:rFonts w:ascii="宋体" w:hAnsi="Courier New" w:cs="Courier New"/>
      <w:szCs w:val="21"/>
    </w:rPr>
  </w:style>
  <w:style w:type="character" w:customStyle="1" w:styleId="a5">
    <w:name w:val="纯文本 字符"/>
    <w:basedOn w:val="a0"/>
    <w:link w:val="a4"/>
    <w:rsid w:val="00905986"/>
    <w:rPr>
      <w:rFonts w:ascii="宋体" w:hAnsi="Courier New" w:cs="Courier New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</Pages>
  <Words>1004</Words>
  <Characters>1719</Characters>
  <Application>Microsoft Office Word</Application>
  <DocSecurity>0</DocSecurity>
  <Lines>101</Lines>
  <Paragraphs>129</Paragraphs>
  <ScaleCrop>false</ScaleCrop>
  <Company/>
  <LinksUpToDate>false</LinksUpToDate>
  <CharactersWithSpaces>2594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fx t</dc:creator>
  <cp:keywords/>
  <dc:description/>
  <cp:lastModifiedBy>ug A</cp:lastModifiedBy>
  <cp:revision>6</cp:revision>
  <dcterms:created xsi:type="dcterms:W3CDTF">2023-12-18T10:56:00Z</dcterms:created>
  <dcterms:modified xsi:type="dcterms:W3CDTF">2026-01-07T13:23:00Z</dcterms:modified>
</cp:coreProperties>
</file>