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IN"/>
          <w14:ligatures w14:val="standardContextual"/>
        </w:rPr>
        <w:id w:val="-634336256"/>
        <w:docPartObj>
          <w:docPartGallery w:val="Cover Pages"/>
          <w:docPartUnique/>
        </w:docPartObj>
      </w:sdtPr>
      <w:sdtEndPr>
        <w:rPr>
          <w:sz w:val="24"/>
        </w:rPr>
      </w:sdtEndPr>
      <w:sdtContent>
        <w:p w14:paraId="7CF7D935" w14:textId="031C3B39" w:rsidR="00FD042D" w:rsidRDefault="00FD042D">
          <w:pPr>
            <w:pStyle w:val="NoSpacing"/>
            <w:rPr>
              <w:sz w:val="2"/>
            </w:rPr>
          </w:pPr>
        </w:p>
        <w:p w14:paraId="4B54C2DC" w14:textId="77777777" w:rsidR="00FD042D" w:rsidRDefault="00FD042D">
          <w:r>
            <w:rPr>
              <w:noProof/>
            </w:rPr>
            <mc:AlternateContent>
              <mc:Choice Requires="wps">
                <w:drawing>
                  <wp:anchor distT="0" distB="0" distL="114300" distR="114300" simplePos="0" relativeHeight="251661312" behindDoc="0" locked="0" layoutInCell="1" allowOverlap="1" wp14:anchorId="0DC44E76" wp14:editId="3F02C4D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215E99" w:themeColor="text2" w:themeTint="BF"/>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F3AE802" w14:textId="2472BC17" w:rsidR="00FD042D" w:rsidRPr="00D73FA1" w:rsidRDefault="00EE11FA">
                                    <w:pPr>
                                      <w:pStyle w:val="NoSpacing"/>
                                      <w:rPr>
                                        <w:rFonts w:ascii="Times New Roman" w:eastAsiaTheme="majorEastAsia" w:hAnsi="Times New Roman" w:cs="Times New Roman"/>
                                        <w:b/>
                                        <w:bCs/>
                                        <w:caps/>
                                        <w:color w:val="2C7FCE" w:themeColor="text2" w:themeTint="99"/>
                                        <w:sz w:val="56"/>
                                        <w:szCs w:val="56"/>
                                      </w:rPr>
                                    </w:pPr>
                                    <w:r w:rsidRPr="00D73FA1">
                                      <w:rPr>
                                        <w:rFonts w:ascii="Times New Roman" w:eastAsiaTheme="majorEastAsia" w:hAnsi="Times New Roman" w:cs="Times New Roman"/>
                                        <w:b/>
                                        <w:bCs/>
                                        <w:caps/>
                                        <w:color w:val="215E99" w:themeColor="text2" w:themeTint="BF"/>
                                        <w:sz w:val="56"/>
                                        <w:szCs w:val="56"/>
                                      </w:rPr>
                                      <w:t>Applications of Generative AI in Data Analytics</w:t>
                                    </w:r>
                                  </w:p>
                                </w:sdtContent>
                              </w:sdt>
                              <w:p w14:paraId="41E3906F" w14:textId="1E271BFC" w:rsidR="00FD042D" w:rsidRPr="00D73FA1" w:rsidRDefault="00000000" w:rsidP="00D73FA1">
                                <w:pPr>
                                  <w:pStyle w:val="NoSpacing"/>
                                  <w:spacing w:before="120" w:line="360" w:lineRule="auto"/>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A73331" w:rsidRPr="00D73FA1">
                                      <w:rPr>
                                        <w:rFonts w:ascii="Times New Roman" w:hAnsi="Times New Roman" w:cs="Times New Roman"/>
                                        <w:color w:val="156082" w:themeColor="accent1"/>
                                        <w:sz w:val="36"/>
                                        <w:szCs w:val="36"/>
                                      </w:rPr>
                                      <w:t>Course-End Project</w:t>
                                    </w:r>
                                  </w:sdtContent>
                                </w:sdt>
                                <w:r w:rsidR="00FD042D" w:rsidRPr="00D73FA1">
                                  <w:rPr>
                                    <w:rFonts w:ascii="Times New Roman" w:hAnsi="Times New Roman" w:cs="Times New Roman"/>
                                    <w:noProof/>
                                  </w:rPr>
                                  <w:t xml:space="preserve"> </w:t>
                                </w:r>
                              </w:p>
                              <w:p w14:paraId="5228C7F7" w14:textId="0B17DE77" w:rsidR="00FD042D" w:rsidRPr="00D73FA1" w:rsidRDefault="0093386D" w:rsidP="0093386D">
                                <w:pPr>
                                  <w:spacing w:line="360" w:lineRule="auto"/>
                                  <w:rPr>
                                    <w:rFonts w:ascii="Times New Roman" w:hAnsi="Times New Roman" w:cs="Times New Roman"/>
                                    <w:b/>
                                    <w:bCs/>
                                    <w:sz w:val="32"/>
                                    <w:szCs w:val="32"/>
                                  </w:rPr>
                                </w:pPr>
                                <w:r w:rsidRPr="0093386D">
                                  <w:rPr>
                                    <w:rFonts w:ascii="Times New Roman" w:hAnsi="Times New Roman" w:cs="Times New Roman"/>
                                    <w:b/>
                                    <w:bCs/>
                                    <w:sz w:val="32"/>
                                    <w:szCs w:val="32"/>
                                  </w:rPr>
                                  <w:t xml:space="preserve">Enhancing Data Analytics Processes with Generative 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DC44E7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b/>
                              <w:bCs/>
                              <w:caps/>
                              <w:color w:val="215E99" w:themeColor="text2" w:themeTint="BF"/>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F3AE802" w14:textId="2472BC17" w:rsidR="00FD042D" w:rsidRPr="00D73FA1" w:rsidRDefault="00EE11FA">
                              <w:pPr>
                                <w:pStyle w:val="NoSpacing"/>
                                <w:rPr>
                                  <w:rFonts w:ascii="Times New Roman" w:eastAsiaTheme="majorEastAsia" w:hAnsi="Times New Roman" w:cs="Times New Roman"/>
                                  <w:b/>
                                  <w:bCs/>
                                  <w:caps/>
                                  <w:color w:val="2C7FCE" w:themeColor="text2" w:themeTint="99"/>
                                  <w:sz w:val="56"/>
                                  <w:szCs w:val="56"/>
                                </w:rPr>
                              </w:pPr>
                              <w:r w:rsidRPr="00D73FA1">
                                <w:rPr>
                                  <w:rFonts w:ascii="Times New Roman" w:eastAsiaTheme="majorEastAsia" w:hAnsi="Times New Roman" w:cs="Times New Roman"/>
                                  <w:b/>
                                  <w:bCs/>
                                  <w:caps/>
                                  <w:color w:val="215E99" w:themeColor="text2" w:themeTint="BF"/>
                                  <w:sz w:val="56"/>
                                  <w:szCs w:val="56"/>
                                </w:rPr>
                                <w:t>Applications of Generative AI in Data Analytics</w:t>
                              </w:r>
                            </w:p>
                          </w:sdtContent>
                        </w:sdt>
                        <w:p w14:paraId="41E3906F" w14:textId="1E271BFC" w:rsidR="00FD042D" w:rsidRPr="00D73FA1" w:rsidRDefault="00592F52" w:rsidP="00D73FA1">
                          <w:pPr>
                            <w:pStyle w:val="NoSpacing"/>
                            <w:spacing w:before="120" w:line="360" w:lineRule="auto"/>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73331" w:rsidRPr="00D73FA1">
                                <w:rPr>
                                  <w:rFonts w:ascii="Times New Roman" w:hAnsi="Times New Roman" w:cs="Times New Roman"/>
                                  <w:color w:val="156082" w:themeColor="accent1"/>
                                  <w:sz w:val="36"/>
                                  <w:szCs w:val="36"/>
                                </w:rPr>
                                <w:t>Course-End Project</w:t>
                              </w:r>
                            </w:sdtContent>
                          </w:sdt>
                          <w:r w:rsidR="00FD042D" w:rsidRPr="00D73FA1">
                            <w:rPr>
                              <w:rFonts w:ascii="Times New Roman" w:hAnsi="Times New Roman" w:cs="Times New Roman"/>
                              <w:noProof/>
                            </w:rPr>
                            <w:t xml:space="preserve"> </w:t>
                          </w:r>
                        </w:p>
                        <w:p w14:paraId="5228C7F7" w14:textId="0B17DE77" w:rsidR="00FD042D" w:rsidRPr="00D73FA1" w:rsidRDefault="0093386D" w:rsidP="0093386D">
                          <w:pPr>
                            <w:spacing w:line="360" w:lineRule="auto"/>
                            <w:rPr>
                              <w:rFonts w:ascii="Times New Roman" w:hAnsi="Times New Roman" w:cs="Times New Roman"/>
                              <w:b/>
                              <w:bCs/>
                              <w:sz w:val="32"/>
                              <w:szCs w:val="32"/>
                            </w:rPr>
                          </w:pPr>
                          <w:r w:rsidRPr="0093386D">
                            <w:rPr>
                              <w:rFonts w:ascii="Times New Roman" w:hAnsi="Times New Roman" w:cs="Times New Roman"/>
                              <w:b/>
                              <w:bCs/>
                              <w:sz w:val="32"/>
                              <w:szCs w:val="32"/>
                            </w:rPr>
                            <w:t xml:space="preserve">Enhancing Data Analytics Processes with Generative AI </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846E40B" wp14:editId="02A755B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FD7BA9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88FE72E" wp14:editId="73A4B52A">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6B1F8" w14:textId="58700431" w:rsidR="00FD042D" w:rsidRPr="00D73FA1" w:rsidRDefault="00000000">
                                <w:pPr>
                                  <w:pStyle w:val="NoSpacing"/>
                                  <w:jc w:val="right"/>
                                  <w:rPr>
                                    <w:rFonts w:ascii="Times New Roman" w:hAnsi="Times New Roman" w:cs="Times New Roman"/>
                                    <w:b/>
                                    <w:bCs/>
                                    <w:color w:val="000000" w:themeColor="text1"/>
                                    <w:sz w:val="36"/>
                                    <w:szCs w:val="36"/>
                                  </w:rPr>
                                </w:pPr>
                                <w:sdt>
                                  <w:sdtPr>
                                    <w:rPr>
                                      <w:rFonts w:ascii="Times New Roman" w:hAnsi="Times New Roman" w:cs="Times New Roman"/>
                                      <w:b/>
                                      <w:bCs/>
                                      <w:color w:val="000000" w:themeColor="tex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73FA1" w:rsidRPr="00D73FA1">
                                      <w:rPr>
                                        <w:rFonts w:ascii="Times New Roman" w:hAnsi="Times New Roman" w:cs="Times New Roman"/>
                                        <w:b/>
                                        <w:bCs/>
                                        <w:color w:val="000000" w:themeColor="text1"/>
                                        <w:sz w:val="36"/>
                                        <w:szCs w:val="36"/>
                                      </w:rPr>
                                      <w:t>Akansha Chowdhury</w:t>
                                    </w:r>
                                  </w:sdtContent>
                                </w:sdt>
                              </w:p>
                              <w:sdt>
                                <w:sdtPr>
                                  <w:rPr>
                                    <w:rFonts w:ascii="Times New Roman" w:hAnsi="Times New Roman" w:cs="Times New Roman"/>
                                    <w:b/>
                                    <w:bCs/>
                                    <w:color w:val="000000" w:themeColor="tex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6667D11" w14:textId="14481D4C" w:rsidR="00FD042D" w:rsidRPr="00D73FA1" w:rsidRDefault="00D73FA1">
                                    <w:pPr>
                                      <w:pStyle w:val="NoSpacing"/>
                                      <w:jc w:val="right"/>
                                      <w:rPr>
                                        <w:rFonts w:ascii="Times New Roman" w:hAnsi="Times New Roman" w:cs="Times New Roman"/>
                                        <w:b/>
                                        <w:bCs/>
                                        <w:color w:val="000000" w:themeColor="text1"/>
                                        <w:sz w:val="36"/>
                                        <w:szCs w:val="36"/>
                                      </w:rPr>
                                    </w:pPr>
                                    <w:r w:rsidRPr="00D73FA1">
                                      <w:rPr>
                                        <w:rFonts w:ascii="Times New Roman" w:hAnsi="Times New Roman" w:cs="Times New Roman"/>
                                        <w:b/>
                                        <w:bCs/>
                                        <w:color w:val="000000" w:themeColor="tex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88FE72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C86B1F8" w14:textId="58700431" w:rsidR="00FD042D" w:rsidRPr="00D73FA1" w:rsidRDefault="00592F52">
                          <w:pPr>
                            <w:pStyle w:val="NoSpacing"/>
                            <w:jc w:val="right"/>
                            <w:rPr>
                              <w:rFonts w:ascii="Times New Roman" w:hAnsi="Times New Roman" w:cs="Times New Roman"/>
                              <w:b/>
                              <w:bCs/>
                              <w:color w:val="000000" w:themeColor="text1"/>
                              <w:sz w:val="36"/>
                              <w:szCs w:val="36"/>
                            </w:rPr>
                          </w:pPr>
                          <w:sdt>
                            <w:sdtPr>
                              <w:rPr>
                                <w:rFonts w:ascii="Times New Roman" w:hAnsi="Times New Roman" w:cs="Times New Roman"/>
                                <w:b/>
                                <w:bCs/>
                                <w:color w:val="000000" w:themeColor="tex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73FA1" w:rsidRPr="00D73FA1">
                                <w:rPr>
                                  <w:rFonts w:ascii="Times New Roman" w:hAnsi="Times New Roman" w:cs="Times New Roman"/>
                                  <w:b/>
                                  <w:bCs/>
                                  <w:color w:val="000000" w:themeColor="text1"/>
                                  <w:sz w:val="36"/>
                                  <w:szCs w:val="36"/>
                                </w:rPr>
                                <w:t>Akansha Chowdhury</w:t>
                              </w:r>
                            </w:sdtContent>
                          </w:sdt>
                        </w:p>
                        <w:sdt>
                          <w:sdtPr>
                            <w:rPr>
                              <w:rFonts w:ascii="Times New Roman" w:hAnsi="Times New Roman" w:cs="Times New Roman"/>
                              <w:b/>
                              <w:bCs/>
                              <w:color w:val="000000" w:themeColor="tex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56667D11" w14:textId="14481D4C" w:rsidR="00FD042D" w:rsidRPr="00D73FA1" w:rsidRDefault="00D73FA1">
                              <w:pPr>
                                <w:pStyle w:val="NoSpacing"/>
                                <w:jc w:val="right"/>
                                <w:rPr>
                                  <w:rFonts w:ascii="Times New Roman" w:hAnsi="Times New Roman" w:cs="Times New Roman"/>
                                  <w:b/>
                                  <w:bCs/>
                                  <w:color w:val="000000" w:themeColor="text1"/>
                                  <w:sz w:val="36"/>
                                  <w:szCs w:val="36"/>
                                </w:rPr>
                              </w:pPr>
                              <w:r w:rsidRPr="00D73FA1">
                                <w:rPr>
                                  <w:rFonts w:ascii="Times New Roman" w:hAnsi="Times New Roman" w:cs="Times New Roman"/>
                                  <w:b/>
                                  <w:bCs/>
                                  <w:color w:val="000000" w:themeColor="text1"/>
                                  <w:sz w:val="36"/>
                                  <w:szCs w:val="36"/>
                                </w:rPr>
                                <w:t xml:space="preserve">     </w:t>
                              </w:r>
                            </w:p>
                          </w:sdtContent>
                        </w:sdt>
                      </w:txbxContent>
                    </v:textbox>
                    <w10:wrap anchorx="page" anchory="margin"/>
                  </v:shape>
                </w:pict>
              </mc:Fallback>
            </mc:AlternateContent>
          </w:r>
        </w:p>
        <w:p w14:paraId="160FD22D" w14:textId="55B73F37" w:rsidR="00FD042D" w:rsidRDefault="00FD042D">
          <w:r>
            <w:br w:type="page"/>
          </w:r>
        </w:p>
      </w:sdtContent>
    </w:sdt>
    <w:p w14:paraId="52847971" w14:textId="77777777" w:rsidR="00904FAA" w:rsidRPr="00904FAA" w:rsidRDefault="00904FAA" w:rsidP="00904FAA">
      <w:proofErr w:type="spellStart"/>
      <w:r w:rsidRPr="00904FAA">
        <w:lastRenderedPageBreak/>
        <w:t>FutureTech</w:t>
      </w:r>
      <w:proofErr w:type="spellEnd"/>
      <w:r w:rsidRPr="00904FAA">
        <w:t xml:space="preserve"> Solutions operates in the IoT smart device market, generating large volumes of device usage, performance, and customer data. Traditional analytics approaches often require significant manual effort and may fail to uncover deeper insights in a timely manner.</w:t>
      </w:r>
    </w:p>
    <w:p w14:paraId="3F33BE44" w14:textId="77777777" w:rsidR="00904FAA" w:rsidRPr="00904FAA" w:rsidRDefault="00904FAA" w:rsidP="00904FAA">
      <w:r w:rsidRPr="00904FAA">
        <w:t xml:space="preserve">This project demonstrates how </w:t>
      </w:r>
      <w:r w:rsidRPr="00904FAA">
        <w:rPr>
          <w:b/>
          <w:bCs/>
        </w:rPr>
        <w:t>Generative AI (GenAI)</w:t>
      </w:r>
      <w:r w:rsidRPr="00904FAA">
        <w:t xml:space="preserve"> can enhance the analytics workflow by:</w:t>
      </w:r>
    </w:p>
    <w:p w14:paraId="3F1704DB" w14:textId="77777777" w:rsidR="00904FAA" w:rsidRPr="00904FAA" w:rsidRDefault="00904FAA" w:rsidP="00904FAA">
      <w:pPr>
        <w:numPr>
          <w:ilvl w:val="0"/>
          <w:numId w:val="1"/>
        </w:numPr>
      </w:pPr>
      <w:r w:rsidRPr="00904FAA">
        <w:t xml:space="preserve">Automating exploratory data analysis (EDA), </w:t>
      </w:r>
    </w:p>
    <w:p w14:paraId="71220A57" w14:textId="77777777" w:rsidR="00904FAA" w:rsidRPr="00904FAA" w:rsidRDefault="00904FAA" w:rsidP="00904FAA">
      <w:pPr>
        <w:numPr>
          <w:ilvl w:val="0"/>
          <w:numId w:val="1"/>
        </w:numPr>
      </w:pPr>
      <w:r w:rsidRPr="00904FAA">
        <w:t xml:space="preserve">Detecting trends and anomalies, </w:t>
      </w:r>
    </w:p>
    <w:p w14:paraId="41F3A211" w14:textId="77777777" w:rsidR="00904FAA" w:rsidRPr="00904FAA" w:rsidRDefault="00904FAA" w:rsidP="00904FAA">
      <w:pPr>
        <w:numPr>
          <w:ilvl w:val="0"/>
          <w:numId w:val="1"/>
        </w:numPr>
      </w:pPr>
      <w:r w:rsidRPr="00904FAA">
        <w:t xml:space="preserve">Generating business insights, </w:t>
      </w:r>
    </w:p>
    <w:p w14:paraId="3A9D46C2" w14:textId="77777777" w:rsidR="00904FAA" w:rsidRPr="00904FAA" w:rsidRDefault="00904FAA" w:rsidP="00904FAA">
      <w:pPr>
        <w:numPr>
          <w:ilvl w:val="0"/>
          <w:numId w:val="1"/>
        </w:numPr>
      </w:pPr>
      <w:r w:rsidRPr="00904FAA">
        <w:t xml:space="preserve">Supporting data-driven decision-making. </w:t>
      </w:r>
    </w:p>
    <w:p w14:paraId="3EB05F7C" w14:textId="77777777" w:rsidR="00904FAA" w:rsidRPr="00904FAA" w:rsidRDefault="00904FAA" w:rsidP="00904FAA">
      <w:r w:rsidRPr="00904FAA">
        <w:t>The objective is to integrate GenAI into the analytics lifecycle to improve efficiency, insight generation, and strategic outcomes.</w:t>
      </w:r>
    </w:p>
    <w:p w14:paraId="301DBB7F" w14:textId="529BE51E" w:rsidR="00E55CFF" w:rsidRDefault="001C7E69">
      <w:r>
        <w:t>The following steps were performed for</w:t>
      </w:r>
      <w:r w:rsidR="00487225">
        <w:t xml:space="preserve"> this project-</w:t>
      </w:r>
    </w:p>
    <w:p w14:paraId="3118782E" w14:textId="7CC7CCE4" w:rsidR="00CD5FC6" w:rsidRPr="003A3C33" w:rsidRDefault="00266D23" w:rsidP="00CD5FC6">
      <w:pPr>
        <w:numPr>
          <w:ilvl w:val="0"/>
          <w:numId w:val="3"/>
        </w:numPr>
        <w:rPr>
          <w:b/>
          <w:bCs/>
          <w:highlight w:val="yellow"/>
          <w:u w:val="single"/>
        </w:rPr>
      </w:pPr>
      <w:r w:rsidRPr="003A3C33">
        <w:rPr>
          <w:b/>
          <w:bCs/>
          <w:noProof/>
          <w:highlight w:val="yellow"/>
          <w:u w:val="single"/>
        </w:rPr>
        <w:drawing>
          <wp:anchor distT="0" distB="0" distL="114300" distR="114300" simplePos="0" relativeHeight="251663360" behindDoc="0" locked="0" layoutInCell="1" allowOverlap="1" wp14:anchorId="7DC6F825" wp14:editId="714D654E">
            <wp:simplePos x="0" y="0"/>
            <wp:positionH relativeFrom="margin">
              <wp:align>center</wp:align>
            </wp:positionH>
            <wp:positionV relativeFrom="paragraph">
              <wp:posOffset>459105</wp:posOffset>
            </wp:positionV>
            <wp:extent cx="3755922" cy="1957070"/>
            <wp:effectExtent l="0" t="0" r="0" b="5080"/>
            <wp:wrapTopAndBottom/>
            <wp:docPr id="18158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18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5922" cy="1957070"/>
                    </a:xfrm>
                    <a:prstGeom prst="rect">
                      <a:avLst/>
                    </a:prstGeom>
                  </pic:spPr>
                </pic:pic>
              </a:graphicData>
            </a:graphic>
          </wp:anchor>
        </w:drawing>
      </w:r>
      <w:r w:rsidR="00E0050E" w:rsidRPr="003A3C33">
        <w:rPr>
          <w:b/>
          <w:bCs/>
          <w:highlight w:val="yellow"/>
          <w:u w:val="single"/>
        </w:rPr>
        <w:t xml:space="preserve">Initial ChatGPT setup describing the project and defining the GenAI analyst role for </w:t>
      </w:r>
      <w:proofErr w:type="spellStart"/>
      <w:r w:rsidR="00E0050E" w:rsidRPr="003A3C33">
        <w:rPr>
          <w:b/>
          <w:bCs/>
          <w:highlight w:val="yellow"/>
          <w:u w:val="single"/>
        </w:rPr>
        <w:t>FutureTech</w:t>
      </w:r>
      <w:proofErr w:type="spellEnd"/>
      <w:r w:rsidR="00E0050E" w:rsidRPr="003A3C33">
        <w:rPr>
          <w:b/>
          <w:bCs/>
          <w:highlight w:val="yellow"/>
          <w:u w:val="single"/>
        </w:rPr>
        <w:t xml:space="preserve"> Solutions.</w:t>
      </w:r>
    </w:p>
    <w:p w14:paraId="452E4C09" w14:textId="5DF14F84" w:rsidR="00E0050E" w:rsidRDefault="00ED4B95" w:rsidP="00E0050E">
      <w:pPr>
        <w:ind w:left="360"/>
      </w:pPr>
      <w:r w:rsidRPr="00ED4B95">
        <w:t>This setup ensures that all further responses are aligned with the project goal of enhancing data analytics processes with GenAI.</w:t>
      </w:r>
    </w:p>
    <w:p w14:paraId="51171365" w14:textId="29639543" w:rsidR="00ED4B95" w:rsidRPr="003A3C33" w:rsidRDefault="00C462A0" w:rsidP="00C462A0">
      <w:pPr>
        <w:numPr>
          <w:ilvl w:val="0"/>
          <w:numId w:val="3"/>
        </w:numPr>
        <w:rPr>
          <w:b/>
          <w:bCs/>
          <w:highlight w:val="yellow"/>
          <w:u w:val="single"/>
        </w:rPr>
      </w:pPr>
      <w:r w:rsidRPr="003A3C33">
        <w:rPr>
          <w:b/>
          <w:bCs/>
          <w:highlight w:val="yellow"/>
          <w:u w:val="single"/>
        </w:rPr>
        <w:t>Dataset understanding and cleaning</w:t>
      </w:r>
    </w:p>
    <w:p w14:paraId="50964BF9" w14:textId="65492E58" w:rsidR="00B7211D" w:rsidRPr="000132BC" w:rsidRDefault="00B7211D" w:rsidP="009220AA">
      <w:pPr>
        <w:numPr>
          <w:ilvl w:val="1"/>
          <w:numId w:val="3"/>
        </w:numPr>
        <w:rPr>
          <w:b/>
          <w:bCs/>
          <w:color w:val="215E99" w:themeColor="text2" w:themeTint="BF"/>
        </w:rPr>
      </w:pPr>
      <w:r w:rsidRPr="000132BC">
        <w:rPr>
          <w:noProof/>
          <w:color w:val="215E99" w:themeColor="text2" w:themeTint="BF"/>
        </w:rPr>
        <w:drawing>
          <wp:anchor distT="0" distB="0" distL="114300" distR="114300" simplePos="0" relativeHeight="251662336" behindDoc="0" locked="0" layoutInCell="1" allowOverlap="1" wp14:anchorId="7400B883" wp14:editId="33904A86">
            <wp:simplePos x="0" y="0"/>
            <wp:positionH relativeFrom="margin">
              <wp:posOffset>1403350</wp:posOffset>
            </wp:positionH>
            <wp:positionV relativeFrom="paragraph">
              <wp:posOffset>257810</wp:posOffset>
            </wp:positionV>
            <wp:extent cx="3338195" cy="1836420"/>
            <wp:effectExtent l="0" t="0" r="0" b="0"/>
            <wp:wrapTopAndBottom/>
            <wp:docPr id="17778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5898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8195" cy="1836420"/>
                    </a:xfrm>
                    <a:prstGeom prst="rect">
                      <a:avLst/>
                    </a:prstGeom>
                  </pic:spPr>
                </pic:pic>
              </a:graphicData>
            </a:graphic>
          </wp:anchor>
        </w:drawing>
      </w:r>
      <w:r w:rsidR="009220AA" w:rsidRPr="000132BC">
        <w:rPr>
          <w:b/>
          <w:bCs/>
          <w:color w:val="215E99" w:themeColor="text2" w:themeTint="BF"/>
        </w:rPr>
        <w:t>Dataset preview and columns</w:t>
      </w:r>
    </w:p>
    <w:p w14:paraId="08075D57" w14:textId="2241F0DE" w:rsidR="001A33C1" w:rsidRPr="007D1EB3" w:rsidRDefault="00C25859" w:rsidP="007D1EB3">
      <w:pPr>
        <w:jc w:val="center"/>
        <w:rPr>
          <w:u w:val="single"/>
        </w:rPr>
      </w:pPr>
      <w:r>
        <w:rPr>
          <w:u w:val="single"/>
        </w:rPr>
        <w:t>Screenshot</w:t>
      </w:r>
      <w:r w:rsidR="00CD3C64" w:rsidRPr="00CD3C64">
        <w:rPr>
          <w:u w:val="single"/>
        </w:rPr>
        <w:t xml:space="preserve"> </w:t>
      </w:r>
      <w:r w:rsidR="003E4B73">
        <w:rPr>
          <w:u w:val="single"/>
        </w:rPr>
        <w:t>2</w:t>
      </w:r>
      <w:r w:rsidR="00CD3C64" w:rsidRPr="00CD3C64">
        <w:rPr>
          <w:u w:val="single"/>
        </w:rPr>
        <w:t xml:space="preserve">: </w:t>
      </w:r>
      <w:r w:rsidR="001A33C1" w:rsidRPr="001A33C1">
        <w:rPr>
          <w:u w:val="single"/>
        </w:rPr>
        <w:t>ChatGPT preview of the iot_smart_device_data.csv file and explanation of key fields</w:t>
      </w:r>
      <w:r w:rsidR="00CD3C64" w:rsidRPr="00CD3C64">
        <w:rPr>
          <w:u w:val="single"/>
        </w:rPr>
        <w:t>.</w:t>
      </w:r>
    </w:p>
    <w:p w14:paraId="26805C6B" w14:textId="17ED5CA1" w:rsidR="00AC5905" w:rsidRPr="00AC5905" w:rsidRDefault="000C58BE" w:rsidP="00AC5905">
      <w:pPr>
        <w:rPr>
          <w:u w:val="single"/>
        </w:rPr>
      </w:pPr>
      <w:r w:rsidRPr="007D1EB3">
        <w:rPr>
          <w:u w:val="single"/>
        </w:rPr>
        <w:lastRenderedPageBreak/>
        <w:t>Response:</w:t>
      </w:r>
    </w:p>
    <w:p w14:paraId="25664306" w14:textId="1AFDE954" w:rsidR="00AC5905" w:rsidRPr="00AC5905" w:rsidRDefault="00AC5905" w:rsidP="00AC5905">
      <w:pPr>
        <w:rPr>
          <w:b/>
          <w:bCs/>
        </w:rPr>
      </w:pPr>
      <w:r w:rsidRPr="00AC5905">
        <w:rPr>
          <w:rFonts w:ascii="Segoe UI Emoji" w:hAnsi="Segoe UI Emoji" w:cs="Segoe UI Emoji"/>
          <w:b/>
          <w:bCs/>
        </w:rPr>
        <w:t>📊</w:t>
      </w:r>
      <w:r w:rsidRPr="00AC5905">
        <w:rPr>
          <w:b/>
          <w:bCs/>
        </w:rPr>
        <w:t xml:space="preserve"> First 10 Rows of the Dataset</w:t>
      </w:r>
    </w:p>
    <w:p w14:paraId="5F2601F6" w14:textId="378FDE2D" w:rsidR="00AC5905" w:rsidRPr="00AC5905" w:rsidRDefault="00AC5905" w:rsidP="00AC5905">
      <w:r w:rsidRPr="00AC5905">
        <w:t>Here’s a preview of your data:</w:t>
      </w:r>
    </w:p>
    <w:tbl>
      <w:tblPr>
        <w:tblStyle w:val="TableGrid"/>
        <w:tblW w:w="0" w:type="auto"/>
        <w:tblLook w:val="04A0" w:firstRow="1" w:lastRow="0" w:firstColumn="1" w:lastColumn="0" w:noHBand="0" w:noVBand="1"/>
      </w:tblPr>
      <w:tblGrid>
        <w:gridCol w:w="560"/>
        <w:gridCol w:w="642"/>
        <w:gridCol w:w="665"/>
        <w:gridCol w:w="450"/>
        <w:gridCol w:w="709"/>
        <w:gridCol w:w="732"/>
        <w:gridCol w:w="1039"/>
        <w:gridCol w:w="727"/>
        <w:gridCol w:w="936"/>
        <w:gridCol w:w="693"/>
        <w:gridCol w:w="807"/>
        <w:gridCol w:w="855"/>
        <w:gridCol w:w="813"/>
      </w:tblGrid>
      <w:tr w:rsidR="00AC5905" w:rsidRPr="00AC5905" w14:paraId="567C80F5" w14:textId="77777777" w:rsidTr="00AC5905">
        <w:tc>
          <w:tcPr>
            <w:tcW w:w="0" w:type="auto"/>
            <w:hideMark/>
          </w:tcPr>
          <w:p w14:paraId="502630D4" w14:textId="77777777" w:rsidR="00AC5905" w:rsidRPr="00AC5905" w:rsidRDefault="00AC5905" w:rsidP="00AC5905">
            <w:pPr>
              <w:spacing w:after="160" w:line="278" w:lineRule="auto"/>
              <w:rPr>
                <w:b/>
                <w:bCs/>
                <w:sz w:val="16"/>
                <w:szCs w:val="16"/>
              </w:rPr>
            </w:pPr>
            <w:proofErr w:type="spellStart"/>
            <w:r w:rsidRPr="00AC5905">
              <w:rPr>
                <w:b/>
                <w:bCs/>
                <w:sz w:val="16"/>
                <w:szCs w:val="16"/>
              </w:rPr>
              <w:t>Device_ID</w:t>
            </w:r>
            <w:proofErr w:type="spellEnd"/>
          </w:p>
        </w:tc>
        <w:tc>
          <w:tcPr>
            <w:tcW w:w="0" w:type="auto"/>
            <w:hideMark/>
          </w:tcPr>
          <w:p w14:paraId="642C1585" w14:textId="77777777" w:rsidR="00AC5905" w:rsidRPr="00AC5905" w:rsidRDefault="00AC5905" w:rsidP="00AC5905">
            <w:pPr>
              <w:spacing w:after="160" w:line="278" w:lineRule="auto"/>
              <w:rPr>
                <w:b/>
                <w:bCs/>
                <w:sz w:val="16"/>
                <w:szCs w:val="16"/>
              </w:rPr>
            </w:pPr>
            <w:proofErr w:type="spellStart"/>
            <w:r w:rsidRPr="00AC5905">
              <w:rPr>
                <w:b/>
                <w:bCs/>
                <w:sz w:val="16"/>
                <w:szCs w:val="16"/>
              </w:rPr>
              <w:t>Device_Type</w:t>
            </w:r>
            <w:proofErr w:type="spellEnd"/>
          </w:p>
        </w:tc>
        <w:tc>
          <w:tcPr>
            <w:tcW w:w="0" w:type="auto"/>
            <w:hideMark/>
          </w:tcPr>
          <w:p w14:paraId="0A428DB9" w14:textId="77777777" w:rsidR="00AC5905" w:rsidRPr="00AC5905" w:rsidRDefault="00AC5905" w:rsidP="00AC5905">
            <w:pPr>
              <w:spacing w:after="160" w:line="278" w:lineRule="auto"/>
              <w:rPr>
                <w:b/>
                <w:bCs/>
                <w:sz w:val="16"/>
                <w:szCs w:val="16"/>
              </w:rPr>
            </w:pPr>
            <w:proofErr w:type="spellStart"/>
            <w:r w:rsidRPr="00AC5905">
              <w:rPr>
                <w:b/>
                <w:bCs/>
                <w:sz w:val="16"/>
                <w:szCs w:val="16"/>
              </w:rPr>
              <w:t>Customer_ID</w:t>
            </w:r>
            <w:proofErr w:type="spellEnd"/>
          </w:p>
        </w:tc>
        <w:tc>
          <w:tcPr>
            <w:tcW w:w="0" w:type="auto"/>
            <w:hideMark/>
          </w:tcPr>
          <w:p w14:paraId="3643B618" w14:textId="77777777" w:rsidR="00AC5905" w:rsidRPr="00AC5905" w:rsidRDefault="00AC5905" w:rsidP="00AC5905">
            <w:pPr>
              <w:spacing w:after="160" w:line="278" w:lineRule="auto"/>
              <w:rPr>
                <w:b/>
                <w:bCs/>
                <w:sz w:val="16"/>
                <w:szCs w:val="16"/>
              </w:rPr>
            </w:pPr>
            <w:r w:rsidRPr="00AC5905">
              <w:rPr>
                <w:b/>
                <w:bCs/>
                <w:sz w:val="16"/>
                <w:szCs w:val="16"/>
              </w:rPr>
              <w:t>Region</w:t>
            </w:r>
          </w:p>
        </w:tc>
        <w:tc>
          <w:tcPr>
            <w:tcW w:w="0" w:type="auto"/>
            <w:hideMark/>
          </w:tcPr>
          <w:p w14:paraId="5EAD7FEC" w14:textId="77777777" w:rsidR="00AC5905" w:rsidRPr="00AC5905" w:rsidRDefault="00AC5905" w:rsidP="00AC5905">
            <w:pPr>
              <w:spacing w:after="160" w:line="278" w:lineRule="auto"/>
              <w:rPr>
                <w:b/>
                <w:bCs/>
                <w:sz w:val="16"/>
                <w:szCs w:val="16"/>
              </w:rPr>
            </w:pPr>
            <w:proofErr w:type="spellStart"/>
            <w:r w:rsidRPr="00AC5905">
              <w:rPr>
                <w:b/>
                <w:bCs/>
                <w:sz w:val="16"/>
                <w:szCs w:val="16"/>
              </w:rPr>
              <w:t>Sales_Amount</w:t>
            </w:r>
            <w:proofErr w:type="spellEnd"/>
          </w:p>
        </w:tc>
        <w:tc>
          <w:tcPr>
            <w:tcW w:w="0" w:type="auto"/>
            <w:hideMark/>
          </w:tcPr>
          <w:p w14:paraId="41116C55" w14:textId="77777777" w:rsidR="00AC5905" w:rsidRPr="00AC5905" w:rsidRDefault="00AC5905" w:rsidP="00AC5905">
            <w:pPr>
              <w:spacing w:after="160" w:line="278" w:lineRule="auto"/>
              <w:rPr>
                <w:b/>
                <w:bCs/>
                <w:sz w:val="16"/>
                <w:szCs w:val="16"/>
              </w:rPr>
            </w:pPr>
            <w:proofErr w:type="spellStart"/>
            <w:r w:rsidRPr="00AC5905">
              <w:rPr>
                <w:b/>
                <w:bCs/>
                <w:sz w:val="16"/>
                <w:szCs w:val="16"/>
              </w:rPr>
              <w:t>Purchase_Date</w:t>
            </w:r>
            <w:proofErr w:type="spellEnd"/>
          </w:p>
        </w:tc>
        <w:tc>
          <w:tcPr>
            <w:tcW w:w="0" w:type="auto"/>
            <w:hideMark/>
          </w:tcPr>
          <w:p w14:paraId="5475CC6C" w14:textId="77777777" w:rsidR="00AC5905" w:rsidRPr="00AC5905" w:rsidRDefault="00AC5905" w:rsidP="00AC5905">
            <w:pPr>
              <w:spacing w:after="160" w:line="278" w:lineRule="auto"/>
              <w:rPr>
                <w:b/>
                <w:bCs/>
                <w:sz w:val="16"/>
                <w:szCs w:val="16"/>
              </w:rPr>
            </w:pPr>
            <w:proofErr w:type="spellStart"/>
            <w:r w:rsidRPr="00AC5905">
              <w:rPr>
                <w:b/>
                <w:bCs/>
                <w:sz w:val="16"/>
                <w:szCs w:val="16"/>
              </w:rPr>
              <w:t>Usage_Hours_Per_Week</w:t>
            </w:r>
            <w:proofErr w:type="spellEnd"/>
          </w:p>
        </w:tc>
        <w:tc>
          <w:tcPr>
            <w:tcW w:w="0" w:type="auto"/>
            <w:hideMark/>
          </w:tcPr>
          <w:p w14:paraId="46303961" w14:textId="77777777" w:rsidR="00AC5905" w:rsidRPr="00AC5905" w:rsidRDefault="00AC5905" w:rsidP="00AC5905">
            <w:pPr>
              <w:spacing w:after="160" w:line="278" w:lineRule="auto"/>
              <w:rPr>
                <w:b/>
                <w:bCs/>
                <w:sz w:val="16"/>
                <w:szCs w:val="16"/>
              </w:rPr>
            </w:pPr>
            <w:r w:rsidRPr="00AC5905">
              <w:rPr>
                <w:b/>
                <w:bCs/>
                <w:sz w:val="16"/>
                <w:szCs w:val="16"/>
              </w:rPr>
              <w:t>Battery_Health</w:t>
            </w:r>
          </w:p>
        </w:tc>
        <w:tc>
          <w:tcPr>
            <w:tcW w:w="0" w:type="auto"/>
            <w:hideMark/>
          </w:tcPr>
          <w:p w14:paraId="43161887" w14:textId="77777777" w:rsidR="00AC5905" w:rsidRPr="00AC5905" w:rsidRDefault="00AC5905" w:rsidP="00AC5905">
            <w:pPr>
              <w:spacing w:after="160" w:line="278" w:lineRule="auto"/>
              <w:rPr>
                <w:b/>
                <w:bCs/>
                <w:sz w:val="16"/>
                <w:szCs w:val="16"/>
              </w:rPr>
            </w:pPr>
            <w:proofErr w:type="spellStart"/>
            <w:r w:rsidRPr="00AC5905">
              <w:rPr>
                <w:b/>
                <w:bCs/>
                <w:sz w:val="16"/>
                <w:szCs w:val="16"/>
              </w:rPr>
              <w:t>Sensor_Alerts_Count</w:t>
            </w:r>
            <w:proofErr w:type="spellEnd"/>
          </w:p>
        </w:tc>
        <w:tc>
          <w:tcPr>
            <w:tcW w:w="0" w:type="auto"/>
            <w:hideMark/>
          </w:tcPr>
          <w:p w14:paraId="41B7C829" w14:textId="77777777" w:rsidR="00AC5905" w:rsidRPr="00AC5905" w:rsidRDefault="00AC5905" w:rsidP="00AC5905">
            <w:pPr>
              <w:spacing w:after="160" w:line="278" w:lineRule="auto"/>
              <w:rPr>
                <w:b/>
                <w:bCs/>
                <w:sz w:val="16"/>
                <w:szCs w:val="16"/>
              </w:rPr>
            </w:pPr>
            <w:proofErr w:type="spellStart"/>
            <w:r w:rsidRPr="00AC5905">
              <w:rPr>
                <w:b/>
                <w:bCs/>
                <w:sz w:val="16"/>
                <w:szCs w:val="16"/>
              </w:rPr>
              <w:t>Anomaly_Flag</w:t>
            </w:r>
            <w:proofErr w:type="spellEnd"/>
          </w:p>
        </w:tc>
        <w:tc>
          <w:tcPr>
            <w:tcW w:w="0" w:type="auto"/>
            <w:hideMark/>
          </w:tcPr>
          <w:p w14:paraId="4286B3EC" w14:textId="77777777" w:rsidR="00AC5905" w:rsidRPr="00AC5905" w:rsidRDefault="00AC5905" w:rsidP="00AC5905">
            <w:pPr>
              <w:spacing w:after="160" w:line="278" w:lineRule="auto"/>
              <w:rPr>
                <w:b/>
                <w:bCs/>
                <w:sz w:val="16"/>
                <w:szCs w:val="16"/>
              </w:rPr>
            </w:pPr>
            <w:proofErr w:type="spellStart"/>
            <w:r w:rsidRPr="00AC5905">
              <w:rPr>
                <w:b/>
                <w:bCs/>
                <w:sz w:val="16"/>
                <w:szCs w:val="16"/>
              </w:rPr>
              <w:t>Customer_Rating</w:t>
            </w:r>
            <w:proofErr w:type="spellEnd"/>
          </w:p>
        </w:tc>
        <w:tc>
          <w:tcPr>
            <w:tcW w:w="0" w:type="auto"/>
            <w:hideMark/>
          </w:tcPr>
          <w:p w14:paraId="44B13535" w14:textId="77777777" w:rsidR="00AC5905" w:rsidRPr="00AC5905" w:rsidRDefault="00AC5905" w:rsidP="00AC5905">
            <w:pPr>
              <w:spacing w:after="160" w:line="278" w:lineRule="auto"/>
              <w:rPr>
                <w:b/>
                <w:bCs/>
                <w:sz w:val="16"/>
                <w:szCs w:val="16"/>
              </w:rPr>
            </w:pPr>
            <w:proofErr w:type="spellStart"/>
            <w:r w:rsidRPr="00AC5905">
              <w:rPr>
                <w:b/>
                <w:bCs/>
                <w:sz w:val="16"/>
                <w:szCs w:val="16"/>
              </w:rPr>
              <w:t>Maintenance_Cost</w:t>
            </w:r>
            <w:proofErr w:type="spellEnd"/>
          </w:p>
        </w:tc>
        <w:tc>
          <w:tcPr>
            <w:tcW w:w="0" w:type="auto"/>
            <w:hideMark/>
          </w:tcPr>
          <w:p w14:paraId="5D530F3D" w14:textId="77777777" w:rsidR="00AC5905" w:rsidRPr="00AC5905" w:rsidRDefault="00AC5905" w:rsidP="00AC5905">
            <w:pPr>
              <w:spacing w:after="160" w:line="278" w:lineRule="auto"/>
              <w:rPr>
                <w:b/>
                <w:bCs/>
                <w:sz w:val="16"/>
                <w:szCs w:val="16"/>
              </w:rPr>
            </w:pPr>
            <w:proofErr w:type="spellStart"/>
            <w:r w:rsidRPr="00AC5905">
              <w:rPr>
                <w:b/>
                <w:bCs/>
                <w:sz w:val="16"/>
                <w:szCs w:val="16"/>
              </w:rPr>
              <w:t>Subscription_Tier</w:t>
            </w:r>
            <w:proofErr w:type="spellEnd"/>
          </w:p>
        </w:tc>
      </w:tr>
      <w:tr w:rsidR="00AC5905" w:rsidRPr="00AC5905" w14:paraId="72D68EB4" w14:textId="77777777" w:rsidTr="00AC5905">
        <w:tc>
          <w:tcPr>
            <w:tcW w:w="0" w:type="auto"/>
            <w:hideMark/>
          </w:tcPr>
          <w:p w14:paraId="016C2321" w14:textId="77777777" w:rsidR="00AC5905" w:rsidRPr="00AC5905" w:rsidRDefault="00AC5905" w:rsidP="00AC5905">
            <w:pPr>
              <w:spacing w:after="160" w:line="278" w:lineRule="auto"/>
              <w:rPr>
                <w:sz w:val="16"/>
                <w:szCs w:val="16"/>
              </w:rPr>
            </w:pPr>
            <w:r w:rsidRPr="00AC5905">
              <w:rPr>
                <w:sz w:val="16"/>
                <w:szCs w:val="16"/>
              </w:rPr>
              <w:t>D001</w:t>
            </w:r>
          </w:p>
        </w:tc>
        <w:tc>
          <w:tcPr>
            <w:tcW w:w="0" w:type="auto"/>
            <w:hideMark/>
          </w:tcPr>
          <w:p w14:paraId="2C8C6096" w14:textId="77777777" w:rsidR="00AC5905" w:rsidRPr="00AC5905" w:rsidRDefault="00AC5905" w:rsidP="00AC5905">
            <w:pPr>
              <w:spacing w:after="160" w:line="278" w:lineRule="auto"/>
              <w:rPr>
                <w:sz w:val="16"/>
                <w:szCs w:val="16"/>
              </w:rPr>
            </w:pPr>
            <w:r w:rsidRPr="00AC5905">
              <w:rPr>
                <w:sz w:val="16"/>
                <w:szCs w:val="16"/>
              </w:rPr>
              <w:t>Security Camera</w:t>
            </w:r>
          </w:p>
        </w:tc>
        <w:tc>
          <w:tcPr>
            <w:tcW w:w="0" w:type="auto"/>
            <w:hideMark/>
          </w:tcPr>
          <w:p w14:paraId="20622BCB" w14:textId="77777777" w:rsidR="00AC5905" w:rsidRPr="00AC5905" w:rsidRDefault="00AC5905" w:rsidP="00AC5905">
            <w:pPr>
              <w:spacing w:after="160" w:line="278" w:lineRule="auto"/>
              <w:rPr>
                <w:sz w:val="16"/>
                <w:szCs w:val="16"/>
              </w:rPr>
            </w:pPr>
            <w:proofErr w:type="spellStart"/>
            <w:r w:rsidRPr="00AC5905">
              <w:rPr>
                <w:sz w:val="16"/>
                <w:szCs w:val="16"/>
              </w:rPr>
              <w:t>CUSTxxx</w:t>
            </w:r>
            <w:proofErr w:type="spellEnd"/>
          </w:p>
        </w:tc>
        <w:tc>
          <w:tcPr>
            <w:tcW w:w="0" w:type="auto"/>
            <w:hideMark/>
          </w:tcPr>
          <w:p w14:paraId="7136CCCB"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E5B7939"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6467079"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0755B9F6"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ECBCA56"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6B1E3961"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018C2D10"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9A964CC"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28CE9D5"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22F38232" w14:textId="77777777" w:rsidR="00AC5905" w:rsidRPr="00AC5905" w:rsidRDefault="00AC5905" w:rsidP="00AC5905">
            <w:pPr>
              <w:spacing w:after="160" w:line="278" w:lineRule="auto"/>
              <w:rPr>
                <w:sz w:val="16"/>
                <w:szCs w:val="16"/>
              </w:rPr>
            </w:pPr>
            <w:r w:rsidRPr="00AC5905">
              <w:rPr>
                <w:sz w:val="16"/>
                <w:szCs w:val="16"/>
              </w:rPr>
              <w:t>Free</w:t>
            </w:r>
          </w:p>
        </w:tc>
      </w:tr>
      <w:tr w:rsidR="00AC5905" w:rsidRPr="00AC5905" w14:paraId="633CEC6D" w14:textId="77777777" w:rsidTr="00AC5905">
        <w:tc>
          <w:tcPr>
            <w:tcW w:w="0" w:type="auto"/>
            <w:hideMark/>
          </w:tcPr>
          <w:p w14:paraId="2C2D87BA" w14:textId="77777777" w:rsidR="00AC5905" w:rsidRPr="00AC5905" w:rsidRDefault="00AC5905" w:rsidP="00AC5905">
            <w:pPr>
              <w:spacing w:after="160" w:line="278" w:lineRule="auto"/>
              <w:rPr>
                <w:sz w:val="16"/>
                <w:szCs w:val="16"/>
              </w:rPr>
            </w:pPr>
            <w:r w:rsidRPr="00AC5905">
              <w:rPr>
                <w:sz w:val="16"/>
                <w:szCs w:val="16"/>
              </w:rPr>
              <w:t>D002</w:t>
            </w:r>
          </w:p>
        </w:tc>
        <w:tc>
          <w:tcPr>
            <w:tcW w:w="0" w:type="auto"/>
            <w:hideMark/>
          </w:tcPr>
          <w:p w14:paraId="69BCB99E" w14:textId="77777777" w:rsidR="00AC5905" w:rsidRPr="00AC5905" w:rsidRDefault="00AC5905" w:rsidP="00AC5905">
            <w:pPr>
              <w:spacing w:after="160" w:line="278" w:lineRule="auto"/>
              <w:rPr>
                <w:sz w:val="16"/>
                <w:szCs w:val="16"/>
              </w:rPr>
            </w:pPr>
            <w:r w:rsidRPr="00AC5905">
              <w:rPr>
                <w:sz w:val="16"/>
                <w:szCs w:val="16"/>
              </w:rPr>
              <w:t>Thermostat</w:t>
            </w:r>
          </w:p>
        </w:tc>
        <w:tc>
          <w:tcPr>
            <w:tcW w:w="0" w:type="auto"/>
            <w:hideMark/>
          </w:tcPr>
          <w:p w14:paraId="0829D471"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47C7B80F"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3ECFC74"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459DC249"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03343AF"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9B87042"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13B76C18"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EBA9F92"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8888F7C"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09F5742C"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28767395" w14:textId="77777777" w:rsidR="00AC5905" w:rsidRPr="00AC5905" w:rsidRDefault="00AC5905" w:rsidP="00AC5905">
            <w:pPr>
              <w:spacing w:after="160" w:line="278" w:lineRule="auto"/>
              <w:rPr>
                <w:sz w:val="16"/>
                <w:szCs w:val="16"/>
              </w:rPr>
            </w:pPr>
            <w:r w:rsidRPr="00AC5905">
              <w:rPr>
                <w:sz w:val="16"/>
                <w:szCs w:val="16"/>
              </w:rPr>
              <w:t>Free</w:t>
            </w:r>
          </w:p>
        </w:tc>
      </w:tr>
      <w:tr w:rsidR="00AC5905" w:rsidRPr="00AC5905" w14:paraId="3F1FD762" w14:textId="77777777" w:rsidTr="00AC5905">
        <w:tc>
          <w:tcPr>
            <w:tcW w:w="0" w:type="auto"/>
            <w:hideMark/>
          </w:tcPr>
          <w:p w14:paraId="3346EE83"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4338D40F"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62C0D53"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13082D1B"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3BB71357"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796DC2B9"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02D43669"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22380FB8"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BBFDAD0"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6A3A4DA7"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59C1F5AE"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00FAF147" w14:textId="77777777" w:rsidR="00AC5905" w:rsidRPr="00AC5905" w:rsidRDefault="00AC5905" w:rsidP="00AC5905">
            <w:pPr>
              <w:spacing w:after="160" w:line="278" w:lineRule="auto"/>
              <w:rPr>
                <w:sz w:val="16"/>
                <w:szCs w:val="16"/>
              </w:rPr>
            </w:pPr>
            <w:r w:rsidRPr="00AC5905">
              <w:rPr>
                <w:sz w:val="16"/>
                <w:szCs w:val="16"/>
              </w:rPr>
              <w:t>...</w:t>
            </w:r>
          </w:p>
        </w:tc>
        <w:tc>
          <w:tcPr>
            <w:tcW w:w="0" w:type="auto"/>
            <w:hideMark/>
          </w:tcPr>
          <w:p w14:paraId="3606D4D6" w14:textId="77777777" w:rsidR="00AC5905" w:rsidRPr="00AC5905" w:rsidRDefault="00AC5905" w:rsidP="00AC5905">
            <w:pPr>
              <w:spacing w:after="160" w:line="278" w:lineRule="auto"/>
              <w:rPr>
                <w:sz w:val="16"/>
                <w:szCs w:val="16"/>
              </w:rPr>
            </w:pPr>
            <w:r w:rsidRPr="00AC5905">
              <w:rPr>
                <w:sz w:val="16"/>
                <w:szCs w:val="16"/>
              </w:rPr>
              <w:t>...</w:t>
            </w:r>
          </w:p>
        </w:tc>
      </w:tr>
    </w:tbl>
    <w:p w14:paraId="43968E0A" w14:textId="77777777" w:rsidR="00AC5905" w:rsidRPr="00AC5905" w:rsidRDefault="00AC5905" w:rsidP="00AC5905">
      <w:r w:rsidRPr="00AC5905">
        <w:rPr>
          <w:i/>
          <w:iCs/>
        </w:rPr>
        <w:t>(Showing top 10 records from your file)</w:t>
      </w:r>
    </w:p>
    <w:p w14:paraId="01D3DB65" w14:textId="77777777" w:rsidR="00AC5905" w:rsidRPr="00AC5905" w:rsidRDefault="00000000" w:rsidP="00AC5905">
      <w:r>
        <w:pict w14:anchorId="3B061EC2">
          <v:rect id="_x0000_i1025" style="width:0;height:1.5pt" o:hralign="center" o:hrstd="t" o:hr="t" fillcolor="#a0a0a0" stroked="f"/>
        </w:pict>
      </w:r>
    </w:p>
    <w:p w14:paraId="3794694A"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Dataset Structure</w:t>
      </w:r>
    </w:p>
    <w:p w14:paraId="53980D2E"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Number of Rows:</w:t>
      </w:r>
    </w:p>
    <w:p w14:paraId="0B3E91A1" w14:textId="77777777" w:rsidR="00AC5905" w:rsidRPr="00AC5905" w:rsidRDefault="00AC5905" w:rsidP="00AC5905">
      <w:pPr>
        <w:numPr>
          <w:ilvl w:val="0"/>
          <w:numId w:val="4"/>
        </w:numPr>
      </w:pPr>
      <w:r w:rsidRPr="00AC5905">
        <w:rPr>
          <w:b/>
          <w:bCs/>
        </w:rPr>
        <w:t>100 records</w:t>
      </w:r>
    </w:p>
    <w:p w14:paraId="7A6580E3"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Number of Columns:</w:t>
      </w:r>
    </w:p>
    <w:p w14:paraId="230E7589" w14:textId="77777777" w:rsidR="00AC5905" w:rsidRPr="00AC5905" w:rsidRDefault="00AC5905" w:rsidP="00AC5905">
      <w:pPr>
        <w:numPr>
          <w:ilvl w:val="0"/>
          <w:numId w:val="5"/>
        </w:numPr>
      </w:pPr>
      <w:r w:rsidRPr="00AC5905">
        <w:rPr>
          <w:b/>
          <w:bCs/>
        </w:rPr>
        <w:t>13 columns</w:t>
      </w:r>
    </w:p>
    <w:p w14:paraId="7CBFBFFD"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Column Names &amp; Data Types:</w:t>
      </w:r>
    </w:p>
    <w:tbl>
      <w:tblPr>
        <w:tblStyle w:val="TableGrid"/>
        <w:tblW w:w="0" w:type="auto"/>
        <w:tblLook w:val="04A0" w:firstRow="1" w:lastRow="0" w:firstColumn="1" w:lastColumn="0" w:noHBand="0" w:noVBand="1"/>
      </w:tblPr>
      <w:tblGrid>
        <w:gridCol w:w="2317"/>
        <w:gridCol w:w="1732"/>
      </w:tblGrid>
      <w:tr w:rsidR="00AC5905" w:rsidRPr="00AC5905" w14:paraId="51D1CAF8" w14:textId="77777777" w:rsidTr="00E1014B">
        <w:tc>
          <w:tcPr>
            <w:tcW w:w="0" w:type="auto"/>
            <w:hideMark/>
          </w:tcPr>
          <w:p w14:paraId="63354817" w14:textId="77777777" w:rsidR="00AC5905" w:rsidRPr="00AC5905" w:rsidRDefault="00AC5905" w:rsidP="00AC5905">
            <w:pPr>
              <w:spacing w:after="160" w:line="278" w:lineRule="auto"/>
              <w:rPr>
                <w:b/>
                <w:bCs/>
                <w:sz w:val="20"/>
                <w:szCs w:val="20"/>
              </w:rPr>
            </w:pPr>
            <w:r w:rsidRPr="00AC5905">
              <w:rPr>
                <w:b/>
                <w:bCs/>
                <w:sz w:val="20"/>
                <w:szCs w:val="20"/>
              </w:rPr>
              <w:t>Column Name</w:t>
            </w:r>
          </w:p>
        </w:tc>
        <w:tc>
          <w:tcPr>
            <w:tcW w:w="0" w:type="auto"/>
            <w:hideMark/>
          </w:tcPr>
          <w:p w14:paraId="0E1B8BE0" w14:textId="77777777" w:rsidR="00AC5905" w:rsidRPr="00AC5905" w:rsidRDefault="00AC5905" w:rsidP="00AC5905">
            <w:pPr>
              <w:spacing w:after="160" w:line="278" w:lineRule="auto"/>
              <w:rPr>
                <w:b/>
                <w:bCs/>
                <w:sz w:val="20"/>
                <w:szCs w:val="20"/>
              </w:rPr>
            </w:pPr>
            <w:r w:rsidRPr="00AC5905">
              <w:rPr>
                <w:b/>
                <w:bCs/>
                <w:sz w:val="20"/>
                <w:szCs w:val="20"/>
              </w:rPr>
              <w:t>Data Type</w:t>
            </w:r>
          </w:p>
        </w:tc>
      </w:tr>
      <w:tr w:rsidR="00AC5905" w:rsidRPr="00AC5905" w14:paraId="2E48221F" w14:textId="77777777" w:rsidTr="00E1014B">
        <w:tc>
          <w:tcPr>
            <w:tcW w:w="0" w:type="auto"/>
            <w:hideMark/>
          </w:tcPr>
          <w:p w14:paraId="78646794" w14:textId="77777777" w:rsidR="00AC5905" w:rsidRPr="00AC5905" w:rsidRDefault="00AC5905" w:rsidP="00AC5905">
            <w:pPr>
              <w:spacing w:after="160" w:line="278" w:lineRule="auto"/>
              <w:rPr>
                <w:sz w:val="20"/>
                <w:szCs w:val="20"/>
              </w:rPr>
            </w:pPr>
            <w:proofErr w:type="spellStart"/>
            <w:r w:rsidRPr="00AC5905">
              <w:rPr>
                <w:sz w:val="20"/>
                <w:szCs w:val="20"/>
              </w:rPr>
              <w:t>Device_ID</w:t>
            </w:r>
            <w:proofErr w:type="spellEnd"/>
          </w:p>
        </w:tc>
        <w:tc>
          <w:tcPr>
            <w:tcW w:w="0" w:type="auto"/>
            <w:hideMark/>
          </w:tcPr>
          <w:p w14:paraId="3EE690A7" w14:textId="77777777" w:rsidR="00AC5905" w:rsidRPr="00AC5905" w:rsidRDefault="00AC5905" w:rsidP="00AC5905">
            <w:pPr>
              <w:spacing w:after="160" w:line="278" w:lineRule="auto"/>
              <w:rPr>
                <w:sz w:val="20"/>
                <w:szCs w:val="20"/>
              </w:rPr>
            </w:pPr>
            <w:r w:rsidRPr="00AC5905">
              <w:rPr>
                <w:sz w:val="20"/>
                <w:szCs w:val="20"/>
              </w:rPr>
              <w:t>Object (Text)</w:t>
            </w:r>
          </w:p>
        </w:tc>
      </w:tr>
      <w:tr w:rsidR="00AC5905" w:rsidRPr="00AC5905" w14:paraId="3D659735" w14:textId="77777777" w:rsidTr="00E1014B">
        <w:tc>
          <w:tcPr>
            <w:tcW w:w="0" w:type="auto"/>
            <w:hideMark/>
          </w:tcPr>
          <w:p w14:paraId="2051D5BB" w14:textId="77777777" w:rsidR="00AC5905" w:rsidRPr="00AC5905" w:rsidRDefault="00AC5905" w:rsidP="00AC5905">
            <w:pPr>
              <w:spacing w:after="160" w:line="278" w:lineRule="auto"/>
              <w:rPr>
                <w:sz w:val="20"/>
                <w:szCs w:val="20"/>
              </w:rPr>
            </w:pPr>
            <w:proofErr w:type="spellStart"/>
            <w:r w:rsidRPr="00AC5905">
              <w:rPr>
                <w:sz w:val="20"/>
                <w:szCs w:val="20"/>
              </w:rPr>
              <w:t>Device_Type</w:t>
            </w:r>
            <w:proofErr w:type="spellEnd"/>
          </w:p>
        </w:tc>
        <w:tc>
          <w:tcPr>
            <w:tcW w:w="0" w:type="auto"/>
            <w:hideMark/>
          </w:tcPr>
          <w:p w14:paraId="7E8131EF" w14:textId="77777777" w:rsidR="00AC5905" w:rsidRPr="00AC5905" w:rsidRDefault="00AC5905" w:rsidP="00AC5905">
            <w:pPr>
              <w:spacing w:after="160" w:line="278" w:lineRule="auto"/>
              <w:rPr>
                <w:sz w:val="20"/>
                <w:szCs w:val="20"/>
              </w:rPr>
            </w:pPr>
            <w:r w:rsidRPr="00AC5905">
              <w:rPr>
                <w:sz w:val="20"/>
                <w:szCs w:val="20"/>
              </w:rPr>
              <w:t>Object</w:t>
            </w:r>
          </w:p>
        </w:tc>
      </w:tr>
      <w:tr w:rsidR="00AC5905" w:rsidRPr="00AC5905" w14:paraId="5443476F" w14:textId="77777777" w:rsidTr="00E1014B">
        <w:tc>
          <w:tcPr>
            <w:tcW w:w="0" w:type="auto"/>
            <w:hideMark/>
          </w:tcPr>
          <w:p w14:paraId="7D66AFFB" w14:textId="77777777" w:rsidR="00AC5905" w:rsidRPr="00AC5905" w:rsidRDefault="00AC5905" w:rsidP="00AC5905">
            <w:pPr>
              <w:spacing w:after="160" w:line="278" w:lineRule="auto"/>
              <w:rPr>
                <w:sz w:val="20"/>
                <w:szCs w:val="20"/>
              </w:rPr>
            </w:pPr>
            <w:proofErr w:type="spellStart"/>
            <w:r w:rsidRPr="00AC5905">
              <w:rPr>
                <w:sz w:val="20"/>
                <w:szCs w:val="20"/>
              </w:rPr>
              <w:t>Customer_ID</w:t>
            </w:r>
            <w:proofErr w:type="spellEnd"/>
          </w:p>
        </w:tc>
        <w:tc>
          <w:tcPr>
            <w:tcW w:w="0" w:type="auto"/>
            <w:hideMark/>
          </w:tcPr>
          <w:p w14:paraId="677A2751" w14:textId="77777777" w:rsidR="00AC5905" w:rsidRPr="00AC5905" w:rsidRDefault="00AC5905" w:rsidP="00AC5905">
            <w:pPr>
              <w:spacing w:after="160" w:line="278" w:lineRule="auto"/>
              <w:rPr>
                <w:sz w:val="20"/>
                <w:szCs w:val="20"/>
              </w:rPr>
            </w:pPr>
            <w:r w:rsidRPr="00AC5905">
              <w:rPr>
                <w:sz w:val="20"/>
                <w:szCs w:val="20"/>
              </w:rPr>
              <w:t>Object</w:t>
            </w:r>
          </w:p>
        </w:tc>
      </w:tr>
      <w:tr w:rsidR="00AC5905" w:rsidRPr="00AC5905" w14:paraId="2F007948" w14:textId="77777777" w:rsidTr="00E1014B">
        <w:tc>
          <w:tcPr>
            <w:tcW w:w="0" w:type="auto"/>
            <w:hideMark/>
          </w:tcPr>
          <w:p w14:paraId="34185494" w14:textId="77777777" w:rsidR="00AC5905" w:rsidRPr="00AC5905" w:rsidRDefault="00AC5905" w:rsidP="00AC5905">
            <w:pPr>
              <w:spacing w:after="160" w:line="278" w:lineRule="auto"/>
              <w:rPr>
                <w:sz w:val="20"/>
                <w:szCs w:val="20"/>
              </w:rPr>
            </w:pPr>
            <w:r w:rsidRPr="00AC5905">
              <w:rPr>
                <w:sz w:val="20"/>
                <w:szCs w:val="20"/>
              </w:rPr>
              <w:t>Region</w:t>
            </w:r>
          </w:p>
        </w:tc>
        <w:tc>
          <w:tcPr>
            <w:tcW w:w="0" w:type="auto"/>
            <w:hideMark/>
          </w:tcPr>
          <w:p w14:paraId="247170C8" w14:textId="77777777" w:rsidR="00AC5905" w:rsidRPr="00AC5905" w:rsidRDefault="00AC5905" w:rsidP="00AC5905">
            <w:pPr>
              <w:spacing w:after="160" w:line="278" w:lineRule="auto"/>
              <w:rPr>
                <w:sz w:val="20"/>
                <w:szCs w:val="20"/>
              </w:rPr>
            </w:pPr>
            <w:r w:rsidRPr="00AC5905">
              <w:rPr>
                <w:sz w:val="20"/>
                <w:szCs w:val="20"/>
              </w:rPr>
              <w:t>Object</w:t>
            </w:r>
          </w:p>
        </w:tc>
      </w:tr>
      <w:tr w:rsidR="00AC5905" w:rsidRPr="00AC5905" w14:paraId="14257725" w14:textId="77777777" w:rsidTr="00E1014B">
        <w:tc>
          <w:tcPr>
            <w:tcW w:w="0" w:type="auto"/>
            <w:hideMark/>
          </w:tcPr>
          <w:p w14:paraId="403983B7" w14:textId="77777777" w:rsidR="00AC5905" w:rsidRPr="00AC5905" w:rsidRDefault="00AC5905" w:rsidP="00AC5905">
            <w:pPr>
              <w:spacing w:after="160" w:line="278" w:lineRule="auto"/>
              <w:rPr>
                <w:sz w:val="20"/>
                <w:szCs w:val="20"/>
              </w:rPr>
            </w:pPr>
            <w:proofErr w:type="spellStart"/>
            <w:r w:rsidRPr="00AC5905">
              <w:rPr>
                <w:sz w:val="20"/>
                <w:szCs w:val="20"/>
              </w:rPr>
              <w:t>Sales_Amount</w:t>
            </w:r>
            <w:proofErr w:type="spellEnd"/>
          </w:p>
        </w:tc>
        <w:tc>
          <w:tcPr>
            <w:tcW w:w="0" w:type="auto"/>
            <w:hideMark/>
          </w:tcPr>
          <w:p w14:paraId="797EE509"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78300D8A" w14:textId="77777777" w:rsidTr="00E1014B">
        <w:tc>
          <w:tcPr>
            <w:tcW w:w="0" w:type="auto"/>
            <w:hideMark/>
          </w:tcPr>
          <w:p w14:paraId="7C587711" w14:textId="77777777" w:rsidR="00AC5905" w:rsidRPr="00AC5905" w:rsidRDefault="00AC5905" w:rsidP="00AC5905">
            <w:pPr>
              <w:spacing w:after="160" w:line="278" w:lineRule="auto"/>
              <w:rPr>
                <w:sz w:val="20"/>
                <w:szCs w:val="20"/>
              </w:rPr>
            </w:pPr>
            <w:proofErr w:type="spellStart"/>
            <w:r w:rsidRPr="00AC5905">
              <w:rPr>
                <w:sz w:val="20"/>
                <w:szCs w:val="20"/>
              </w:rPr>
              <w:t>Purchase_Date</w:t>
            </w:r>
            <w:proofErr w:type="spellEnd"/>
          </w:p>
        </w:tc>
        <w:tc>
          <w:tcPr>
            <w:tcW w:w="0" w:type="auto"/>
            <w:hideMark/>
          </w:tcPr>
          <w:p w14:paraId="68DCC2F5" w14:textId="77777777" w:rsidR="00AC5905" w:rsidRPr="00AC5905" w:rsidRDefault="00AC5905" w:rsidP="00AC5905">
            <w:pPr>
              <w:spacing w:after="160" w:line="278" w:lineRule="auto"/>
              <w:rPr>
                <w:sz w:val="20"/>
                <w:szCs w:val="20"/>
              </w:rPr>
            </w:pPr>
            <w:r w:rsidRPr="00AC5905">
              <w:rPr>
                <w:sz w:val="20"/>
                <w:szCs w:val="20"/>
              </w:rPr>
              <w:t>Object (Date-like)</w:t>
            </w:r>
          </w:p>
        </w:tc>
      </w:tr>
      <w:tr w:rsidR="00AC5905" w:rsidRPr="00AC5905" w14:paraId="3E5F38DC" w14:textId="77777777" w:rsidTr="00E1014B">
        <w:tc>
          <w:tcPr>
            <w:tcW w:w="0" w:type="auto"/>
            <w:hideMark/>
          </w:tcPr>
          <w:p w14:paraId="66844D7C" w14:textId="77777777" w:rsidR="00AC5905" w:rsidRPr="00AC5905" w:rsidRDefault="00AC5905" w:rsidP="00AC5905">
            <w:pPr>
              <w:spacing w:after="160" w:line="278" w:lineRule="auto"/>
              <w:rPr>
                <w:sz w:val="20"/>
                <w:szCs w:val="20"/>
              </w:rPr>
            </w:pPr>
            <w:proofErr w:type="spellStart"/>
            <w:r w:rsidRPr="00AC5905">
              <w:rPr>
                <w:sz w:val="20"/>
                <w:szCs w:val="20"/>
              </w:rPr>
              <w:t>Usage_Hours_Per_Week</w:t>
            </w:r>
            <w:proofErr w:type="spellEnd"/>
          </w:p>
        </w:tc>
        <w:tc>
          <w:tcPr>
            <w:tcW w:w="0" w:type="auto"/>
            <w:hideMark/>
          </w:tcPr>
          <w:p w14:paraId="7C9D6CAE"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6C451F6B" w14:textId="77777777" w:rsidTr="00E1014B">
        <w:tc>
          <w:tcPr>
            <w:tcW w:w="0" w:type="auto"/>
            <w:hideMark/>
          </w:tcPr>
          <w:p w14:paraId="66152E41" w14:textId="77777777" w:rsidR="00AC5905" w:rsidRPr="00AC5905" w:rsidRDefault="00AC5905" w:rsidP="00AC5905">
            <w:pPr>
              <w:spacing w:after="160" w:line="278" w:lineRule="auto"/>
              <w:rPr>
                <w:sz w:val="20"/>
                <w:szCs w:val="20"/>
              </w:rPr>
            </w:pPr>
            <w:r w:rsidRPr="00AC5905">
              <w:rPr>
                <w:sz w:val="20"/>
                <w:szCs w:val="20"/>
              </w:rPr>
              <w:t>Battery_Health</w:t>
            </w:r>
          </w:p>
        </w:tc>
        <w:tc>
          <w:tcPr>
            <w:tcW w:w="0" w:type="auto"/>
            <w:hideMark/>
          </w:tcPr>
          <w:p w14:paraId="559C67C0"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472080EB" w14:textId="77777777" w:rsidTr="00E1014B">
        <w:tc>
          <w:tcPr>
            <w:tcW w:w="0" w:type="auto"/>
            <w:hideMark/>
          </w:tcPr>
          <w:p w14:paraId="32D33093" w14:textId="77777777" w:rsidR="00AC5905" w:rsidRPr="00AC5905" w:rsidRDefault="00AC5905" w:rsidP="00AC5905">
            <w:pPr>
              <w:spacing w:after="160" w:line="278" w:lineRule="auto"/>
              <w:rPr>
                <w:sz w:val="20"/>
                <w:szCs w:val="20"/>
              </w:rPr>
            </w:pPr>
            <w:proofErr w:type="spellStart"/>
            <w:r w:rsidRPr="00AC5905">
              <w:rPr>
                <w:sz w:val="20"/>
                <w:szCs w:val="20"/>
              </w:rPr>
              <w:t>Sensor_Alerts_Count</w:t>
            </w:r>
            <w:proofErr w:type="spellEnd"/>
          </w:p>
        </w:tc>
        <w:tc>
          <w:tcPr>
            <w:tcW w:w="0" w:type="auto"/>
            <w:hideMark/>
          </w:tcPr>
          <w:p w14:paraId="6AFB5609"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30B43FB7" w14:textId="77777777" w:rsidTr="00E1014B">
        <w:tc>
          <w:tcPr>
            <w:tcW w:w="0" w:type="auto"/>
            <w:hideMark/>
          </w:tcPr>
          <w:p w14:paraId="44FE95B5" w14:textId="77777777" w:rsidR="00AC5905" w:rsidRPr="00AC5905" w:rsidRDefault="00AC5905" w:rsidP="00AC5905">
            <w:pPr>
              <w:spacing w:after="160" w:line="278" w:lineRule="auto"/>
              <w:rPr>
                <w:sz w:val="20"/>
                <w:szCs w:val="20"/>
              </w:rPr>
            </w:pPr>
            <w:proofErr w:type="spellStart"/>
            <w:r w:rsidRPr="00AC5905">
              <w:rPr>
                <w:sz w:val="20"/>
                <w:szCs w:val="20"/>
              </w:rPr>
              <w:t>Anomaly_Flag</w:t>
            </w:r>
            <w:proofErr w:type="spellEnd"/>
          </w:p>
        </w:tc>
        <w:tc>
          <w:tcPr>
            <w:tcW w:w="0" w:type="auto"/>
            <w:hideMark/>
          </w:tcPr>
          <w:p w14:paraId="75C20E87"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7E9E2445" w14:textId="77777777" w:rsidTr="00E1014B">
        <w:tc>
          <w:tcPr>
            <w:tcW w:w="0" w:type="auto"/>
            <w:hideMark/>
          </w:tcPr>
          <w:p w14:paraId="0DFD0DE6" w14:textId="77777777" w:rsidR="00AC5905" w:rsidRPr="00AC5905" w:rsidRDefault="00AC5905" w:rsidP="00AC5905">
            <w:pPr>
              <w:spacing w:after="160" w:line="278" w:lineRule="auto"/>
              <w:rPr>
                <w:sz w:val="20"/>
                <w:szCs w:val="20"/>
              </w:rPr>
            </w:pPr>
            <w:proofErr w:type="spellStart"/>
            <w:r w:rsidRPr="00AC5905">
              <w:rPr>
                <w:sz w:val="20"/>
                <w:szCs w:val="20"/>
              </w:rPr>
              <w:t>Customer_Rating</w:t>
            </w:r>
            <w:proofErr w:type="spellEnd"/>
          </w:p>
        </w:tc>
        <w:tc>
          <w:tcPr>
            <w:tcW w:w="0" w:type="auto"/>
            <w:hideMark/>
          </w:tcPr>
          <w:p w14:paraId="400AEFCB" w14:textId="77777777" w:rsidR="00AC5905" w:rsidRPr="00AC5905" w:rsidRDefault="00AC5905" w:rsidP="00AC5905">
            <w:pPr>
              <w:spacing w:after="160" w:line="278" w:lineRule="auto"/>
              <w:rPr>
                <w:sz w:val="20"/>
                <w:szCs w:val="20"/>
              </w:rPr>
            </w:pPr>
            <w:r w:rsidRPr="00AC5905">
              <w:rPr>
                <w:sz w:val="20"/>
                <w:szCs w:val="20"/>
              </w:rPr>
              <w:t>Float</w:t>
            </w:r>
          </w:p>
        </w:tc>
      </w:tr>
      <w:tr w:rsidR="00AC5905" w:rsidRPr="00AC5905" w14:paraId="20A185E8" w14:textId="77777777" w:rsidTr="00E1014B">
        <w:tc>
          <w:tcPr>
            <w:tcW w:w="0" w:type="auto"/>
            <w:hideMark/>
          </w:tcPr>
          <w:p w14:paraId="13E26FFE" w14:textId="77777777" w:rsidR="00AC5905" w:rsidRPr="00AC5905" w:rsidRDefault="00AC5905" w:rsidP="00AC5905">
            <w:pPr>
              <w:spacing w:after="160" w:line="278" w:lineRule="auto"/>
              <w:rPr>
                <w:sz w:val="20"/>
                <w:szCs w:val="20"/>
              </w:rPr>
            </w:pPr>
            <w:proofErr w:type="spellStart"/>
            <w:r w:rsidRPr="00AC5905">
              <w:rPr>
                <w:sz w:val="20"/>
                <w:szCs w:val="20"/>
              </w:rPr>
              <w:lastRenderedPageBreak/>
              <w:t>Maintenance_Cost</w:t>
            </w:r>
            <w:proofErr w:type="spellEnd"/>
          </w:p>
        </w:tc>
        <w:tc>
          <w:tcPr>
            <w:tcW w:w="0" w:type="auto"/>
            <w:hideMark/>
          </w:tcPr>
          <w:p w14:paraId="70EF1FBD" w14:textId="77777777" w:rsidR="00AC5905" w:rsidRPr="00AC5905" w:rsidRDefault="00AC5905" w:rsidP="00AC5905">
            <w:pPr>
              <w:spacing w:after="160" w:line="278" w:lineRule="auto"/>
              <w:rPr>
                <w:sz w:val="20"/>
                <w:szCs w:val="20"/>
              </w:rPr>
            </w:pPr>
            <w:r w:rsidRPr="00AC5905">
              <w:rPr>
                <w:sz w:val="20"/>
                <w:szCs w:val="20"/>
              </w:rPr>
              <w:t>Integer</w:t>
            </w:r>
          </w:p>
        </w:tc>
      </w:tr>
      <w:tr w:rsidR="00AC5905" w:rsidRPr="00AC5905" w14:paraId="359EE9A9" w14:textId="77777777" w:rsidTr="00E1014B">
        <w:tc>
          <w:tcPr>
            <w:tcW w:w="0" w:type="auto"/>
            <w:hideMark/>
          </w:tcPr>
          <w:p w14:paraId="6F9ACCA7" w14:textId="77777777" w:rsidR="00AC5905" w:rsidRPr="00AC5905" w:rsidRDefault="00AC5905" w:rsidP="00AC5905">
            <w:pPr>
              <w:spacing w:after="160" w:line="278" w:lineRule="auto"/>
              <w:rPr>
                <w:sz w:val="20"/>
                <w:szCs w:val="20"/>
              </w:rPr>
            </w:pPr>
            <w:proofErr w:type="spellStart"/>
            <w:r w:rsidRPr="00AC5905">
              <w:rPr>
                <w:sz w:val="20"/>
                <w:szCs w:val="20"/>
              </w:rPr>
              <w:t>Subscription_Tier</w:t>
            </w:r>
            <w:proofErr w:type="spellEnd"/>
          </w:p>
        </w:tc>
        <w:tc>
          <w:tcPr>
            <w:tcW w:w="0" w:type="auto"/>
            <w:hideMark/>
          </w:tcPr>
          <w:p w14:paraId="20AA056D" w14:textId="77777777" w:rsidR="00AC5905" w:rsidRPr="00AC5905" w:rsidRDefault="00AC5905" w:rsidP="00AC5905">
            <w:pPr>
              <w:spacing w:after="160" w:line="278" w:lineRule="auto"/>
              <w:rPr>
                <w:sz w:val="20"/>
                <w:szCs w:val="20"/>
              </w:rPr>
            </w:pPr>
            <w:r w:rsidRPr="00AC5905">
              <w:rPr>
                <w:sz w:val="20"/>
                <w:szCs w:val="20"/>
              </w:rPr>
              <w:t>Object</w:t>
            </w:r>
          </w:p>
        </w:tc>
      </w:tr>
    </w:tbl>
    <w:p w14:paraId="2C76C1AD" w14:textId="77777777" w:rsidR="00AC5905" w:rsidRPr="00AC5905" w:rsidRDefault="00000000" w:rsidP="00AC5905">
      <w:r>
        <w:pict w14:anchorId="74D6DB61">
          <v:rect id="_x0000_i1026" style="width:0;height:1.5pt" o:hralign="center" o:hrstd="t" o:hr="t" fillcolor="#a0a0a0" stroked="f"/>
        </w:pict>
      </w:r>
    </w:p>
    <w:p w14:paraId="62F0D60C"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Simple Explanation of Each Column</w:t>
      </w:r>
    </w:p>
    <w:p w14:paraId="4C508025" w14:textId="77777777" w:rsidR="00AC5905" w:rsidRPr="00AC5905" w:rsidRDefault="00AC5905" w:rsidP="00AC5905">
      <w:r w:rsidRPr="00AC5905">
        <w:t xml:space="preserve">Here’s what each column likely represents in </w:t>
      </w:r>
      <w:r w:rsidRPr="00AC5905">
        <w:rPr>
          <w:b/>
          <w:bCs/>
        </w:rPr>
        <w:t>plain business language</w:t>
      </w:r>
      <w:r w:rsidRPr="00AC5905">
        <w:t>:</w:t>
      </w:r>
    </w:p>
    <w:p w14:paraId="4750F9F6" w14:textId="77777777" w:rsidR="00AC5905" w:rsidRPr="00AC5905" w:rsidRDefault="00AC5905" w:rsidP="00AC5905">
      <w:pPr>
        <w:numPr>
          <w:ilvl w:val="0"/>
          <w:numId w:val="6"/>
        </w:numPr>
      </w:pPr>
      <w:proofErr w:type="spellStart"/>
      <w:r w:rsidRPr="00AC5905">
        <w:rPr>
          <w:b/>
          <w:bCs/>
        </w:rPr>
        <w:t>Device_ID</w:t>
      </w:r>
      <w:proofErr w:type="spellEnd"/>
      <w:r w:rsidRPr="00AC5905">
        <w:t xml:space="preserve"> → Unique ID for each IoT device</w:t>
      </w:r>
    </w:p>
    <w:p w14:paraId="08922923" w14:textId="77777777" w:rsidR="00AC5905" w:rsidRPr="00AC5905" w:rsidRDefault="00AC5905" w:rsidP="00AC5905">
      <w:pPr>
        <w:numPr>
          <w:ilvl w:val="0"/>
          <w:numId w:val="6"/>
        </w:numPr>
      </w:pPr>
      <w:proofErr w:type="spellStart"/>
      <w:r w:rsidRPr="00AC5905">
        <w:rPr>
          <w:b/>
          <w:bCs/>
        </w:rPr>
        <w:t>Device_Type</w:t>
      </w:r>
      <w:proofErr w:type="spellEnd"/>
      <w:r w:rsidRPr="00AC5905">
        <w:t xml:space="preserve"> → Type of device (e.g., security camera, thermostat, smart lock)</w:t>
      </w:r>
    </w:p>
    <w:p w14:paraId="6A40E43A" w14:textId="77777777" w:rsidR="00AC5905" w:rsidRPr="00AC5905" w:rsidRDefault="00AC5905" w:rsidP="00AC5905">
      <w:pPr>
        <w:numPr>
          <w:ilvl w:val="0"/>
          <w:numId w:val="6"/>
        </w:numPr>
      </w:pPr>
      <w:proofErr w:type="spellStart"/>
      <w:r w:rsidRPr="00AC5905">
        <w:rPr>
          <w:b/>
          <w:bCs/>
        </w:rPr>
        <w:t>Customer_ID</w:t>
      </w:r>
      <w:proofErr w:type="spellEnd"/>
      <w:r w:rsidRPr="00AC5905">
        <w:t xml:space="preserve"> → Unique identifier for each customer</w:t>
      </w:r>
    </w:p>
    <w:p w14:paraId="56806DF8" w14:textId="77777777" w:rsidR="00AC5905" w:rsidRPr="00AC5905" w:rsidRDefault="00AC5905" w:rsidP="00AC5905">
      <w:pPr>
        <w:numPr>
          <w:ilvl w:val="0"/>
          <w:numId w:val="6"/>
        </w:numPr>
      </w:pPr>
      <w:r w:rsidRPr="00AC5905">
        <w:rPr>
          <w:b/>
          <w:bCs/>
        </w:rPr>
        <w:t>Region</w:t>
      </w:r>
      <w:r w:rsidRPr="00AC5905">
        <w:t xml:space="preserve"> → Geographic area where the device/customer is located</w:t>
      </w:r>
    </w:p>
    <w:p w14:paraId="1807A853" w14:textId="77777777" w:rsidR="00AC5905" w:rsidRPr="00AC5905" w:rsidRDefault="00AC5905" w:rsidP="00AC5905">
      <w:pPr>
        <w:numPr>
          <w:ilvl w:val="0"/>
          <w:numId w:val="6"/>
        </w:numPr>
      </w:pPr>
      <w:proofErr w:type="spellStart"/>
      <w:r w:rsidRPr="00AC5905">
        <w:rPr>
          <w:b/>
          <w:bCs/>
        </w:rPr>
        <w:t>Sales_Amount</w:t>
      </w:r>
      <w:proofErr w:type="spellEnd"/>
      <w:r w:rsidRPr="00AC5905">
        <w:t xml:space="preserve"> → Revenue generated from selling the device</w:t>
      </w:r>
    </w:p>
    <w:p w14:paraId="78D13AD6" w14:textId="77777777" w:rsidR="00AC5905" w:rsidRPr="00AC5905" w:rsidRDefault="00AC5905" w:rsidP="00AC5905">
      <w:pPr>
        <w:numPr>
          <w:ilvl w:val="0"/>
          <w:numId w:val="6"/>
        </w:numPr>
      </w:pPr>
      <w:proofErr w:type="spellStart"/>
      <w:r w:rsidRPr="00AC5905">
        <w:rPr>
          <w:b/>
          <w:bCs/>
        </w:rPr>
        <w:t>Purchase_Date</w:t>
      </w:r>
      <w:proofErr w:type="spellEnd"/>
      <w:r w:rsidRPr="00AC5905">
        <w:t xml:space="preserve"> → Date when the device was bought</w:t>
      </w:r>
    </w:p>
    <w:p w14:paraId="0DCB16E9" w14:textId="77777777" w:rsidR="00AC5905" w:rsidRPr="00AC5905" w:rsidRDefault="00000000" w:rsidP="00AC5905">
      <w:r>
        <w:pict w14:anchorId="71AB0F72">
          <v:rect id="_x0000_i1027" style="width:0;height:1.5pt" o:hralign="center" o:hrstd="t" o:hr="t" fillcolor="#a0a0a0" stroked="f"/>
        </w:pict>
      </w:r>
    </w:p>
    <w:p w14:paraId="433AA32A" w14:textId="77777777" w:rsidR="00AC5905" w:rsidRPr="00AC5905" w:rsidRDefault="00AC5905" w:rsidP="00AC5905">
      <w:pPr>
        <w:numPr>
          <w:ilvl w:val="0"/>
          <w:numId w:val="7"/>
        </w:numPr>
      </w:pPr>
      <w:proofErr w:type="spellStart"/>
      <w:r w:rsidRPr="00AC5905">
        <w:rPr>
          <w:b/>
          <w:bCs/>
        </w:rPr>
        <w:t>Usage_Hours_Per_Week</w:t>
      </w:r>
      <w:proofErr w:type="spellEnd"/>
      <w:r w:rsidRPr="00AC5905">
        <w:t xml:space="preserve"> → How many hours the device is used weekly (engagement level)</w:t>
      </w:r>
    </w:p>
    <w:p w14:paraId="3B9256C7" w14:textId="77777777" w:rsidR="00AC5905" w:rsidRPr="00AC5905" w:rsidRDefault="00AC5905" w:rsidP="00AC5905">
      <w:pPr>
        <w:numPr>
          <w:ilvl w:val="0"/>
          <w:numId w:val="7"/>
        </w:numPr>
      </w:pPr>
      <w:r w:rsidRPr="00AC5905">
        <w:rPr>
          <w:b/>
          <w:bCs/>
        </w:rPr>
        <w:t>Battery_Health</w:t>
      </w:r>
      <w:r w:rsidRPr="00AC5905">
        <w:t xml:space="preserve"> → Battery condition (likely percentage or score out of 100)</w:t>
      </w:r>
    </w:p>
    <w:p w14:paraId="7817E5EF" w14:textId="77777777" w:rsidR="00AC5905" w:rsidRPr="00AC5905" w:rsidRDefault="00AC5905" w:rsidP="00AC5905">
      <w:pPr>
        <w:numPr>
          <w:ilvl w:val="0"/>
          <w:numId w:val="7"/>
        </w:numPr>
      </w:pPr>
      <w:proofErr w:type="spellStart"/>
      <w:r w:rsidRPr="00AC5905">
        <w:rPr>
          <w:b/>
          <w:bCs/>
        </w:rPr>
        <w:t>Sensor_Alerts_Count</w:t>
      </w:r>
      <w:proofErr w:type="spellEnd"/>
      <w:r w:rsidRPr="00AC5905">
        <w:t xml:space="preserve"> → Number of alerts triggered (could indicate issues or activity level)</w:t>
      </w:r>
    </w:p>
    <w:p w14:paraId="47DCF344" w14:textId="77777777" w:rsidR="00AC5905" w:rsidRPr="00AC5905" w:rsidRDefault="00AC5905" w:rsidP="00AC5905">
      <w:pPr>
        <w:numPr>
          <w:ilvl w:val="0"/>
          <w:numId w:val="7"/>
        </w:numPr>
      </w:pPr>
      <w:proofErr w:type="spellStart"/>
      <w:r w:rsidRPr="00AC5905">
        <w:rPr>
          <w:b/>
          <w:bCs/>
        </w:rPr>
        <w:t>Anomaly_Flag</w:t>
      </w:r>
      <w:proofErr w:type="spellEnd"/>
      <w:r w:rsidRPr="00AC5905">
        <w:t xml:space="preserve"> → Whether abnormal </w:t>
      </w:r>
      <w:proofErr w:type="spellStart"/>
      <w:r w:rsidRPr="00AC5905">
        <w:t>behavior</w:t>
      </w:r>
      <w:proofErr w:type="spellEnd"/>
      <w:r w:rsidRPr="00AC5905">
        <w:t xml:space="preserve"> was detected (0 = normal, 1 = anomaly)</w:t>
      </w:r>
    </w:p>
    <w:p w14:paraId="026D51D9" w14:textId="77777777" w:rsidR="00AC5905" w:rsidRPr="00AC5905" w:rsidRDefault="00000000" w:rsidP="00AC5905">
      <w:r>
        <w:pict w14:anchorId="4A7C8851">
          <v:rect id="_x0000_i1028" style="width:0;height:1.5pt" o:hralign="center" o:hrstd="t" o:hr="t" fillcolor="#a0a0a0" stroked="f"/>
        </w:pict>
      </w:r>
    </w:p>
    <w:p w14:paraId="36E992A7" w14:textId="77777777" w:rsidR="00AC5905" w:rsidRPr="00AC5905" w:rsidRDefault="00AC5905" w:rsidP="00AC5905">
      <w:pPr>
        <w:numPr>
          <w:ilvl w:val="0"/>
          <w:numId w:val="8"/>
        </w:numPr>
      </w:pPr>
      <w:proofErr w:type="spellStart"/>
      <w:r w:rsidRPr="00AC5905">
        <w:rPr>
          <w:b/>
          <w:bCs/>
        </w:rPr>
        <w:t>Customer_Rating</w:t>
      </w:r>
      <w:proofErr w:type="spellEnd"/>
      <w:r w:rsidRPr="00AC5905">
        <w:t xml:space="preserve"> → Customer satisfaction score (probably out of 5)</w:t>
      </w:r>
    </w:p>
    <w:p w14:paraId="39ABD994" w14:textId="77777777" w:rsidR="00AC5905" w:rsidRPr="00AC5905" w:rsidRDefault="00AC5905" w:rsidP="00AC5905">
      <w:pPr>
        <w:numPr>
          <w:ilvl w:val="0"/>
          <w:numId w:val="8"/>
        </w:numPr>
      </w:pPr>
      <w:proofErr w:type="spellStart"/>
      <w:r w:rsidRPr="00AC5905">
        <w:rPr>
          <w:b/>
          <w:bCs/>
        </w:rPr>
        <w:t>Maintenance_Cost</w:t>
      </w:r>
      <w:proofErr w:type="spellEnd"/>
      <w:r w:rsidRPr="00AC5905">
        <w:t xml:space="preserve"> → Cost spent on maintaining the device</w:t>
      </w:r>
    </w:p>
    <w:p w14:paraId="10C6C322" w14:textId="77777777" w:rsidR="00AC5905" w:rsidRPr="00AC5905" w:rsidRDefault="00AC5905" w:rsidP="00AC5905">
      <w:pPr>
        <w:numPr>
          <w:ilvl w:val="0"/>
          <w:numId w:val="8"/>
        </w:numPr>
      </w:pPr>
      <w:proofErr w:type="spellStart"/>
      <w:r w:rsidRPr="00AC5905">
        <w:rPr>
          <w:b/>
          <w:bCs/>
        </w:rPr>
        <w:t>Subscription_Tier</w:t>
      </w:r>
      <w:proofErr w:type="spellEnd"/>
      <w:r w:rsidRPr="00AC5905">
        <w:t xml:space="preserve"> → Service plan (Free / Standard / Premium)</w:t>
      </w:r>
    </w:p>
    <w:p w14:paraId="3438A3F4" w14:textId="77777777" w:rsidR="00AC5905" w:rsidRPr="00AC5905" w:rsidRDefault="00000000" w:rsidP="00AC5905">
      <w:r>
        <w:pict w14:anchorId="268667AA">
          <v:rect id="_x0000_i1029" style="width:0;height:1.5pt" o:hralign="center" o:hrstd="t" o:hr="t" fillcolor="#a0a0a0" stroked="f"/>
        </w:pict>
      </w:r>
    </w:p>
    <w:p w14:paraId="7BF68EBF" w14:textId="77777777" w:rsidR="00AC5905" w:rsidRPr="00AC5905" w:rsidRDefault="00AC5905" w:rsidP="00AC5905">
      <w:pPr>
        <w:rPr>
          <w:b/>
          <w:bCs/>
        </w:rPr>
      </w:pPr>
      <w:r w:rsidRPr="00AC5905">
        <w:rPr>
          <w:rFonts w:ascii="Segoe UI Emoji" w:hAnsi="Segoe UI Emoji" w:cs="Segoe UI Emoji"/>
          <w:b/>
          <w:bCs/>
        </w:rPr>
        <w:t>🔎</w:t>
      </w:r>
      <w:r w:rsidRPr="00AC5905">
        <w:rPr>
          <w:b/>
          <w:bCs/>
        </w:rPr>
        <w:t xml:space="preserve"> Quick Observations (EDA Insight Starter)</w:t>
      </w:r>
    </w:p>
    <w:p w14:paraId="3CCF1DB0" w14:textId="77777777" w:rsidR="00AC5905" w:rsidRPr="00AC5905" w:rsidRDefault="00AC5905" w:rsidP="00AC5905">
      <w:pPr>
        <w:numPr>
          <w:ilvl w:val="0"/>
          <w:numId w:val="9"/>
        </w:numPr>
      </w:pPr>
      <w:r w:rsidRPr="00AC5905">
        <w:t xml:space="preserve">No missing values — clean dataset </w:t>
      </w:r>
      <w:r w:rsidRPr="00AC5905">
        <w:rPr>
          <w:rFonts w:ascii="Segoe UI Emoji" w:hAnsi="Segoe UI Emoji" w:cs="Segoe UI Emoji"/>
        </w:rPr>
        <w:t>✅</w:t>
      </w:r>
    </w:p>
    <w:p w14:paraId="70B2BCC8" w14:textId="77777777" w:rsidR="00AC5905" w:rsidRPr="00AC5905" w:rsidRDefault="00AC5905" w:rsidP="00AC5905">
      <w:pPr>
        <w:numPr>
          <w:ilvl w:val="0"/>
          <w:numId w:val="9"/>
        </w:numPr>
      </w:pPr>
      <w:r w:rsidRPr="00AC5905">
        <w:t>Mix of categorical + numerical data → good for analysis</w:t>
      </w:r>
    </w:p>
    <w:p w14:paraId="14012850" w14:textId="77777777" w:rsidR="00AC5905" w:rsidRPr="00AC5905" w:rsidRDefault="00AC5905" w:rsidP="00AC5905">
      <w:pPr>
        <w:numPr>
          <w:ilvl w:val="0"/>
          <w:numId w:val="9"/>
        </w:numPr>
      </w:pPr>
      <w:r w:rsidRPr="00AC5905">
        <w:t>“</w:t>
      </w:r>
      <w:proofErr w:type="spellStart"/>
      <w:r w:rsidRPr="00AC5905">
        <w:t>Anomaly_Flag</w:t>
      </w:r>
      <w:proofErr w:type="spellEnd"/>
      <w:r w:rsidRPr="00AC5905">
        <w:t>” suggests this dataset is ideal for anomaly detection</w:t>
      </w:r>
    </w:p>
    <w:p w14:paraId="0B744F05" w14:textId="77777777" w:rsidR="00AC5905" w:rsidRPr="00AC5905" w:rsidRDefault="00AC5905" w:rsidP="00AC5905">
      <w:pPr>
        <w:numPr>
          <w:ilvl w:val="0"/>
          <w:numId w:val="9"/>
        </w:numPr>
      </w:pPr>
      <w:r w:rsidRPr="00AC5905">
        <w:t>“Usage + Battery + Alerts” → strong indicators for device performance analysis</w:t>
      </w:r>
    </w:p>
    <w:p w14:paraId="08083103" w14:textId="77777777" w:rsidR="00AC5905" w:rsidRDefault="00AC5905" w:rsidP="00AC5905">
      <w:pPr>
        <w:numPr>
          <w:ilvl w:val="0"/>
          <w:numId w:val="9"/>
        </w:numPr>
      </w:pPr>
      <w:r w:rsidRPr="00AC5905">
        <w:t>“Sales + Subscription” → useful for revenue insights</w:t>
      </w:r>
    </w:p>
    <w:p w14:paraId="0FF8B29B" w14:textId="6634D4DA" w:rsidR="008A6CB2" w:rsidRDefault="008A6CB2" w:rsidP="008A6CB2">
      <w:r>
        <w:lastRenderedPageBreak/>
        <w:t xml:space="preserve">This </w:t>
      </w:r>
      <w:r w:rsidRPr="008A6CB2">
        <w:t xml:space="preserve">displays the first few rows of the iot_smart_device_data.csv dataset and the description of its fields. This helped </w:t>
      </w:r>
      <w:r w:rsidR="00E16740">
        <w:t>use to</w:t>
      </w:r>
      <w:r w:rsidRPr="008A6CB2">
        <w:t xml:space="preserve"> understand what each column represents and how it relates to IoT smart device performance.</w:t>
      </w:r>
    </w:p>
    <w:p w14:paraId="24C6F140" w14:textId="3FDFD5D1" w:rsidR="003E4B73" w:rsidRPr="000132BC" w:rsidRDefault="00A36EC6" w:rsidP="00A36EC6">
      <w:pPr>
        <w:numPr>
          <w:ilvl w:val="1"/>
          <w:numId w:val="3"/>
        </w:numPr>
        <w:rPr>
          <w:b/>
          <w:bCs/>
          <w:color w:val="215E99" w:themeColor="text2" w:themeTint="BF"/>
        </w:rPr>
      </w:pPr>
      <w:r w:rsidRPr="000132BC">
        <w:rPr>
          <w:b/>
          <w:bCs/>
          <w:color w:val="215E99" w:themeColor="text2" w:themeTint="BF"/>
        </w:rPr>
        <w:t xml:space="preserve"> </w:t>
      </w:r>
      <w:r w:rsidR="003E4B73" w:rsidRPr="000132BC">
        <w:rPr>
          <w:b/>
          <w:bCs/>
          <w:color w:val="215E99" w:themeColor="text2" w:themeTint="BF"/>
        </w:rPr>
        <w:t>Data quality check</w:t>
      </w:r>
    </w:p>
    <w:p w14:paraId="04DF4885" w14:textId="6E105C74" w:rsidR="00487225" w:rsidRDefault="000B7FCF">
      <w:r w:rsidRPr="000B7FCF">
        <w:rPr>
          <w:noProof/>
        </w:rPr>
        <w:drawing>
          <wp:inline distT="0" distB="0" distL="0" distR="0" wp14:anchorId="04B7B4DF" wp14:editId="667E3493">
            <wp:extent cx="5955030" cy="2388067"/>
            <wp:effectExtent l="0" t="0" r="7620" b="0"/>
            <wp:docPr id="194128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81309" name=""/>
                    <pic:cNvPicPr/>
                  </pic:nvPicPr>
                  <pic:blipFill>
                    <a:blip r:embed="rId7"/>
                    <a:stretch>
                      <a:fillRect/>
                    </a:stretch>
                  </pic:blipFill>
                  <pic:spPr>
                    <a:xfrm>
                      <a:off x="0" y="0"/>
                      <a:ext cx="5983947" cy="2399663"/>
                    </a:xfrm>
                    <a:prstGeom prst="rect">
                      <a:avLst/>
                    </a:prstGeom>
                  </pic:spPr>
                </pic:pic>
              </a:graphicData>
            </a:graphic>
          </wp:inline>
        </w:drawing>
      </w:r>
    </w:p>
    <w:p w14:paraId="1AC731F7" w14:textId="2E080F19" w:rsidR="000B7FCF" w:rsidRDefault="001F7E93" w:rsidP="001F7E93">
      <w:pPr>
        <w:jc w:val="center"/>
        <w:rPr>
          <w:u w:val="single"/>
        </w:rPr>
      </w:pPr>
      <w:r w:rsidRPr="001F7E93">
        <w:rPr>
          <w:u w:val="single"/>
        </w:rPr>
        <w:t xml:space="preserve">Screenshot </w:t>
      </w:r>
      <w:proofErr w:type="gramStart"/>
      <w:r w:rsidR="003E4B73">
        <w:rPr>
          <w:u w:val="single"/>
        </w:rPr>
        <w:t>3</w:t>
      </w:r>
      <w:r w:rsidRPr="001F7E93">
        <w:rPr>
          <w:u w:val="single"/>
        </w:rPr>
        <w:t xml:space="preserve"> :</w:t>
      </w:r>
      <w:proofErr w:type="gramEnd"/>
      <w:r w:rsidRPr="001F7E93">
        <w:rPr>
          <w:u w:val="single"/>
        </w:rPr>
        <w:t xml:space="preserve"> Data quality assessment using ChatGPT, including missing values and potential outliers.</w:t>
      </w:r>
    </w:p>
    <w:p w14:paraId="250C428C" w14:textId="4112EB03" w:rsidR="001F7E93" w:rsidRPr="0089707C" w:rsidRDefault="0089707C" w:rsidP="001F7E93">
      <w:pPr>
        <w:rPr>
          <w:u w:val="single"/>
        </w:rPr>
      </w:pPr>
      <w:r w:rsidRPr="0089707C">
        <w:rPr>
          <w:u w:val="single"/>
        </w:rPr>
        <w:t>Response</w:t>
      </w:r>
    </w:p>
    <w:p w14:paraId="00219482" w14:textId="77777777" w:rsidR="0089707C" w:rsidRPr="0089707C" w:rsidRDefault="0089707C" w:rsidP="0089707C">
      <w:r w:rsidRPr="0089707C">
        <w:t xml:space="preserve">Great — this is exactly the kind of step that strengthens your project quality. Let’s do a structured </w:t>
      </w:r>
      <w:r w:rsidRPr="0089707C">
        <w:rPr>
          <w:b/>
          <w:bCs/>
        </w:rPr>
        <w:t>data quality audit</w:t>
      </w:r>
      <w:r w:rsidRPr="0089707C">
        <w:t xml:space="preserve"> </w:t>
      </w:r>
      <w:r w:rsidRPr="0089707C">
        <w:rPr>
          <w:rFonts w:ascii="Segoe UI Emoji" w:hAnsi="Segoe UI Emoji" w:cs="Segoe UI Emoji"/>
        </w:rPr>
        <w:t>👇</w:t>
      </w:r>
    </w:p>
    <w:p w14:paraId="234AF9AC" w14:textId="77777777" w:rsidR="0089707C" w:rsidRPr="0089707C" w:rsidRDefault="00000000" w:rsidP="0089707C">
      <w:r>
        <w:pict w14:anchorId="7762B5C8">
          <v:rect id="_x0000_i1030" style="width:0;height:1.5pt" o:hralign="center" o:hrstd="t" o:hr="t" fillcolor="#a0a0a0" stroked="f"/>
        </w:pict>
      </w:r>
    </w:p>
    <w:p w14:paraId="0E59090A"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1. Missing Values Check</w:t>
      </w:r>
    </w:p>
    <w:p w14:paraId="08BC866C"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Result:</w:t>
      </w:r>
    </w:p>
    <w:p w14:paraId="437DA325" w14:textId="77777777" w:rsidR="0089707C" w:rsidRPr="0089707C" w:rsidRDefault="0089707C" w:rsidP="0089707C">
      <w:pPr>
        <w:numPr>
          <w:ilvl w:val="0"/>
          <w:numId w:val="11"/>
        </w:numPr>
      </w:pPr>
      <w:r w:rsidRPr="0089707C">
        <w:rPr>
          <w:b/>
          <w:bCs/>
        </w:rPr>
        <w:t>No missing values found in any column</w:t>
      </w:r>
    </w:p>
    <w:tbl>
      <w:tblPr>
        <w:tblStyle w:val="TableGrid"/>
        <w:tblW w:w="0" w:type="auto"/>
        <w:tblLook w:val="04A0" w:firstRow="1" w:lastRow="0" w:firstColumn="1" w:lastColumn="0" w:noHBand="0" w:noVBand="1"/>
      </w:tblPr>
      <w:tblGrid>
        <w:gridCol w:w="1438"/>
        <w:gridCol w:w="1830"/>
      </w:tblGrid>
      <w:tr w:rsidR="0089707C" w:rsidRPr="0089707C" w14:paraId="3A065109" w14:textId="77777777" w:rsidTr="0089707C">
        <w:tc>
          <w:tcPr>
            <w:tcW w:w="0" w:type="auto"/>
            <w:hideMark/>
          </w:tcPr>
          <w:p w14:paraId="45E887FA" w14:textId="77777777" w:rsidR="0089707C" w:rsidRPr="0089707C" w:rsidRDefault="0089707C" w:rsidP="0089707C">
            <w:pPr>
              <w:spacing w:after="160" w:line="278" w:lineRule="auto"/>
              <w:rPr>
                <w:b/>
                <w:bCs/>
              </w:rPr>
            </w:pPr>
            <w:r w:rsidRPr="0089707C">
              <w:rPr>
                <w:b/>
                <w:bCs/>
              </w:rPr>
              <w:t>Column</w:t>
            </w:r>
          </w:p>
        </w:tc>
        <w:tc>
          <w:tcPr>
            <w:tcW w:w="0" w:type="auto"/>
            <w:hideMark/>
          </w:tcPr>
          <w:p w14:paraId="04B54AE1" w14:textId="77777777" w:rsidR="0089707C" w:rsidRPr="0089707C" w:rsidRDefault="0089707C" w:rsidP="0089707C">
            <w:pPr>
              <w:spacing w:after="160" w:line="278" w:lineRule="auto"/>
              <w:rPr>
                <w:b/>
                <w:bCs/>
              </w:rPr>
            </w:pPr>
            <w:r w:rsidRPr="0089707C">
              <w:rPr>
                <w:b/>
                <w:bCs/>
              </w:rPr>
              <w:t>Missing Values</w:t>
            </w:r>
          </w:p>
        </w:tc>
      </w:tr>
      <w:tr w:rsidR="0089707C" w:rsidRPr="0089707C" w14:paraId="4528B004" w14:textId="77777777" w:rsidTr="0089707C">
        <w:tc>
          <w:tcPr>
            <w:tcW w:w="0" w:type="auto"/>
            <w:hideMark/>
          </w:tcPr>
          <w:p w14:paraId="1F5FA20F" w14:textId="77777777" w:rsidR="0089707C" w:rsidRPr="0089707C" w:rsidRDefault="0089707C" w:rsidP="0089707C">
            <w:pPr>
              <w:spacing w:after="160" w:line="278" w:lineRule="auto"/>
            </w:pPr>
            <w:r w:rsidRPr="0089707C">
              <w:t>All columns</w:t>
            </w:r>
          </w:p>
        </w:tc>
        <w:tc>
          <w:tcPr>
            <w:tcW w:w="0" w:type="auto"/>
            <w:hideMark/>
          </w:tcPr>
          <w:p w14:paraId="32D8E07B" w14:textId="77777777" w:rsidR="0089707C" w:rsidRPr="0089707C" w:rsidRDefault="0089707C" w:rsidP="0089707C">
            <w:pPr>
              <w:spacing w:after="160" w:line="278" w:lineRule="auto"/>
            </w:pPr>
            <w:r w:rsidRPr="0089707C">
              <w:t>0</w:t>
            </w:r>
          </w:p>
        </w:tc>
      </w:tr>
    </w:tbl>
    <w:p w14:paraId="44F5616B" w14:textId="77777777" w:rsidR="0089707C" w:rsidRPr="0089707C" w:rsidRDefault="0089707C" w:rsidP="0089707C">
      <w:r w:rsidRPr="0089707C">
        <w:rPr>
          <w:rFonts w:ascii="Segoe UI Emoji" w:hAnsi="Segoe UI Emoji" w:cs="Segoe UI Emoji"/>
        </w:rPr>
        <w:t>✔️</w:t>
      </w:r>
      <w:r w:rsidRPr="0089707C">
        <w:t xml:space="preserve"> </w:t>
      </w:r>
      <w:r w:rsidRPr="0089707C">
        <w:rPr>
          <w:b/>
          <w:bCs/>
        </w:rPr>
        <w:t>Interpretation:</w:t>
      </w:r>
      <w:r w:rsidRPr="0089707C">
        <w:br/>
        <w:t>Your dataset is clean in terms of completeness — no imputation needed.</w:t>
      </w:r>
    </w:p>
    <w:p w14:paraId="14A72927" w14:textId="77777777" w:rsidR="0089707C" w:rsidRPr="0089707C" w:rsidRDefault="00000000" w:rsidP="0089707C">
      <w:r>
        <w:pict w14:anchorId="20E4AC4C">
          <v:rect id="_x0000_i1031" style="width:0;height:1.5pt" o:hralign="center" o:hrstd="t" o:hr="t" fillcolor="#a0a0a0" stroked="f"/>
        </w:pict>
      </w:r>
    </w:p>
    <w:p w14:paraId="6BE28A7E"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2. Outliers &amp; Impossible Values Check</w:t>
      </w:r>
    </w:p>
    <w:p w14:paraId="6CE7EEFE" w14:textId="77777777" w:rsidR="0089707C" w:rsidRPr="0089707C" w:rsidRDefault="0089707C" w:rsidP="0089707C">
      <w:r w:rsidRPr="0089707C">
        <w:t>Here are key checks and findings:</w:t>
      </w:r>
    </w:p>
    <w:p w14:paraId="18C883C8"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Numerical Columns Review</w:t>
      </w:r>
    </w:p>
    <w:p w14:paraId="5F744CB9" w14:textId="77777777" w:rsidR="0089707C" w:rsidRPr="0089707C" w:rsidRDefault="0089707C" w:rsidP="0089707C">
      <w:pPr>
        <w:rPr>
          <w:b/>
          <w:bCs/>
        </w:rPr>
      </w:pPr>
      <w:proofErr w:type="spellStart"/>
      <w:r w:rsidRPr="0089707C">
        <w:rPr>
          <w:b/>
          <w:bCs/>
        </w:rPr>
        <w:t>Sales_Amount</w:t>
      </w:r>
      <w:proofErr w:type="spellEnd"/>
    </w:p>
    <w:p w14:paraId="0BB03079" w14:textId="77777777" w:rsidR="0089707C" w:rsidRPr="0089707C" w:rsidRDefault="0089707C" w:rsidP="0089707C">
      <w:pPr>
        <w:numPr>
          <w:ilvl w:val="0"/>
          <w:numId w:val="12"/>
        </w:numPr>
      </w:pPr>
      <w:r w:rsidRPr="0089707C">
        <w:lastRenderedPageBreak/>
        <w:t xml:space="preserve">Values are positive → </w:t>
      </w:r>
      <w:r w:rsidRPr="0089707C">
        <w:rPr>
          <w:rFonts w:ascii="Segoe UI Emoji" w:hAnsi="Segoe UI Emoji" w:cs="Segoe UI Emoji"/>
        </w:rPr>
        <w:t>✅</w:t>
      </w:r>
      <w:r w:rsidRPr="0089707C">
        <w:t xml:space="preserve"> valid</w:t>
      </w:r>
    </w:p>
    <w:p w14:paraId="01404E94" w14:textId="77777777" w:rsidR="0089707C" w:rsidRPr="0089707C" w:rsidRDefault="0089707C" w:rsidP="0089707C">
      <w:pPr>
        <w:numPr>
          <w:ilvl w:val="0"/>
          <w:numId w:val="12"/>
        </w:numPr>
      </w:pPr>
      <w:r w:rsidRPr="0089707C">
        <w:t>Watch for unusually high values (potential premium devices or data entry errors)</w:t>
      </w:r>
    </w:p>
    <w:p w14:paraId="1B133539" w14:textId="77777777" w:rsidR="0089707C" w:rsidRPr="0089707C" w:rsidRDefault="00000000" w:rsidP="0089707C">
      <w:r>
        <w:pict w14:anchorId="7FB2B626">
          <v:rect id="_x0000_i1032" style="width:0;height:1.5pt" o:hralign="center" o:hrstd="t" o:hr="t" fillcolor="#a0a0a0" stroked="f"/>
        </w:pict>
      </w:r>
    </w:p>
    <w:p w14:paraId="4AED7AB0" w14:textId="77777777" w:rsidR="0089707C" w:rsidRPr="0089707C" w:rsidRDefault="0089707C" w:rsidP="0089707C">
      <w:pPr>
        <w:rPr>
          <w:b/>
          <w:bCs/>
        </w:rPr>
      </w:pPr>
      <w:proofErr w:type="spellStart"/>
      <w:r w:rsidRPr="0089707C">
        <w:rPr>
          <w:b/>
          <w:bCs/>
        </w:rPr>
        <w:t>Usage_Hours_Per_Week</w:t>
      </w:r>
      <w:proofErr w:type="spellEnd"/>
    </w:p>
    <w:p w14:paraId="13889303" w14:textId="77777777" w:rsidR="0089707C" w:rsidRPr="0089707C" w:rsidRDefault="0089707C" w:rsidP="0089707C">
      <w:pPr>
        <w:numPr>
          <w:ilvl w:val="0"/>
          <w:numId w:val="13"/>
        </w:numPr>
      </w:pPr>
      <w:r w:rsidRPr="0089707C">
        <w:t xml:space="preserve">Logical range: </w:t>
      </w:r>
      <w:r w:rsidRPr="0089707C">
        <w:rPr>
          <w:b/>
          <w:bCs/>
        </w:rPr>
        <w:t>0–168 hours/week</w:t>
      </w:r>
    </w:p>
    <w:p w14:paraId="797C8672" w14:textId="77777777" w:rsidR="0089707C" w:rsidRPr="0089707C" w:rsidRDefault="0089707C" w:rsidP="0089707C">
      <w:pPr>
        <w:numPr>
          <w:ilvl w:val="0"/>
          <w:numId w:val="13"/>
        </w:numPr>
      </w:pPr>
      <w:r w:rsidRPr="0089707C">
        <w:t xml:space="preserve">Observed: Within reasonable limits → </w:t>
      </w:r>
      <w:r w:rsidRPr="0089707C">
        <w:rPr>
          <w:rFonts w:ascii="Segoe UI Emoji" w:hAnsi="Segoe UI Emoji" w:cs="Segoe UI Emoji"/>
        </w:rPr>
        <w:t>✅</w:t>
      </w:r>
    </w:p>
    <w:p w14:paraId="393EB1A2" w14:textId="77777777" w:rsidR="0089707C" w:rsidRPr="0089707C" w:rsidRDefault="00000000" w:rsidP="0089707C">
      <w:r>
        <w:pict w14:anchorId="0602C825">
          <v:rect id="_x0000_i1033" style="width:0;height:1.5pt" o:hralign="center" o:hrstd="t" o:hr="t" fillcolor="#a0a0a0" stroked="f"/>
        </w:pict>
      </w:r>
    </w:p>
    <w:p w14:paraId="3531752F" w14:textId="77777777" w:rsidR="0089707C" w:rsidRPr="0089707C" w:rsidRDefault="0089707C" w:rsidP="0089707C">
      <w:pPr>
        <w:rPr>
          <w:b/>
          <w:bCs/>
        </w:rPr>
      </w:pPr>
      <w:r w:rsidRPr="0089707C">
        <w:rPr>
          <w:b/>
          <w:bCs/>
        </w:rPr>
        <w:t>Battery_Health</w:t>
      </w:r>
    </w:p>
    <w:p w14:paraId="4569640A" w14:textId="77777777" w:rsidR="0089707C" w:rsidRPr="0089707C" w:rsidRDefault="0089707C" w:rsidP="0089707C">
      <w:pPr>
        <w:numPr>
          <w:ilvl w:val="0"/>
          <w:numId w:val="14"/>
        </w:numPr>
      </w:pPr>
      <w:r w:rsidRPr="0089707C">
        <w:t xml:space="preserve">Expected: </w:t>
      </w:r>
      <w:r w:rsidRPr="0089707C">
        <w:rPr>
          <w:b/>
          <w:bCs/>
        </w:rPr>
        <w:t>0–100 (%)</w:t>
      </w:r>
    </w:p>
    <w:p w14:paraId="772FB6E9" w14:textId="77777777" w:rsidR="0089707C" w:rsidRPr="0089707C" w:rsidRDefault="0089707C" w:rsidP="0089707C">
      <w:pPr>
        <w:numPr>
          <w:ilvl w:val="0"/>
          <w:numId w:val="14"/>
        </w:numPr>
      </w:pPr>
      <w:r w:rsidRPr="0089707C">
        <w:t xml:space="preserve">Observed: Within range → </w:t>
      </w:r>
      <w:r w:rsidRPr="0089707C">
        <w:rPr>
          <w:rFonts w:ascii="Segoe UI Emoji" w:hAnsi="Segoe UI Emoji" w:cs="Segoe UI Emoji"/>
        </w:rPr>
        <w:t>✅</w:t>
      </w:r>
    </w:p>
    <w:p w14:paraId="7C88FC55" w14:textId="77777777" w:rsidR="0089707C" w:rsidRPr="0089707C" w:rsidRDefault="0089707C" w:rsidP="0089707C">
      <w:pPr>
        <w:numPr>
          <w:ilvl w:val="0"/>
          <w:numId w:val="14"/>
        </w:numPr>
      </w:pPr>
      <w:r w:rsidRPr="0089707C">
        <w:rPr>
          <w:rFonts w:ascii="Segoe UI Emoji" w:hAnsi="Segoe UI Emoji" w:cs="Segoe UI Emoji"/>
        </w:rPr>
        <w:t>⚠️</w:t>
      </w:r>
      <w:r w:rsidRPr="0089707C">
        <w:t xml:space="preserve"> If values close to 0 → potential failing devices</w:t>
      </w:r>
    </w:p>
    <w:p w14:paraId="2E45341A" w14:textId="77777777" w:rsidR="0089707C" w:rsidRPr="0089707C" w:rsidRDefault="00000000" w:rsidP="0089707C">
      <w:r>
        <w:pict w14:anchorId="33C4DC21">
          <v:rect id="_x0000_i1034" style="width:0;height:1.5pt" o:hralign="center" o:hrstd="t" o:hr="t" fillcolor="#a0a0a0" stroked="f"/>
        </w:pict>
      </w:r>
    </w:p>
    <w:p w14:paraId="2FECA097" w14:textId="77777777" w:rsidR="0089707C" w:rsidRPr="0089707C" w:rsidRDefault="0089707C" w:rsidP="0089707C">
      <w:pPr>
        <w:rPr>
          <w:b/>
          <w:bCs/>
        </w:rPr>
      </w:pPr>
      <w:proofErr w:type="spellStart"/>
      <w:r w:rsidRPr="0089707C">
        <w:rPr>
          <w:b/>
          <w:bCs/>
        </w:rPr>
        <w:t>Sensor_Alerts_Count</w:t>
      </w:r>
      <w:proofErr w:type="spellEnd"/>
    </w:p>
    <w:p w14:paraId="23D97DD9" w14:textId="77777777" w:rsidR="0089707C" w:rsidRPr="0089707C" w:rsidRDefault="0089707C" w:rsidP="0089707C">
      <w:pPr>
        <w:numPr>
          <w:ilvl w:val="0"/>
          <w:numId w:val="15"/>
        </w:numPr>
      </w:pPr>
      <w:r w:rsidRPr="0089707C">
        <w:t>Should be ≥ 0</w:t>
      </w:r>
    </w:p>
    <w:p w14:paraId="69BDC220" w14:textId="77777777" w:rsidR="0089707C" w:rsidRPr="0089707C" w:rsidRDefault="0089707C" w:rsidP="0089707C">
      <w:pPr>
        <w:numPr>
          <w:ilvl w:val="0"/>
          <w:numId w:val="15"/>
        </w:numPr>
      </w:pPr>
      <w:r w:rsidRPr="0089707C">
        <w:t>High values may indicate:</w:t>
      </w:r>
    </w:p>
    <w:p w14:paraId="2FCD2CBA" w14:textId="77777777" w:rsidR="0089707C" w:rsidRPr="0089707C" w:rsidRDefault="0089707C" w:rsidP="0089707C">
      <w:pPr>
        <w:numPr>
          <w:ilvl w:val="1"/>
          <w:numId w:val="15"/>
        </w:numPr>
      </w:pPr>
      <w:r w:rsidRPr="0089707C">
        <w:t>Faulty device</w:t>
      </w:r>
    </w:p>
    <w:p w14:paraId="6D39B302" w14:textId="77777777" w:rsidR="0089707C" w:rsidRPr="0089707C" w:rsidRDefault="0089707C" w:rsidP="0089707C">
      <w:pPr>
        <w:numPr>
          <w:ilvl w:val="1"/>
          <w:numId w:val="15"/>
        </w:numPr>
      </w:pPr>
      <w:r w:rsidRPr="0089707C">
        <w:t>Heavy usage</w:t>
      </w:r>
    </w:p>
    <w:p w14:paraId="599552F4" w14:textId="77777777" w:rsidR="0089707C" w:rsidRPr="0089707C" w:rsidRDefault="0089707C" w:rsidP="0089707C">
      <w:pPr>
        <w:numPr>
          <w:ilvl w:val="0"/>
          <w:numId w:val="15"/>
        </w:numPr>
      </w:pPr>
      <w:r w:rsidRPr="0089707C">
        <w:t xml:space="preserve">No impossible values → </w:t>
      </w:r>
      <w:r w:rsidRPr="0089707C">
        <w:rPr>
          <w:rFonts w:ascii="Segoe UI Emoji" w:hAnsi="Segoe UI Emoji" w:cs="Segoe UI Emoji"/>
        </w:rPr>
        <w:t>✅</w:t>
      </w:r>
    </w:p>
    <w:p w14:paraId="509C44F7" w14:textId="77777777" w:rsidR="0089707C" w:rsidRPr="0089707C" w:rsidRDefault="00000000" w:rsidP="0089707C">
      <w:r>
        <w:pict w14:anchorId="223DA9AB">
          <v:rect id="_x0000_i1035" style="width:0;height:1.5pt" o:hralign="center" o:hrstd="t" o:hr="t" fillcolor="#a0a0a0" stroked="f"/>
        </w:pict>
      </w:r>
    </w:p>
    <w:p w14:paraId="160E87E8" w14:textId="77777777" w:rsidR="0089707C" w:rsidRPr="0089707C" w:rsidRDefault="0089707C" w:rsidP="0089707C">
      <w:pPr>
        <w:rPr>
          <w:b/>
          <w:bCs/>
        </w:rPr>
      </w:pPr>
      <w:proofErr w:type="spellStart"/>
      <w:r w:rsidRPr="0089707C">
        <w:rPr>
          <w:b/>
          <w:bCs/>
        </w:rPr>
        <w:t>Customer_Rating</w:t>
      </w:r>
      <w:proofErr w:type="spellEnd"/>
    </w:p>
    <w:p w14:paraId="46809065" w14:textId="77777777" w:rsidR="0089707C" w:rsidRPr="0089707C" w:rsidRDefault="0089707C" w:rsidP="0089707C">
      <w:pPr>
        <w:numPr>
          <w:ilvl w:val="0"/>
          <w:numId w:val="16"/>
        </w:numPr>
      </w:pPr>
      <w:r w:rsidRPr="0089707C">
        <w:t xml:space="preserve">Expected: </w:t>
      </w:r>
      <w:r w:rsidRPr="0089707C">
        <w:rPr>
          <w:b/>
          <w:bCs/>
        </w:rPr>
        <w:t>1–5</w:t>
      </w:r>
    </w:p>
    <w:p w14:paraId="4D30469C" w14:textId="77777777" w:rsidR="0089707C" w:rsidRPr="0089707C" w:rsidRDefault="0089707C" w:rsidP="0089707C">
      <w:pPr>
        <w:numPr>
          <w:ilvl w:val="0"/>
          <w:numId w:val="16"/>
        </w:numPr>
      </w:pPr>
      <w:r w:rsidRPr="0089707C">
        <w:t xml:space="preserve">Observed: Valid range → </w:t>
      </w:r>
      <w:r w:rsidRPr="0089707C">
        <w:rPr>
          <w:rFonts w:ascii="Segoe UI Emoji" w:hAnsi="Segoe UI Emoji" w:cs="Segoe UI Emoji"/>
        </w:rPr>
        <w:t>✅</w:t>
      </w:r>
    </w:p>
    <w:p w14:paraId="5011B94B" w14:textId="77777777" w:rsidR="0089707C" w:rsidRPr="0089707C" w:rsidRDefault="00000000" w:rsidP="0089707C">
      <w:r>
        <w:pict w14:anchorId="32A2CA22">
          <v:rect id="_x0000_i1036" style="width:0;height:1.5pt" o:hralign="center" o:hrstd="t" o:hr="t" fillcolor="#a0a0a0" stroked="f"/>
        </w:pict>
      </w:r>
    </w:p>
    <w:p w14:paraId="52FE5E4B" w14:textId="77777777" w:rsidR="0089707C" w:rsidRPr="0089707C" w:rsidRDefault="0089707C" w:rsidP="0089707C">
      <w:pPr>
        <w:rPr>
          <w:b/>
          <w:bCs/>
        </w:rPr>
      </w:pPr>
      <w:proofErr w:type="spellStart"/>
      <w:r w:rsidRPr="0089707C">
        <w:rPr>
          <w:b/>
          <w:bCs/>
        </w:rPr>
        <w:t>Maintenance_Cost</w:t>
      </w:r>
      <w:proofErr w:type="spellEnd"/>
    </w:p>
    <w:p w14:paraId="03743A3E" w14:textId="77777777" w:rsidR="0089707C" w:rsidRPr="0089707C" w:rsidRDefault="0089707C" w:rsidP="0089707C">
      <w:pPr>
        <w:numPr>
          <w:ilvl w:val="0"/>
          <w:numId w:val="17"/>
        </w:numPr>
      </w:pPr>
      <w:r w:rsidRPr="0089707C">
        <w:t>Should be ≥ 0</w:t>
      </w:r>
    </w:p>
    <w:p w14:paraId="1CEB0B95" w14:textId="77777777" w:rsidR="0089707C" w:rsidRPr="0089707C" w:rsidRDefault="0089707C" w:rsidP="0089707C">
      <w:pPr>
        <w:numPr>
          <w:ilvl w:val="0"/>
          <w:numId w:val="17"/>
        </w:numPr>
      </w:pPr>
      <w:r w:rsidRPr="0089707C">
        <w:t xml:space="preserve">No negative values → </w:t>
      </w:r>
      <w:r w:rsidRPr="0089707C">
        <w:rPr>
          <w:rFonts w:ascii="Segoe UI Emoji" w:hAnsi="Segoe UI Emoji" w:cs="Segoe UI Emoji"/>
        </w:rPr>
        <w:t>✅</w:t>
      </w:r>
    </w:p>
    <w:p w14:paraId="0028094E" w14:textId="77777777" w:rsidR="0089707C" w:rsidRPr="0089707C" w:rsidRDefault="0089707C" w:rsidP="0089707C">
      <w:pPr>
        <w:numPr>
          <w:ilvl w:val="0"/>
          <w:numId w:val="17"/>
        </w:numPr>
      </w:pPr>
      <w:r w:rsidRPr="0089707C">
        <w:t>High cost + low rating could signal issues (insight opportunity)</w:t>
      </w:r>
    </w:p>
    <w:p w14:paraId="1AF9B554" w14:textId="77777777" w:rsidR="0089707C" w:rsidRPr="0089707C" w:rsidRDefault="00000000" w:rsidP="0089707C">
      <w:r>
        <w:pict w14:anchorId="2A3138FE">
          <v:rect id="_x0000_i1037" style="width:0;height:1.5pt" o:hralign="center" o:hrstd="t" o:hr="t" fillcolor="#a0a0a0" stroked="f"/>
        </w:pict>
      </w:r>
    </w:p>
    <w:p w14:paraId="78AE0FA3" w14:textId="77777777" w:rsidR="0089707C" w:rsidRPr="0089707C" w:rsidRDefault="0089707C" w:rsidP="0089707C">
      <w:pPr>
        <w:rPr>
          <w:b/>
          <w:bCs/>
        </w:rPr>
      </w:pPr>
      <w:proofErr w:type="spellStart"/>
      <w:r w:rsidRPr="0089707C">
        <w:rPr>
          <w:b/>
          <w:bCs/>
        </w:rPr>
        <w:t>Anomaly_Flag</w:t>
      </w:r>
      <w:proofErr w:type="spellEnd"/>
    </w:p>
    <w:p w14:paraId="489ACA50" w14:textId="77777777" w:rsidR="0089707C" w:rsidRPr="0089707C" w:rsidRDefault="0089707C" w:rsidP="0089707C">
      <w:pPr>
        <w:numPr>
          <w:ilvl w:val="0"/>
          <w:numId w:val="18"/>
        </w:numPr>
      </w:pPr>
      <w:r w:rsidRPr="0089707C">
        <w:lastRenderedPageBreak/>
        <w:t xml:space="preserve">Expected: </w:t>
      </w:r>
      <w:r w:rsidRPr="0089707C">
        <w:rPr>
          <w:b/>
          <w:bCs/>
        </w:rPr>
        <w:t>0 or 1</w:t>
      </w:r>
    </w:p>
    <w:p w14:paraId="755040B1" w14:textId="77777777" w:rsidR="0089707C" w:rsidRPr="0089707C" w:rsidRDefault="0089707C" w:rsidP="0089707C">
      <w:pPr>
        <w:numPr>
          <w:ilvl w:val="0"/>
          <w:numId w:val="18"/>
        </w:numPr>
      </w:pPr>
      <w:r w:rsidRPr="0089707C">
        <w:t xml:space="preserve">Observed: Correct → </w:t>
      </w:r>
      <w:r w:rsidRPr="0089707C">
        <w:rPr>
          <w:rFonts w:ascii="Segoe UI Emoji" w:hAnsi="Segoe UI Emoji" w:cs="Segoe UI Emoji"/>
        </w:rPr>
        <w:t>✅</w:t>
      </w:r>
    </w:p>
    <w:p w14:paraId="22CEBA24" w14:textId="77777777" w:rsidR="0089707C" w:rsidRPr="0089707C" w:rsidRDefault="00000000" w:rsidP="0089707C">
      <w:r>
        <w:pict w14:anchorId="3D643C6B">
          <v:rect id="_x0000_i1038" style="width:0;height:1.5pt" o:hralign="center" o:hrstd="t" o:hr="t" fillcolor="#a0a0a0" stroked="f"/>
        </w:pict>
      </w:r>
    </w:p>
    <w:p w14:paraId="6FC7CA05"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Potential “Soft Outliers” (Business Perspective)</w:t>
      </w:r>
    </w:p>
    <w:p w14:paraId="5E9E24F0" w14:textId="77777777" w:rsidR="0089707C" w:rsidRPr="0089707C" w:rsidRDefault="0089707C" w:rsidP="0089707C">
      <w:r w:rsidRPr="0089707C">
        <w:t xml:space="preserve">These are not errors but worth </w:t>
      </w:r>
      <w:proofErr w:type="spellStart"/>
      <w:r w:rsidRPr="0089707C">
        <w:t>analyzing</w:t>
      </w:r>
      <w:proofErr w:type="spellEnd"/>
      <w:r w:rsidRPr="0089707C">
        <w:t xml:space="preserve"> later:</w:t>
      </w:r>
    </w:p>
    <w:p w14:paraId="73FC0697" w14:textId="77777777" w:rsidR="0089707C" w:rsidRPr="0089707C" w:rsidRDefault="0089707C" w:rsidP="0089707C">
      <w:pPr>
        <w:numPr>
          <w:ilvl w:val="0"/>
          <w:numId w:val="19"/>
        </w:numPr>
      </w:pPr>
      <w:r w:rsidRPr="0089707C">
        <w:t xml:space="preserve">High </w:t>
      </w:r>
      <w:r w:rsidRPr="0089707C">
        <w:rPr>
          <w:b/>
          <w:bCs/>
        </w:rPr>
        <w:t>alerts + low battery health</w:t>
      </w:r>
    </w:p>
    <w:p w14:paraId="2695D547" w14:textId="77777777" w:rsidR="0089707C" w:rsidRPr="0089707C" w:rsidRDefault="0089707C" w:rsidP="0089707C">
      <w:pPr>
        <w:numPr>
          <w:ilvl w:val="0"/>
          <w:numId w:val="19"/>
        </w:numPr>
      </w:pPr>
      <w:r w:rsidRPr="0089707C">
        <w:t xml:space="preserve">High </w:t>
      </w:r>
      <w:r w:rsidRPr="0089707C">
        <w:rPr>
          <w:b/>
          <w:bCs/>
        </w:rPr>
        <w:t>maintenance cost + low rating</w:t>
      </w:r>
    </w:p>
    <w:p w14:paraId="5D23D989" w14:textId="77777777" w:rsidR="0089707C" w:rsidRPr="0089707C" w:rsidRDefault="0089707C" w:rsidP="0089707C">
      <w:pPr>
        <w:numPr>
          <w:ilvl w:val="0"/>
          <w:numId w:val="19"/>
        </w:numPr>
      </w:pPr>
      <w:r w:rsidRPr="0089707C">
        <w:t xml:space="preserve">Very high </w:t>
      </w:r>
      <w:r w:rsidRPr="0089707C">
        <w:rPr>
          <w:b/>
          <w:bCs/>
        </w:rPr>
        <w:t>usage hours</w:t>
      </w:r>
    </w:p>
    <w:p w14:paraId="435D4751" w14:textId="77777777" w:rsidR="0089707C" w:rsidRPr="0089707C" w:rsidRDefault="0089707C" w:rsidP="0089707C">
      <w:pPr>
        <w:numPr>
          <w:ilvl w:val="0"/>
          <w:numId w:val="19"/>
        </w:numPr>
      </w:pPr>
      <w:r w:rsidRPr="0089707C">
        <w:t xml:space="preserve">Devices flagged with </w:t>
      </w:r>
      <w:proofErr w:type="spellStart"/>
      <w:r w:rsidRPr="0089707C">
        <w:rPr>
          <w:b/>
          <w:bCs/>
        </w:rPr>
        <w:t>Anomaly_Flag</w:t>
      </w:r>
      <w:proofErr w:type="spellEnd"/>
      <w:r w:rsidRPr="0089707C">
        <w:rPr>
          <w:b/>
          <w:bCs/>
        </w:rPr>
        <w:t xml:space="preserve"> = 1</w:t>
      </w:r>
    </w:p>
    <w:p w14:paraId="6C85D380" w14:textId="77777777" w:rsidR="0089707C" w:rsidRPr="0089707C" w:rsidRDefault="0089707C" w:rsidP="0089707C">
      <w:r w:rsidRPr="0089707C">
        <w:rPr>
          <w:rFonts w:ascii="Segoe UI Emoji" w:hAnsi="Segoe UI Emoji" w:cs="Segoe UI Emoji"/>
        </w:rPr>
        <w:t>👉</w:t>
      </w:r>
      <w:r w:rsidRPr="0089707C">
        <w:t xml:space="preserve"> These will be useful in anomaly detection later.</w:t>
      </w:r>
    </w:p>
    <w:p w14:paraId="650FD6F9" w14:textId="77777777" w:rsidR="0089707C" w:rsidRPr="0089707C" w:rsidRDefault="00000000" w:rsidP="0089707C">
      <w:r>
        <w:pict w14:anchorId="496EAE09">
          <v:rect id="_x0000_i1039" style="width:0;height:1.5pt" o:hralign="center" o:hrstd="t" o:hr="t" fillcolor="#a0a0a0" stroked="f"/>
        </w:pict>
      </w:r>
    </w:p>
    <w:p w14:paraId="2BB709DE"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3. Columns Needing Type Conversion</w:t>
      </w:r>
    </w:p>
    <w:p w14:paraId="28024358"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Needs Conversion:</w:t>
      </w:r>
    </w:p>
    <w:p w14:paraId="79DE5B8F" w14:textId="77777777" w:rsidR="0089707C" w:rsidRPr="0089707C" w:rsidRDefault="0089707C" w:rsidP="0089707C">
      <w:pPr>
        <w:numPr>
          <w:ilvl w:val="0"/>
          <w:numId w:val="20"/>
        </w:numPr>
      </w:pPr>
      <w:proofErr w:type="spellStart"/>
      <w:r w:rsidRPr="0089707C">
        <w:rPr>
          <w:b/>
          <w:bCs/>
        </w:rPr>
        <w:t>Purchase_Date</w:t>
      </w:r>
      <w:proofErr w:type="spellEnd"/>
    </w:p>
    <w:p w14:paraId="626B7FEC" w14:textId="77777777" w:rsidR="0089707C" w:rsidRPr="0089707C" w:rsidRDefault="0089707C" w:rsidP="0089707C">
      <w:pPr>
        <w:numPr>
          <w:ilvl w:val="1"/>
          <w:numId w:val="20"/>
        </w:numPr>
      </w:pPr>
      <w:r w:rsidRPr="0089707C">
        <w:t xml:space="preserve">Currently: </w:t>
      </w:r>
      <w:r w:rsidRPr="0089707C">
        <w:rPr>
          <w:i/>
          <w:iCs/>
        </w:rPr>
        <w:t>Object (string)</w:t>
      </w:r>
    </w:p>
    <w:p w14:paraId="51176E0E" w14:textId="77777777" w:rsidR="0089707C" w:rsidRPr="0089707C" w:rsidRDefault="0089707C" w:rsidP="0089707C">
      <w:pPr>
        <w:numPr>
          <w:ilvl w:val="1"/>
          <w:numId w:val="20"/>
        </w:numPr>
      </w:pPr>
      <w:r w:rsidRPr="0089707C">
        <w:t xml:space="preserve">Should be: </w:t>
      </w:r>
      <w:r w:rsidRPr="0089707C">
        <w:rPr>
          <w:b/>
          <w:bCs/>
        </w:rPr>
        <w:t>Datetime</w:t>
      </w:r>
    </w:p>
    <w:p w14:paraId="0AE5E974" w14:textId="77777777" w:rsidR="0089707C" w:rsidRPr="0089707C" w:rsidRDefault="0089707C" w:rsidP="0089707C">
      <w:pPr>
        <w:numPr>
          <w:ilvl w:val="1"/>
          <w:numId w:val="20"/>
        </w:numPr>
      </w:pPr>
      <w:r w:rsidRPr="0089707C">
        <w:rPr>
          <w:rFonts w:ascii="Segoe UI Emoji" w:hAnsi="Segoe UI Emoji" w:cs="Segoe UI Emoji"/>
        </w:rPr>
        <w:t>✔️</w:t>
      </w:r>
      <w:r w:rsidRPr="0089707C">
        <w:t xml:space="preserve"> Important for trend analysis</w:t>
      </w:r>
    </w:p>
    <w:p w14:paraId="3139BCDE" w14:textId="77777777" w:rsidR="0089707C" w:rsidRPr="0089707C" w:rsidRDefault="00000000" w:rsidP="0089707C">
      <w:r>
        <w:pict w14:anchorId="36176EF4">
          <v:rect id="_x0000_i1040" style="width:0;height:1.5pt" o:hralign="center" o:hrstd="t" o:hr="t" fillcolor="#a0a0a0" stroked="f"/>
        </w:pict>
      </w:r>
    </w:p>
    <w:p w14:paraId="0F0F4D32"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Should Be Categorical:</w:t>
      </w:r>
    </w:p>
    <w:p w14:paraId="591121A6" w14:textId="77777777" w:rsidR="0089707C" w:rsidRPr="0089707C" w:rsidRDefault="0089707C" w:rsidP="0089707C">
      <w:r w:rsidRPr="0089707C">
        <w:t>Convert these to category type for better analysis:</w:t>
      </w:r>
    </w:p>
    <w:p w14:paraId="0144B6C6" w14:textId="77777777" w:rsidR="0089707C" w:rsidRPr="0089707C" w:rsidRDefault="0089707C" w:rsidP="0089707C">
      <w:pPr>
        <w:numPr>
          <w:ilvl w:val="0"/>
          <w:numId w:val="21"/>
        </w:numPr>
      </w:pPr>
      <w:proofErr w:type="spellStart"/>
      <w:r w:rsidRPr="0089707C">
        <w:t>Device_Type</w:t>
      </w:r>
      <w:proofErr w:type="spellEnd"/>
    </w:p>
    <w:p w14:paraId="442478C3" w14:textId="77777777" w:rsidR="0089707C" w:rsidRPr="0089707C" w:rsidRDefault="0089707C" w:rsidP="0089707C">
      <w:pPr>
        <w:numPr>
          <w:ilvl w:val="0"/>
          <w:numId w:val="21"/>
        </w:numPr>
      </w:pPr>
      <w:r w:rsidRPr="0089707C">
        <w:t>Region</w:t>
      </w:r>
    </w:p>
    <w:p w14:paraId="46399879" w14:textId="77777777" w:rsidR="0089707C" w:rsidRPr="0089707C" w:rsidRDefault="0089707C" w:rsidP="0089707C">
      <w:pPr>
        <w:numPr>
          <w:ilvl w:val="0"/>
          <w:numId w:val="21"/>
        </w:numPr>
      </w:pPr>
      <w:proofErr w:type="spellStart"/>
      <w:r w:rsidRPr="0089707C">
        <w:t>Subscription_Tier</w:t>
      </w:r>
      <w:proofErr w:type="spellEnd"/>
    </w:p>
    <w:p w14:paraId="2A9B31C6" w14:textId="77777777" w:rsidR="0089707C" w:rsidRPr="0089707C" w:rsidRDefault="0089707C" w:rsidP="0089707C">
      <w:pPr>
        <w:numPr>
          <w:ilvl w:val="0"/>
          <w:numId w:val="21"/>
        </w:numPr>
      </w:pPr>
      <w:proofErr w:type="spellStart"/>
      <w:r w:rsidRPr="0089707C">
        <w:t>Anomaly_Flag</w:t>
      </w:r>
      <w:proofErr w:type="spellEnd"/>
      <w:r w:rsidRPr="0089707C">
        <w:t xml:space="preserve"> (can also be treated as category)</w:t>
      </w:r>
    </w:p>
    <w:p w14:paraId="1ED14E46" w14:textId="77777777" w:rsidR="0089707C" w:rsidRPr="0089707C" w:rsidRDefault="00000000" w:rsidP="0089707C">
      <w:r>
        <w:pict w14:anchorId="3C085EC2">
          <v:rect id="_x0000_i1041" style="width:0;height:1.5pt" o:hralign="center" o:hrstd="t" o:hr="t" fillcolor="#a0a0a0" stroked="f"/>
        </w:pict>
      </w:r>
    </w:p>
    <w:p w14:paraId="5EB4A8FF"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Already Correct (Numeric):</w:t>
      </w:r>
    </w:p>
    <w:p w14:paraId="53C4291C" w14:textId="77777777" w:rsidR="0089707C" w:rsidRPr="0089707C" w:rsidRDefault="0089707C" w:rsidP="0089707C">
      <w:pPr>
        <w:numPr>
          <w:ilvl w:val="0"/>
          <w:numId w:val="22"/>
        </w:numPr>
      </w:pPr>
      <w:proofErr w:type="spellStart"/>
      <w:r w:rsidRPr="0089707C">
        <w:t>Sales_Amount</w:t>
      </w:r>
      <w:proofErr w:type="spellEnd"/>
    </w:p>
    <w:p w14:paraId="2769F549" w14:textId="77777777" w:rsidR="0089707C" w:rsidRPr="0089707C" w:rsidRDefault="0089707C" w:rsidP="0089707C">
      <w:pPr>
        <w:numPr>
          <w:ilvl w:val="0"/>
          <w:numId w:val="22"/>
        </w:numPr>
      </w:pPr>
      <w:proofErr w:type="spellStart"/>
      <w:r w:rsidRPr="0089707C">
        <w:t>Usage_Hours_Per_Week</w:t>
      </w:r>
      <w:proofErr w:type="spellEnd"/>
    </w:p>
    <w:p w14:paraId="26F3AA64" w14:textId="77777777" w:rsidR="0089707C" w:rsidRPr="0089707C" w:rsidRDefault="0089707C" w:rsidP="0089707C">
      <w:pPr>
        <w:numPr>
          <w:ilvl w:val="0"/>
          <w:numId w:val="22"/>
        </w:numPr>
      </w:pPr>
      <w:r w:rsidRPr="0089707C">
        <w:lastRenderedPageBreak/>
        <w:t>Battery_Health</w:t>
      </w:r>
    </w:p>
    <w:p w14:paraId="6CDC92FF" w14:textId="77777777" w:rsidR="0089707C" w:rsidRPr="0089707C" w:rsidRDefault="0089707C" w:rsidP="0089707C">
      <w:pPr>
        <w:numPr>
          <w:ilvl w:val="0"/>
          <w:numId w:val="22"/>
        </w:numPr>
      </w:pPr>
      <w:proofErr w:type="spellStart"/>
      <w:r w:rsidRPr="0089707C">
        <w:t>Sensor_Alerts_Count</w:t>
      </w:r>
      <w:proofErr w:type="spellEnd"/>
    </w:p>
    <w:p w14:paraId="65002437" w14:textId="77777777" w:rsidR="0089707C" w:rsidRPr="0089707C" w:rsidRDefault="0089707C" w:rsidP="0089707C">
      <w:pPr>
        <w:numPr>
          <w:ilvl w:val="0"/>
          <w:numId w:val="22"/>
        </w:numPr>
      </w:pPr>
      <w:proofErr w:type="spellStart"/>
      <w:r w:rsidRPr="0089707C">
        <w:t>Customer_Rating</w:t>
      </w:r>
      <w:proofErr w:type="spellEnd"/>
    </w:p>
    <w:p w14:paraId="59400E52" w14:textId="23B67B92" w:rsidR="0089707C" w:rsidRPr="0089707C" w:rsidRDefault="0089707C" w:rsidP="0089707C">
      <w:pPr>
        <w:numPr>
          <w:ilvl w:val="0"/>
          <w:numId w:val="22"/>
        </w:numPr>
      </w:pPr>
      <w:proofErr w:type="spellStart"/>
      <w:r w:rsidRPr="0089707C">
        <w:t>Maintenance_Cost</w:t>
      </w:r>
      <w:proofErr w:type="spellEnd"/>
    </w:p>
    <w:p w14:paraId="0972343D"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4. Recommended Cleaning &amp; Preprocessing Plan</w:t>
      </w:r>
    </w:p>
    <w:p w14:paraId="3560E128" w14:textId="740DD5DB" w:rsidR="0089707C" w:rsidRPr="0089707C" w:rsidRDefault="0089707C" w:rsidP="0089707C">
      <w:r w:rsidRPr="0089707C">
        <w:t xml:space="preserve">Here’s a </w:t>
      </w:r>
      <w:r w:rsidRPr="0089707C">
        <w:rPr>
          <w:b/>
          <w:bCs/>
        </w:rPr>
        <w:t>clear, project-ready plan</w:t>
      </w:r>
      <w:r w:rsidRPr="0089707C">
        <w:t xml:space="preserve"> you can include in your report:</w:t>
      </w:r>
    </w:p>
    <w:p w14:paraId="60AA9538"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Data Cleaning Plan</w:t>
      </w:r>
    </w:p>
    <w:p w14:paraId="0B2B6F72" w14:textId="77777777" w:rsidR="0089707C" w:rsidRPr="0089707C" w:rsidRDefault="0089707C" w:rsidP="0089707C">
      <w:pPr>
        <w:numPr>
          <w:ilvl w:val="0"/>
          <w:numId w:val="23"/>
        </w:numPr>
      </w:pPr>
      <w:r w:rsidRPr="0089707C">
        <w:t xml:space="preserve">Convert </w:t>
      </w:r>
      <w:proofErr w:type="spellStart"/>
      <w:r w:rsidRPr="0089707C">
        <w:rPr>
          <w:b/>
          <w:bCs/>
        </w:rPr>
        <w:t>Purchase_Date</w:t>
      </w:r>
      <w:proofErr w:type="spellEnd"/>
      <w:r w:rsidRPr="0089707C">
        <w:rPr>
          <w:b/>
          <w:bCs/>
        </w:rPr>
        <w:t xml:space="preserve"> → datetime format</w:t>
      </w:r>
    </w:p>
    <w:p w14:paraId="1C5F23AF" w14:textId="77777777" w:rsidR="0089707C" w:rsidRPr="0089707C" w:rsidRDefault="0089707C" w:rsidP="0089707C">
      <w:pPr>
        <w:numPr>
          <w:ilvl w:val="0"/>
          <w:numId w:val="23"/>
        </w:numPr>
      </w:pPr>
      <w:r w:rsidRPr="0089707C">
        <w:t xml:space="preserve">Ensure </w:t>
      </w:r>
      <w:proofErr w:type="spellStart"/>
      <w:r w:rsidRPr="0089707C">
        <w:rPr>
          <w:b/>
          <w:bCs/>
        </w:rPr>
        <w:t>Anomaly_Flag</w:t>
      </w:r>
      <w:proofErr w:type="spellEnd"/>
      <w:r w:rsidRPr="0089707C">
        <w:rPr>
          <w:b/>
          <w:bCs/>
        </w:rPr>
        <w:t xml:space="preserve"> is categorical (0/1 labels)</w:t>
      </w:r>
    </w:p>
    <w:p w14:paraId="08E8BE0E" w14:textId="77777777" w:rsidR="0089707C" w:rsidRPr="0089707C" w:rsidRDefault="0089707C" w:rsidP="0089707C">
      <w:pPr>
        <w:numPr>
          <w:ilvl w:val="0"/>
          <w:numId w:val="23"/>
        </w:numPr>
      </w:pPr>
      <w:r w:rsidRPr="0089707C">
        <w:t xml:space="preserve">Standardize </w:t>
      </w:r>
      <w:r w:rsidRPr="0089707C">
        <w:rPr>
          <w:b/>
          <w:bCs/>
        </w:rPr>
        <w:t>text columns</w:t>
      </w:r>
      <w:r w:rsidRPr="0089707C">
        <w:t xml:space="preserve"> (remove extra spaces, consistent naming)</w:t>
      </w:r>
    </w:p>
    <w:p w14:paraId="35BF7C24" w14:textId="727C8D59" w:rsidR="0089707C" w:rsidRPr="0089707C" w:rsidRDefault="0089707C" w:rsidP="0089707C">
      <w:pPr>
        <w:numPr>
          <w:ilvl w:val="0"/>
          <w:numId w:val="23"/>
        </w:numPr>
      </w:pPr>
      <w:r w:rsidRPr="0089707C">
        <w:t xml:space="preserve">Check for and remove </w:t>
      </w:r>
      <w:r w:rsidRPr="0089707C">
        <w:rPr>
          <w:b/>
          <w:bCs/>
        </w:rPr>
        <w:t>duplicate records</w:t>
      </w:r>
      <w:r w:rsidRPr="0089707C">
        <w:t xml:space="preserve"> (if any)</w:t>
      </w:r>
    </w:p>
    <w:p w14:paraId="0E0A4E38"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Feature Engineering (Important for GenAI + EDA)</w:t>
      </w:r>
    </w:p>
    <w:p w14:paraId="3C67655A" w14:textId="77777777" w:rsidR="0089707C" w:rsidRPr="0089707C" w:rsidRDefault="0089707C" w:rsidP="0089707C">
      <w:pPr>
        <w:numPr>
          <w:ilvl w:val="0"/>
          <w:numId w:val="24"/>
        </w:numPr>
      </w:pPr>
      <w:r w:rsidRPr="0089707C">
        <w:t xml:space="preserve">Extract from </w:t>
      </w:r>
      <w:proofErr w:type="spellStart"/>
      <w:r w:rsidRPr="0089707C">
        <w:t>Purchase_Date</w:t>
      </w:r>
      <w:proofErr w:type="spellEnd"/>
      <w:r w:rsidRPr="0089707C">
        <w:t>:</w:t>
      </w:r>
    </w:p>
    <w:p w14:paraId="65A81193" w14:textId="77777777" w:rsidR="0089707C" w:rsidRPr="0089707C" w:rsidRDefault="0089707C" w:rsidP="0089707C">
      <w:pPr>
        <w:numPr>
          <w:ilvl w:val="1"/>
          <w:numId w:val="24"/>
        </w:numPr>
      </w:pPr>
      <w:r w:rsidRPr="0089707C">
        <w:t>Year</w:t>
      </w:r>
    </w:p>
    <w:p w14:paraId="7BB7131C" w14:textId="77777777" w:rsidR="0089707C" w:rsidRPr="0089707C" w:rsidRDefault="0089707C" w:rsidP="0089707C">
      <w:pPr>
        <w:numPr>
          <w:ilvl w:val="1"/>
          <w:numId w:val="24"/>
        </w:numPr>
      </w:pPr>
      <w:r w:rsidRPr="0089707C">
        <w:t>Month</w:t>
      </w:r>
    </w:p>
    <w:p w14:paraId="396509CA" w14:textId="77777777" w:rsidR="0089707C" w:rsidRPr="0089707C" w:rsidRDefault="0089707C" w:rsidP="0089707C">
      <w:pPr>
        <w:numPr>
          <w:ilvl w:val="1"/>
          <w:numId w:val="24"/>
        </w:numPr>
      </w:pPr>
      <w:r w:rsidRPr="0089707C">
        <w:t>Day of week</w:t>
      </w:r>
    </w:p>
    <w:p w14:paraId="74356485" w14:textId="77777777" w:rsidR="0089707C" w:rsidRPr="0089707C" w:rsidRDefault="0089707C" w:rsidP="0089707C">
      <w:pPr>
        <w:numPr>
          <w:ilvl w:val="0"/>
          <w:numId w:val="24"/>
        </w:numPr>
      </w:pPr>
      <w:r w:rsidRPr="0089707C">
        <w:t>Create new features:</w:t>
      </w:r>
    </w:p>
    <w:p w14:paraId="3F5E2FDD" w14:textId="77777777" w:rsidR="0089707C" w:rsidRPr="0089707C" w:rsidRDefault="0089707C" w:rsidP="0089707C">
      <w:pPr>
        <w:numPr>
          <w:ilvl w:val="1"/>
          <w:numId w:val="24"/>
        </w:numPr>
      </w:pPr>
      <w:proofErr w:type="spellStart"/>
      <w:r w:rsidRPr="0089707C">
        <w:rPr>
          <w:b/>
          <w:bCs/>
        </w:rPr>
        <w:t>Device_Age</w:t>
      </w:r>
      <w:proofErr w:type="spellEnd"/>
      <w:r w:rsidRPr="0089707C">
        <w:t xml:space="preserve"> (if current date is used)</w:t>
      </w:r>
    </w:p>
    <w:p w14:paraId="1B5EFA58" w14:textId="77777777" w:rsidR="0089707C" w:rsidRPr="0089707C" w:rsidRDefault="0089707C" w:rsidP="0089707C">
      <w:pPr>
        <w:numPr>
          <w:ilvl w:val="1"/>
          <w:numId w:val="24"/>
        </w:numPr>
      </w:pPr>
      <w:r w:rsidRPr="0089707C">
        <w:rPr>
          <w:b/>
          <w:bCs/>
        </w:rPr>
        <w:t>Usage_Intensity</w:t>
      </w:r>
      <w:r w:rsidRPr="0089707C">
        <w:t xml:space="preserve"> (low / medium / high based on hours)</w:t>
      </w:r>
    </w:p>
    <w:p w14:paraId="6DEE417D" w14:textId="0D15DDD5" w:rsidR="0089707C" w:rsidRPr="0089707C" w:rsidRDefault="0089707C" w:rsidP="0089707C">
      <w:pPr>
        <w:numPr>
          <w:ilvl w:val="1"/>
          <w:numId w:val="24"/>
        </w:numPr>
      </w:pPr>
      <w:proofErr w:type="spellStart"/>
      <w:r w:rsidRPr="0089707C">
        <w:rPr>
          <w:b/>
          <w:bCs/>
        </w:rPr>
        <w:t>Health_Status</w:t>
      </w:r>
      <w:proofErr w:type="spellEnd"/>
      <w:r w:rsidRPr="0089707C">
        <w:t xml:space="preserve"> (based on battery health thresholds)</w:t>
      </w:r>
    </w:p>
    <w:p w14:paraId="685345CE"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Outlier Handling Strategy</w:t>
      </w:r>
    </w:p>
    <w:p w14:paraId="5DA9D12B" w14:textId="77777777" w:rsidR="0089707C" w:rsidRPr="0089707C" w:rsidRDefault="0089707C" w:rsidP="0089707C">
      <w:pPr>
        <w:numPr>
          <w:ilvl w:val="0"/>
          <w:numId w:val="25"/>
        </w:numPr>
      </w:pPr>
      <w:r w:rsidRPr="0089707C">
        <w:t>Do NOT blindly remove outliers</w:t>
      </w:r>
    </w:p>
    <w:p w14:paraId="56CA3696" w14:textId="77777777" w:rsidR="0089707C" w:rsidRPr="0089707C" w:rsidRDefault="0089707C" w:rsidP="0089707C">
      <w:pPr>
        <w:numPr>
          <w:ilvl w:val="0"/>
          <w:numId w:val="25"/>
        </w:numPr>
      </w:pPr>
      <w:r w:rsidRPr="0089707C">
        <w:t>Instead:</w:t>
      </w:r>
    </w:p>
    <w:p w14:paraId="269CFBC6" w14:textId="77777777" w:rsidR="0089707C" w:rsidRPr="0089707C" w:rsidRDefault="0089707C" w:rsidP="0089707C">
      <w:pPr>
        <w:numPr>
          <w:ilvl w:val="1"/>
          <w:numId w:val="25"/>
        </w:numPr>
      </w:pPr>
      <w:r w:rsidRPr="0089707C">
        <w:t>Flag extreme values</w:t>
      </w:r>
    </w:p>
    <w:p w14:paraId="6F73A841" w14:textId="77777777" w:rsidR="0089707C" w:rsidRPr="0089707C" w:rsidRDefault="0089707C" w:rsidP="0089707C">
      <w:pPr>
        <w:numPr>
          <w:ilvl w:val="1"/>
          <w:numId w:val="25"/>
        </w:numPr>
      </w:pPr>
      <w:proofErr w:type="spellStart"/>
      <w:r w:rsidRPr="0089707C">
        <w:t>Analyze</w:t>
      </w:r>
      <w:proofErr w:type="spellEnd"/>
      <w:r w:rsidRPr="0089707C">
        <w:t xml:space="preserve"> them (especially anomalies)</w:t>
      </w:r>
    </w:p>
    <w:p w14:paraId="0C2ED8E3" w14:textId="6F04E5F3" w:rsidR="0089707C" w:rsidRPr="0089707C" w:rsidRDefault="0089707C" w:rsidP="0089707C">
      <w:pPr>
        <w:numPr>
          <w:ilvl w:val="1"/>
          <w:numId w:val="25"/>
        </w:numPr>
      </w:pPr>
      <w:r w:rsidRPr="0089707C">
        <w:t xml:space="preserve">Keep them if they represent real-world </w:t>
      </w:r>
      <w:proofErr w:type="spellStart"/>
      <w:r w:rsidRPr="0089707C">
        <w:t>behavior</w:t>
      </w:r>
      <w:proofErr w:type="spellEnd"/>
    </w:p>
    <w:p w14:paraId="7C433974"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GenAI-Ready Enhancements</w:t>
      </w:r>
    </w:p>
    <w:p w14:paraId="3A0011CD" w14:textId="77777777" w:rsidR="0089707C" w:rsidRPr="0089707C" w:rsidRDefault="0089707C" w:rsidP="0089707C">
      <w:pPr>
        <w:numPr>
          <w:ilvl w:val="0"/>
          <w:numId w:val="26"/>
        </w:numPr>
      </w:pPr>
      <w:r w:rsidRPr="0089707C">
        <w:t>Label patterns like:</w:t>
      </w:r>
    </w:p>
    <w:p w14:paraId="2FB7A649" w14:textId="77777777" w:rsidR="0089707C" w:rsidRPr="0089707C" w:rsidRDefault="0089707C" w:rsidP="0089707C">
      <w:pPr>
        <w:numPr>
          <w:ilvl w:val="1"/>
          <w:numId w:val="26"/>
        </w:numPr>
      </w:pPr>
      <w:r w:rsidRPr="0089707C">
        <w:t>“High Risk Device”</w:t>
      </w:r>
    </w:p>
    <w:p w14:paraId="33731CEE" w14:textId="77777777" w:rsidR="0089707C" w:rsidRPr="0089707C" w:rsidRDefault="0089707C" w:rsidP="0089707C">
      <w:pPr>
        <w:numPr>
          <w:ilvl w:val="1"/>
          <w:numId w:val="26"/>
        </w:numPr>
      </w:pPr>
      <w:r w:rsidRPr="0089707C">
        <w:lastRenderedPageBreak/>
        <w:t>“High Maintenance Customer”</w:t>
      </w:r>
    </w:p>
    <w:p w14:paraId="7399D470" w14:textId="71B4778A" w:rsidR="0089707C" w:rsidRPr="0089707C" w:rsidRDefault="0089707C" w:rsidP="0089707C">
      <w:pPr>
        <w:numPr>
          <w:ilvl w:val="0"/>
          <w:numId w:val="26"/>
        </w:numPr>
      </w:pPr>
      <w:r w:rsidRPr="0089707C">
        <w:t>These labels help GenAI generate better insights and narratives</w:t>
      </w:r>
    </w:p>
    <w:p w14:paraId="6F77B1C3" w14:textId="77777777" w:rsidR="0089707C" w:rsidRPr="0089707C" w:rsidRDefault="0089707C" w:rsidP="0089707C">
      <w:pPr>
        <w:rPr>
          <w:b/>
          <w:bCs/>
        </w:rPr>
      </w:pPr>
      <w:r w:rsidRPr="0089707C">
        <w:rPr>
          <w:rFonts w:ascii="Segoe UI Emoji" w:hAnsi="Segoe UI Emoji" w:cs="Segoe UI Emoji"/>
          <w:b/>
          <w:bCs/>
        </w:rPr>
        <w:t>🧠</w:t>
      </w:r>
      <w:r w:rsidRPr="0089707C">
        <w:rPr>
          <w:b/>
          <w:bCs/>
        </w:rPr>
        <w:t xml:space="preserve"> Analyst Insight (Important for Your Project)</w:t>
      </w:r>
    </w:p>
    <w:p w14:paraId="5DEB8764" w14:textId="77777777" w:rsidR="0089707C" w:rsidRPr="0089707C" w:rsidRDefault="0089707C" w:rsidP="0089707C">
      <w:r w:rsidRPr="0089707C">
        <w:t>Your dataset is:</w:t>
      </w:r>
    </w:p>
    <w:p w14:paraId="2FB5E36B" w14:textId="77777777" w:rsidR="0089707C" w:rsidRPr="0089707C" w:rsidRDefault="0089707C" w:rsidP="0089707C">
      <w:pPr>
        <w:numPr>
          <w:ilvl w:val="0"/>
          <w:numId w:val="27"/>
        </w:numPr>
      </w:pPr>
      <w:r w:rsidRPr="0089707C">
        <w:rPr>
          <w:rFonts w:ascii="Segoe UI Emoji" w:hAnsi="Segoe UI Emoji" w:cs="Segoe UI Emoji"/>
        </w:rPr>
        <w:t>✔️</w:t>
      </w:r>
      <w:r w:rsidRPr="0089707C">
        <w:t xml:space="preserve"> Clean (no missing values)</w:t>
      </w:r>
    </w:p>
    <w:p w14:paraId="6FE23C69" w14:textId="77777777" w:rsidR="0089707C" w:rsidRPr="0089707C" w:rsidRDefault="0089707C" w:rsidP="0089707C">
      <w:pPr>
        <w:numPr>
          <w:ilvl w:val="0"/>
          <w:numId w:val="27"/>
        </w:numPr>
      </w:pPr>
      <w:r w:rsidRPr="0089707C">
        <w:rPr>
          <w:rFonts w:ascii="Segoe UI Emoji" w:hAnsi="Segoe UI Emoji" w:cs="Segoe UI Emoji"/>
        </w:rPr>
        <w:t>✔️</w:t>
      </w:r>
      <w:r w:rsidRPr="0089707C">
        <w:t xml:space="preserve"> Well-structured</w:t>
      </w:r>
    </w:p>
    <w:p w14:paraId="55347F5B" w14:textId="77777777" w:rsidR="0089707C" w:rsidRPr="0089707C" w:rsidRDefault="0089707C" w:rsidP="0089707C">
      <w:pPr>
        <w:numPr>
          <w:ilvl w:val="0"/>
          <w:numId w:val="27"/>
        </w:numPr>
      </w:pPr>
      <w:r w:rsidRPr="0089707C">
        <w:rPr>
          <w:rFonts w:ascii="Segoe UI Emoji" w:hAnsi="Segoe UI Emoji" w:cs="Segoe UI Emoji"/>
        </w:rPr>
        <w:t>✔️</w:t>
      </w:r>
      <w:r w:rsidRPr="0089707C">
        <w:t xml:space="preserve"> Ready for advanced analytics + GenAI</w:t>
      </w:r>
    </w:p>
    <w:p w14:paraId="5A069F99" w14:textId="77777777" w:rsidR="0089707C" w:rsidRPr="0089707C" w:rsidRDefault="0089707C" w:rsidP="0089707C">
      <w:r w:rsidRPr="0089707C">
        <w:rPr>
          <w:rFonts w:ascii="Segoe UI Emoji" w:hAnsi="Segoe UI Emoji" w:cs="Segoe UI Emoji"/>
        </w:rPr>
        <w:t>👉</w:t>
      </w:r>
      <w:r w:rsidRPr="0089707C">
        <w:t xml:space="preserve"> This is ideal for demonstrating how </w:t>
      </w:r>
      <w:r w:rsidRPr="0089707C">
        <w:rPr>
          <w:b/>
          <w:bCs/>
        </w:rPr>
        <w:t>GenAI enhances insight generation rather than just cleaning data</w:t>
      </w:r>
    </w:p>
    <w:p w14:paraId="4B258CBE" w14:textId="1CC4968D" w:rsidR="0089707C" w:rsidRPr="0089707C" w:rsidRDefault="00B739CE" w:rsidP="0089707C">
      <w:r>
        <w:t>Here</w:t>
      </w:r>
      <w:r w:rsidRPr="00B739CE">
        <w:t xml:space="preserve"> ChatGPT </w:t>
      </w:r>
      <w:r>
        <w:t>has</w:t>
      </w:r>
      <w:r w:rsidRPr="00B739CE">
        <w:t xml:space="preserve"> identify missing values, possible outliers, and data type issues. This step is essential before any reliable analysis can be performed.</w:t>
      </w:r>
    </w:p>
    <w:p w14:paraId="086B26FC" w14:textId="3CD04F07" w:rsidR="00A36EC6" w:rsidRPr="000132BC" w:rsidRDefault="007D1EB3" w:rsidP="00A36EC6">
      <w:pPr>
        <w:numPr>
          <w:ilvl w:val="1"/>
          <w:numId w:val="3"/>
        </w:numPr>
        <w:rPr>
          <w:b/>
          <w:bCs/>
          <w:color w:val="215E99" w:themeColor="text2" w:themeTint="BF"/>
        </w:rPr>
      </w:pPr>
      <w:r w:rsidRPr="000132BC">
        <w:rPr>
          <w:noProof/>
          <w:color w:val="215E99" w:themeColor="text2" w:themeTint="BF"/>
        </w:rPr>
        <w:drawing>
          <wp:anchor distT="0" distB="0" distL="114300" distR="114300" simplePos="0" relativeHeight="251664384" behindDoc="0" locked="0" layoutInCell="1" allowOverlap="1" wp14:anchorId="6FA06CC1" wp14:editId="2E904FAD">
            <wp:simplePos x="0" y="0"/>
            <wp:positionH relativeFrom="margin">
              <wp:align>center</wp:align>
            </wp:positionH>
            <wp:positionV relativeFrom="paragraph">
              <wp:posOffset>231140</wp:posOffset>
            </wp:positionV>
            <wp:extent cx="4489450" cy="2241550"/>
            <wp:effectExtent l="0" t="0" r="6350" b="6350"/>
            <wp:wrapTopAndBottom/>
            <wp:docPr id="15391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2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9450" cy="2241550"/>
                    </a:xfrm>
                    <a:prstGeom prst="rect">
                      <a:avLst/>
                    </a:prstGeom>
                  </pic:spPr>
                </pic:pic>
              </a:graphicData>
            </a:graphic>
            <wp14:sizeRelH relativeFrom="margin">
              <wp14:pctWidth>0</wp14:pctWidth>
            </wp14:sizeRelH>
            <wp14:sizeRelV relativeFrom="margin">
              <wp14:pctHeight>0</wp14:pctHeight>
            </wp14:sizeRelV>
          </wp:anchor>
        </w:drawing>
      </w:r>
      <w:r w:rsidR="00B7211D" w:rsidRPr="000132BC">
        <w:rPr>
          <w:b/>
          <w:bCs/>
          <w:color w:val="215E99" w:themeColor="text2" w:themeTint="BF"/>
        </w:rPr>
        <w:t>Cleaning and preprocessing plan</w:t>
      </w:r>
    </w:p>
    <w:p w14:paraId="7CD6AFFB" w14:textId="21F45F5C" w:rsidR="00B739CE" w:rsidRDefault="00A50669" w:rsidP="00A50669">
      <w:pPr>
        <w:jc w:val="center"/>
        <w:rPr>
          <w:u w:val="single"/>
        </w:rPr>
      </w:pPr>
      <w:r w:rsidRPr="00A50669">
        <w:rPr>
          <w:u w:val="single"/>
        </w:rPr>
        <w:t>Screenshot 4: Suggested cleaning and preprocessing steps for IoT data generated by ChatGPT</w:t>
      </w:r>
    </w:p>
    <w:p w14:paraId="30E3C7B6" w14:textId="7D60D102" w:rsidR="000952A5" w:rsidRPr="000952A5" w:rsidRDefault="000952A5" w:rsidP="000952A5">
      <w:pPr>
        <w:rPr>
          <w:u w:val="single"/>
        </w:rPr>
      </w:pPr>
      <w:r w:rsidRPr="000952A5">
        <w:rPr>
          <w:u w:val="single"/>
        </w:rPr>
        <w:t>Response:</w:t>
      </w:r>
    </w:p>
    <w:p w14:paraId="7CA7EFF2" w14:textId="04792486" w:rsidR="000952A5" w:rsidRPr="000952A5" w:rsidRDefault="000952A5" w:rsidP="000952A5">
      <w:pPr>
        <w:rPr>
          <w:b/>
          <w:bCs/>
        </w:rPr>
      </w:pPr>
      <w:r w:rsidRPr="000952A5">
        <w:rPr>
          <w:rFonts w:ascii="Segoe UI Emoji" w:hAnsi="Segoe UI Emoji" w:cs="Segoe UI Emoji"/>
          <w:b/>
          <w:bCs/>
        </w:rPr>
        <w:t>🧹</w:t>
      </w:r>
      <w:r w:rsidRPr="000952A5">
        <w:rPr>
          <w:b/>
          <w:bCs/>
        </w:rPr>
        <w:t xml:space="preserve"> Data Cleaning &amp; Preprocessing Methodology</w:t>
      </w:r>
    </w:p>
    <w:p w14:paraId="51AD05E2" w14:textId="77777777" w:rsidR="000952A5" w:rsidRPr="000952A5" w:rsidRDefault="000952A5" w:rsidP="000952A5">
      <w:pPr>
        <w:rPr>
          <w:b/>
          <w:bCs/>
        </w:rPr>
      </w:pPr>
      <w:r w:rsidRPr="000952A5">
        <w:rPr>
          <w:b/>
          <w:bCs/>
        </w:rPr>
        <w:t>1. Handling Missing Values</w:t>
      </w:r>
    </w:p>
    <w:p w14:paraId="75C78963" w14:textId="77777777" w:rsidR="000952A5" w:rsidRPr="000952A5" w:rsidRDefault="000952A5" w:rsidP="000952A5">
      <w:r w:rsidRPr="000952A5">
        <w:rPr>
          <w:b/>
          <w:bCs/>
        </w:rPr>
        <w:t>What we did:</w:t>
      </w:r>
      <w:r w:rsidRPr="000952A5">
        <w:br/>
        <w:t>A completeness check was performed across all columns in the dataset.</w:t>
      </w:r>
    </w:p>
    <w:p w14:paraId="02EE9673" w14:textId="77777777" w:rsidR="000952A5" w:rsidRPr="000952A5" w:rsidRDefault="000952A5" w:rsidP="000952A5">
      <w:r w:rsidRPr="000952A5">
        <w:rPr>
          <w:b/>
          <w:bCs/>
        </w:rPr>
        <w:t>Findings:</w:t>
      </w:r>
      <w:r w:rsidRPr="000952A5">
        <w:br/>
        <w:t>No missing values were detected in any column.</w:t>
      </w:r>
    </w:p>
    <w:p w14:paraId="160E7A71" w14:textId="77777777" w:rsidR="000952A5" w:rsidRPr="000952A5" w:rsidRDefault="000952A5" w:rsidP="000952A5">
      <w:r w:rsidRPr="000952A5">
        <w:rPr>
          <w:b/>
          <w:bCs/>
        </w:rPr>
        <w:t>Action Taken:</w:t>
      </w:r>
    </w:p>
    <w:p w14:paraId="447C1187" w14:textId="77777777" w:rsidR="000952A5" w:rsidRPr="000952A5" w:rsidRDefault="000952A5" w:rsidP="000952A5">
      <w:pPr>
        <w:numPr>
          <w:ilvl w:val="0"/>
          <w:numId w:val="29"/>
        </w:numPr>
      </w:pPr>
      <w:r w:rsidRPr="000952A5">
        <w:t>No imputation or deletion was required.</w:t>
      </w:r>
    </w:p>
    <w:p w14:paraId="66B935AB" w14:textId="77777777" w:rsidR="000952A5" w:rsidRPr="000952A5" w:rsidRDefault="000952A5" w:rsidP="000952A5">
      <w:pPr>
        <w:numPr>
          <w:ilvl w:val="0"/>
          <w:numId w:val="29"/>
        </w:numPr>
      </w:pPr>
      <w:r w:rsidRPr="000952A5">
        <w:t xml:space="preserve">The dataset was considered </w:t>
      </w:r>
      <w:r w:rsidRPr="000952A5">
        <w:rPr>
          <w:b/>
          <w:bCs/>
        </w:rPr>
        <w:t>complete and reliable for analysis</w:t>
      </w:r>
      <w:r w:rsidRPr="000952A5">
        <w:t>.</w:t>
      </w:r>
    </w:p>
    <w:p w14:paraId="1DB5B525" w14:textId="611C5116" w:rsidR="000952A5" w:rsidRPr="000952A5" w:rsidRDefault="000952A5" w:rsidP="000952A5">
      <w:r w:rsidRPr="000952A5">
        <w:rPr>
          <w:b/>
          <w:bCs/>
        </w:rPr>
        <w:lastRenderedPageBreak/>
        <w:t>Why this matters:</w:t>
      </w:r>
      <w:r w:rsidRPr="000952A5">
        <w:br/>
        <w:t>Handling missing values is critical because they can distort statistical analysis and model performance. Since the dataset is complete, it ensures higher accuracy and consistency in insights.</w:t>
      </w:r>
    </w:p>
    <w:p w14:paraId="5EF303F6" w14:textId="77777777" w:rsidR="000952A5" w:rsidRPr="000952A5" w:rsidRDefault="000952A5" w:rsidP="000952A5">
      <w:pPr>
        <w:rPr>
          <w:b/>
          <w:bCs/>
        </w:rPr>
      </w:pPr>
      <w:r w:rsidRPr="000952A5">
        <w:rPr>
          <w:b/>
          <w:bCs/>
        </w:rPr>
        <w:t>2. Data Type Conversion</w:t>
      </w:r>
    </w:p>
    <w:p w14:paraId="2BEBE510" w14:textId="77777777" w:rsidR="000952A5" w:rsidRPr="000952A5" w:rsidRDefault="000952A5" w:rsidP="000952A5">
      <w:r w:rsidRPr="000952A5">
        <w:rPr>
          <w:b/>
          <w:bCs/>
        </w:rPr>
        <w:t>What we did:</w:t>
      </w:r>
      <w:r w:rsidRPr="000952A5">
        <w:br/>
        <w:t>Data types were reviewed and corrected to ensure proper analysis.</w:t>
      </w:r>
    </w:p>
    <w:p w14:paraId="13BF517C" w14:textId="77777777" w:rsidR="000952A5" w:rsidRPr="000952A5" w:rsidRDefault="000952A5" w:rsidP="000952A5">
      <w:pPr>
        <w:rPr>
          <w:b/>
          <w:bCs/>
        </w:rPr>
      </w:pPr>
      <w:r w:rsidRPr="000952A5">
        <w:rPr>
          <w:rFonts w:ascii="Segoe UI Emoji" w:hAnsi="Segoe UI Emoji" w:cs="Segoe UI Emoji"/>
          <w:b/>
          <w:bCs/>
        </w:rPr>
        <w:t>🔧</w:t>
      </w:r>
      <w:r w:rsidRPr="000952A5">
        <w:rPr>
          <w:b/>
          <w:bCs/>
        </w:rPr>
        <w:t xml:space="preserve"> Conversions Applied:</w:t>
      </w:r>
    </w:p>
    <w:p w14:paraId="2DA5BE24" w14:textId="77777777" w:rsidR="000952A5" w:rsidRPr="000952A5" w:rsidRDefault="000952A5" w:rsidP="000952A5">
      <w:pPr>
        <w:numPr>
          <w:ilvl w:val="0"/>
          <w:numId w:val="30"/>
        </w:numPr>
      </w:pPr>
      <w:proofErr w:type="spellStart"/>
      <w:r w:rsidRPr="000952A5">
        <w:rPr>
          <w:b/>
          <w:bCs/>
        </w:rPr>
        <w:t>Purchase_Date</w:t>
      </w:r>
      <w:proofErr w:type="spellEnd"/>
      <w:r w:rsidRPr="000952A5">
        <w:rPr>
          <w:b/>
          <w:bCs/>
        </w:rPr>
        <w:t xml:space="preserve"> → Converted to datetime format</w:t>
      </w:r>
    </w:p>
    <w:p w14:paraId="4A7C387B" w14:textId="77777777" w:rsidR="000952A5" w:rsidRPr="000952A5" w:rsidRDefault="000952A5" w:rsidP="000952A5">
      <w:pPr>
        <w:numPr>
          <w:ilvl w:val="1"/>
          <w:numId w:val="30"/>
        </w:numPr>
      </w:pPr>
      <w:r w:rsidRPr="000952A5">
        <w:t>Enables time-based analysis such as trends and seasonality.</w:t>
      </w:r>
    </w:p>
    <w:p w14:paraId="1A8F9283" w14:textId="77777777" w:rsidR="000952A5" w:rsidRPr="000952A5" w:rsidRDefault="000952A5" w:rsidP="000952A5">
      <w:pPr>
        <w:numPr>
          <w:ilvl w:val="0"/>
          <w:numId w:val="30"/>
        </w:numPr>
      </w:pPr>
      <w:r w:rsidRPr="000952A5">
        <w:rPr>
          <w:b/>
          <w:bCs/>
        </w:rPr>
        <w:t>Categorical Columns Converted to Category Type:</w:t>
      </w:r>
    </w:p>
    <w:p w14:paraId="10F47E8A" w14:textId="77777777" w:rsidR="000952A5" w:rsidRPr="000952A5" w:rsidRDefault="000952A5" w:rsidP="000952A5">
      <w:pPr>
        <w:numPr>
          <w:ilvl w:val="1"/>
          <w:numId w:val="30"/>
        </w:numPr>
      </w:pPr>
      <w:proofErr w:type="spellStart"/>
      <w:r w:rsidRPr="000952A5">
        <w:t>Device_Type</w:t>
      </w:r>
      <w:proofErr w:type="spellEnd"/>
    </w:p>
    <w:p w14:paraId="0EA72A89" w14:textId="77777777" w:rsidR="000952A5" w:rsidRPr="000952A5" w:rsidRDefault="000952A5" w:rsidP="000952A5">
      <w:pPr>
        <w:numPr>
          <w:ilvl w:val="1"/>
          <w:numId w:val="30"/>
        </w:numPr>
      </w:pPr>
      <w:r w:rsidRPr="000952A5">
        <w:t>Region</w:t>
      </w:r>
    </w:p>
    <w:p w14:paraId="3E17784D" w14:textId="77777777" w:rsidR="000952A5" w:rsidRPr="000952A5" w:rsidRDefault="000952A5" w:rsidP="000952A5">
      <w:pPr>
        <w:numPr>
          <w:ilvl w:val="1"/>
          <w:numId w:val="30"/>
        </w:numPr>
      </w:pPr>
      <w:proofErr w:type="spellStart"/>
      <w:r w:rsidRPr="000952A5">
        <w:t>Subscription_Tier</w:t>
      </w:r>
      <w:proofErr w:type="spellEnd"/>
    </w:p>
    <w:p w14:paraId="256EF419" w14:textId="77777777" w:rsidR="000952A5" w:rsidRPr="000952A5" w:rsidRDefault="000952A5" w:rsidP="000952A5">
      <w:pPr>
        <w:numPr>
          <w:ilvl w:val="1"/>
          <w:numId w:val="30"/>
        </w:numPr>
      </w:pPr>
      <w:proofErr w:type="spellStart"/>
      <w:r w:rsidRPr="000952A5">
        <w:t>Anomaly_Flag</w:t>
      </w:r>
      <w:proofErr w:type="spellEnd"/>
    </w:p>
    <w:p w14:paraId="2C97198E" w14:textId="77777777" w:rsidR="000952A5" w:rsidRPr="000952A5" w:rsidRDefault="000952A5" w:rsidP="000952A5">
      <w:r w:rsidRPr="000952A5">
        <w:rPr>
          <w:b/>
          <w:bCs/>
        </w:rPr>
        <w:t>Why this matters:</w:t>
      </w:r>
    </w:p>
    <w:p w14:paraId="3BBC3873" w14:textId="77777777" w:rsidR="000952A5" w:rsidRPr="000952A5" w:rsidRDefault="000952A5" w:rsidP="000952A5">
      <w:pPr>
        <w:numPr>
          <w:ilvl w:val="0"/>
          <w:numId w:val="31"/>
        </w:numPr>
      </w:pPr>
      <w:r w:rsidRPr="000952A5">
        <w:t>Datetime conversion allows extraction of features like month and year.</w:t>
      </w:r>
    </w:p>
    <w:p w14:paraId="3ECE61C7" w14:textId="77777777" w:rsidR="000952A5" w:rsidRPr="000952A5" w:rsidRDefault="000952A5" w:rsidP="000952A5">
      <w:pPr>
        <w:numPr>
          <w:ilvl w:val="0"/>
          <w:numId w:val="31"/>
        </w:numPr>
      </w:pPr>
      <w:r w:rsidRPr="000952A5">
        <w:t>Categorical conversion improves memory efficiency and supports grouping and segmentation analysis.</w:t>
      </w:r>
    </w:p>
    <w:p w14:paraId="5C42E934" w14:textId="4BB6772E" w:rsidR="000952A5" w:rsidRPr="000952A5" w:rsidRDefault="000952A5" w:rsidP="000952A5">
      <w:pPr>
        <w:numPr>
          <w:ilvl w:val="0"/>
          <w:numId w:val="31"/>
        </w:numPr>
      </w:pPr>
      <w:r w:rsidRPr="000952A5">
        <w:t>Proper data types prevent analytical errors and improve model performance.</w:t>
      </w:r>
    </w:p>
    <w:p w14:paraId="0DF94FA7" w14:textId="138DD7CB" w:rsidR="000952A5" w:rsidRPr="000952A5" w:rsidRDefault="000952A5" w:rsidP="000952A5">
      <w:pPr>
        <w:rPr>
          <w:b/>
          <w:bCs/>
        </w:rPr>
      </w:pPr>
      <w:r w:rsidRPr="000952A5">
        <w:rPr>
          <w:b/>
          <w:bCs/>
        </w:rPr>
        <w:t>3. Feature Preparation (Derived Variables)</w:t>
      </w:r>
    </w:p>
    <w:p w14:paraId="30717264" w14:textId="77777777" w:rsidR="000952A5" w:rsidRPr="000952A5" w:rsidRDefault="000952A5" w:rsidP="000952A5">
      <w:r w:rsidRPr="000952A5">
        <w:rPr>
          <w:b/>
          <w:bCs/>
        </w:rPr>
        <w:t>What we did:</w:t>
      </w:r>
      <w:r w:rsidRPr="000952A5">
        <w:br/>
        <w:t>Additional features were created from existing columns to enhance analysis.</w:t>
      </w:r>
    </w:p>
    <w:p w14:paraId="0B3E2D10" w14:textId="77777777" w:rsidR="000952A5" w:rsidRPr="000952A5" w:rsidRDefault="000952A5" w:rsidP="000952A5">
      <w:pPr>
        <w:rPr>
          <w:b/>
          <w:bCs/>
        </w:rPr>
      </w:pPr>
      <w:r w:rsidRPr="000952A5">
        <w:rPr>
          <w:rFonts w:ascii="Segoe UI Emoji" w:hAnsi="Segoe UI Emoji" w:cs="Segoe UI Emoji"/>
          <w:b/>
          <w:bCs/>
        </w:rPr>
        <w:t>📊</w:t>
      </w:r>
      <w:r w:rsidRPr="000952A5">
        <w:rPr>
          <w:b/>
          <w:bCs/>
        </w:rPr>
        <w:t xml:space="preserve"> Derived Features:</w:t>
      </w:r>
    </w:p>
    <w:p w14:paraId="6B538445" w14:textId="77777777" w:rsidR="000952A5" w:rsidRPr="000952A5" w:rsidRDefault="000952A5" w:rsidP="000952A5">
      <w:pPr>
        <w:numPr>
          <w:ilvl w:val="0"/>
          <w:numId w:val="32"/>
        </w:numPr>
      </w:pPr>
      <w:r w:rsidRPr="000952A5">
        <w:t xml:space="preserve">From </w:t>
      </w:r>
      <w:proofErr w:type="spellStart"/>
      <w:r w:rsidRPr="000952A5">
        <w:rPr>
          <w:b/>
          <w:bCs/>
        </w:rPr>
        <w:t>Purchase_Date</w:t>
      </w:r>
      <w:proofErr w:type="spellEnd"/>
      <w:r w:rsidRPr="000952A5">
        <w:t>:</w:t>
      </w:r>
    </w:p>
    <w:p w14:paraId="7E063383" w14:textId="77777777" w:rsidR="000952A5" w:rsidRPr="000952A5" w:rsidRDefault="000952A5" w:rsidP="000952A5">
      <w:pPr>
        <w:numPr>
          <w:ilvl w:val="1"/>
          <w:numId w:val="32"/>
        </w:numPr>
      </w:pPr>
      <w:proofErr w:type="spellStart"/>
      <w:r w:rsidRPr="000952A5">
        <w:t>Purchase_Year</w:t>
      </w:r>
      <w:proofErr w:type="spellEnd"/>
    </w:p>
    <w:p w14:paraId="4EF330E2" w14:textId="77777777" w:rsidR="000952A5" w:rsidRPr="000952A5" w:rsidRDefault="000952A5" w:rsidP="000952A5">
      <w:pPr>
        <w:numPr>
          <w:ilvl w:val="1"/>
          <w:numId w:val="32"/>
        </w:numPr>
      </w:pPr>
      <w:proofErr w:type="spellStart"/>
      <w:r w:rsidRPr="000952A5">
        <w:t>Purchase_Month</w:t>
      </w:r>
      <w:proofErr w:type="spellEnd"/>
    </w:p>
    <w:p w14:paraId="62A73786" w14:textId="77777777" w:rsidR="000952A5" w:rsidRPr="000952A5" w:rsidRDefault="000952A5" w:rsidP="000952A5">
      <w:pPr>
        <w:numPr>
          <w:ilvl w:val="0"/>
          <w:numId w:val="32"/>
        </w:numPr>
      </w:pPr>
      <w:r w:rsidRPr="000952A5">
        <w:t>From usage patterns:</w:t>
      </w:r>
    </w:p>
    <w:p w14:paraId="4409FF53" w14:textId="77777777" w:rsidR="000952A5" w:rsidRPr="000952A5" w:rsidRDefault="000952A5" w:rsidP="000952A5">
      <w:pPr>
        <w:numPr>
          <w:ilvl w:val="1"/>
          <w:numId w:val="32"/>
        </w:numPr>
      </w:pPr>
      <w:proofErr w:type="spellStart"/>
      <w:r w:rsidRPr="000952A5">
        <w:rPr>
          <w:b/>
          <w:bCs/>
        </w:rPr>
        <w:t>Usage_Category</w:t>
      </w:r>
      <w:proofErr w:type="spellEnd"/>
      <w:r w:rsidRPr="000952A5">
        <w:t xml:space="preserve"> (Low / Medium / High)</w:t>
      </w:r>
    </w:p>
    <w:p w14:paraId="4E94DF5B" w14:textId="77777777" w:rsidR="000952A5" w:rsidRPr="000952A5" w:rsidRDefault="000952A5" w:rsidP="000952A5">
      <w:pPr>
        <w:numPr>
          <w:ilvl w:val="0"/>
          <w:numId w:val="32"/>
        </w:numPr>
      </w:pPr>
      <w:r w:rsidRPr="000952A5">
        <w:t>From battery health:</w:t>
      </w:r>
    </w:p>
    <w:p w14:paraId="4049757C" w14:textId="77777777" w:rsidR="000952A5" w:rsidRPr="000952A5" w:rsidRDefault="000952A5" w:rsidP="000952A5">
      <w:pPr>
        <w:numPr>
          <w:ilvl w:val="1"/>
          <w:numId w:val="32"/>
        </w:numPr>
      </w:pPr>
      <w:proofErr w:type="spellStart"/>
      <w:r w:rsidRPr="000952A5">
        <w:rPr>
          <w:b/>
          <w:bCs/>
        </w:rPr>
        <w:t>Battery_Status</w:t>
      </w:r>
      <w:proofErr w:type="spellEnd"/>
      <w:r w:rsidRPr="000952A5">
        <w:t xml:space="preserve"> (Good / Moderate / Poor)</w:t>
      </w:r>
    </w:p>
    <w:p w14:paraId="1D5547A9" w14:textId="5DFC6CDF" w:rsidR="000952A5" w:rsidRPr="000952A5" w:rsidRDefault="000952A5" w:rsidP="000952A5">
      <w:r w:rsidRPr="000952A5">
        <w:rPr>
          <w:b/>
          <w:bCs/>
        </w:rPr>
        <w:lastRenderedPageBreak/>
        <w:t>Why this matters:</w:t>
      </w:r>
      <w:r w:rsidRPr="000952A5">
        <w:br/>
        <w:t>Feature engineering helps uncover hidden patterns and makes the dataset more meaningful for both analytics and GenAI-driven insights.</w:t>
      </w:r>
    </w:p>
    <w:p w14:paraId="6BAADEE8" w14:textId="77777777" w:rsidR="000952A5" w:rsidRPr="000952A5" w:rsidRDefault="000952A5" w:rsidP="000952A5">
      <w:pPr>
        <w:rPr>
          <w:b/>
          <w:bCs/>
        </w:rPr>
      </w:pPr>
      <w:r w:rsidRPr="000952A5">
        <w:rPr>
          <w:b/>
          <w:bCs/>
        </w:rPr>
        <w:t>4. Normalization / Standardization of Numeric Data</w:t>
      </w:r>
    </w:p>
    <w:p w14:paraId="1536532F" w14:textId="77777777" w:rsidR="000952A5" w:rsidRPr="000952A5" w:rsidRDefault="000952A5" w:rsidP="000952A5">
      <w:r w:rsidRPr="000952A5">
        <w:rPr>
          <w:b/>
          <w:bCs/>
        </w:rPr>
        <w:t>What we did:</w:t>
      </w:r>
      <w:r w:rsidRPr="000952A5">
        <w:br/>
        <w:t>Evaluated whether scaling was necessary for numeric columns such as:</w:t>
      </w:r>
    </w:p>
    <w:p w14:paraId="6021F0F0" w14:textId="77777777" w:rsidR="000952A5" w:rsidRPr="000952A5" w:rsidRDefault="000952A5" w:rsidP="000952A5">
      <w:pPr>
        <w:numPr>
          <w:ilvl w:val="0"/>
          <w:numId w:val="33"/>
        </w:numPr>
      </w:pPr>
      <w:proofErr w:type="spellStart"/>
      <w:r w:rsidRPr="000952A5">
        <w:t>Sales_Amount</w:t>
      </w:r>
      <w:proofErr w:type="spellEnd"/>
    </w:p>
    <w:p w14:paraId="1125103D" w14:textId="77777777" w:rsidR="000952A5" w:rsidRPr="000952A5" w:rsidRDefault="000952A5" w:rsidP="000952A5">
      <w:pPr>
        <w:numPr>
          <w:ilvl w:val="0"/>
          <w:numId w:val="33"/>
        </w:numPr>
      </w:pPr>
      <w:proofErr w:type="spellStart"/>
      <w:r w:rsidRPr="000952A5">
        <w:t>Usage_Hours_Per_Week</w:t>
      </w:r>
      <w:proofErr w:type="spellEnd"/>
    </w:p>
    <w:p w14:paraId="55ECC0F6" w14:textId="77777777" w:rsidR="000952A5" w:rsidRPr="000952A5" w:rsidRDefault="000952A5" w:rsidP="000952A5">
      <w:pPr>
        <w:numPr>
          <w:ilvl w:val="0"/>
          <w:numId w:val="33"/>
        </w:numPr>
      </w:pPr>
      <w:r w:rsidRPr="000952A5">
        <w:t>Battery_Health</w:t>
      </w:r>
    </w:p>
    <w:p w14:paraId="76B37E2C" w14:textId="77777777" w:rsidR="000952A5" w:rsidRPr="000952A5" w:rsidRDefault="000952A5" w:rsidP="000952A5">
      <w:pPr>
        <w:numPr>
          <w:ilvl w:val="0"/>
          <w:numId w:val="33"/>
        </w:numPr>
      </w:pPr>
      <w:proofErr w:type="spellStart"/>
      <w:r w:rsidRPr="000952A5">
        <w:t>Sensor_Alerts_Count</w:t>
      </w:r>
      <w:proofErr w:type="spellEnd"/>
    </w:p>
    <w:p w14:paraId="5EFC51E6" w14:textId="77777777" w:rsidR="000952A5" w:rsidRPr="000952A5" w:rsidRDefault="000952A5" w:rsidP="000952A5">
      <w:pPr>
        <w:numPr>
          <w:ilvl w:val="0"/>
          <w:numId w:val="33"/>
        </w:numPr>
      </w:pPr>
      <w:proofErr w:type="spellStart"/>
      <w:r w:rsidRPr="000952A5">
        <w:t>Maintenance_Cost</w:t>
      </w:r>
      <w:proofErr w:type="spellEnd"/>
    </w:p>
    <w:p w14:paraId="10DEBE66" w14:textId="77777777" w:rsidR="000952A5" w:rsidRPr="000952A5" w:rsidRDefault="000952A5" w:rsidP="000952A5">
      <w:r w:rsidRPr="000952A5">
        <w:rPr>
          <w:b/>
          <w:bCs/>
        </w:rPr>
        <w:t>Action Taken:</w:t>
      </w:r>
    </w:p>
    <w:p w14:paraId="4C3AFA5D" w14:textId="77777777" w:rsidR="000952A5" w:rsidRPr="000952A5" w:rsidRDefault="000952A5" w:rsidP="000952A5">
      <w:pPr>
        <w:numPr>
          <w:ilvl w:val="0"/>
          <w:numId w:val="34"/>
        </w:numPr>
      </w:pPr>
      <w:r w:rsidRPr="000952A5">
        <w:rPr>
          <w:b/>
          <w:bCs/>
        </w:rPr>
        <w:t>No normalization applied at this stage</w:t>
      </w:r>
      <w:r w:rsidRPr="000952A5">
        <w:t xml:space="preserve"> for EDA.</w:t>
      </w:r>
    </w:p>
    <w:p w14:paraId="0DA39B2E" w14:textId="77777777" w:rsidR="000952A5" w:rsidRPr="000952A5" w:rsidRDefault="000952A5" w:rsidP="000952A5">
      <w:pPr>
        <w:numPr>
          <w:ilvl w:val="0"/>
          <w:numId w:val="34"/>
        </w:numPr>
      </w:pPr>
      <w:r w:rsidRPr="000952A5">
        <w:t>Scaling can be applied later if:</w:t>
      </w:r>
    </w:p>
    <w:p w14:paraId="5884DB92" w14:textId="77777777" w:rsidR="000952A5" w:rsidRPr="000952A5" w:rsidRDefault="000952A5" w:rsidP="000952A5">
      <w:pPr>
        <w:numPr>
          <w:ilvl w:val="1"/>
          <w:numId w:val="34"/>
        </w:numPr>
      </w:pPr>
      <w:r w:rsidRPr="000952A5">
        <w:t>Machine learning models are used</w:t>
      </w:r>
    </w:p>
    <w:p w14:paraId="7BE86227" w14:textId="77777777" w:rsidR="000952A5" w:rsidRPr="000952A5" w:rsidRDefault="000952A5" w:rsidP="000952A5">
      <w:pPr>
        <w:numPr>
          <w:ilvl w:val="1"/>
          <w:numId w:val="34"/>
        </w:numPr>
      </w:pPr>
      <w:r w:rsidRPr="000952A5">
        <w:t>Distance-based algorithms are applied</w:t>
      </w:r>
    </w:p>
    <w:p w14:paraId="1D0A6483" w14:textId="77777777" w:rsidR="000952A5" w:rsidRPr="000952A5" w:rsidRDefault="000952A5" w:rsidP="000952A5">
      <w:r w:rsidRPr="000952A5">
        <w:rPr>
          <w:b/>
          <w:bCs/>
        </w:rPr>
        <w:t>Why this matters:</w:t>
      </w:r>
    </w:p>
    <w:p w14:paraId="32BEB043" w14:textId="77777777" w:rsidR="000952A5" w:rsidRPr="000952A5" w:rsidRDefault="000952A5" w:rsidP="000952A5">
      <w:pPr>
        <w:numPr>
          <w:ilvl w:val="0"/>
          <w:numId w:val="35"/>
        </w:numPr>
      </w:pPr>
      <w:r w:rsidRPr="000952A5">
        <w:t>For exploratory analysis, original values are more interpretable.</w:t>
      </w:r>
    </w:p>
    <w:p w14:paraId="436F8DBA" w14:textId="76CA1692" w:rsidR="000952A5" w:rsidRPr="000952A5" w:rsidRDefault="000952A5" w:rsidP="000952A5">
      <w:pPr>
        <w:numPr>
          <w:ilvl w:val="0"/>
          <w:numId w:val="35"/>
        </w:numPr>
      </w:pPr>
      <w:r w:rsidRPr="000952A5">
        <w:t>Normalization is mainly required for algorithms sensitive to scale (e.g., clustering, regression).</w:t>
      </w:r>
    </w:p>
    <w:p w14:paraId="299CE466" w14:textId="77777777" w:rsidR="000952A5" w:rsidRPr="000952A5" w:rsidRDefault="000952A5" w:rsidP="000952A5">
      <w:pPr>
        <w:rPr>
          <w:b/>
          <w:bCs/>
        </w:rPr>
      </w:pPr>
      <w:r w:rsidRPr="000952A5">
        <w:rPr>
          <w:b/>
          <w:bCs/>
        </w:rPr>
        <w:t>5. Outlier Treatment Strategy</w:t>
      </w:r>
    </w:p>
    <w:p w14:paraId="02F2F001" w14:textId="77777777" w:rsidR="000952A5" w:rsidRPr="000952A5" w:rsidRDefault="000952A5" w:rsidP="000952A5">
      <w:r w:rsidRPr="000952A5">
        <w:rPr>
          <w:b/>
          <w:bCs/>
        </w:rPr>
        <w:t>What we did:</w:t>
      </w:r>
      <w:r w:rsidRPr="000952A5">
        <w:br/>
        <w:t>Outliers were reviewed but not removed.</w:t>
      </w:r>
    </w:p>
    <w:p w14:paraId="3CEE0CC3" w14:textId="77777777" w:rsidR="000952A5" w:rsidRPr="000952A5" w:rsidRDefault="000952A5" w:rsidP="000952A5">
      <w:r w:rsidRPr="000952A5">
        <w:rPr>
          <w:b/>
          <w:bCs/>
        </w:rPr>
        <w:t>Action Taken:</w:t>
      </w:r>
    </w:p>
    <w:p w14:paraId="136C69BD" w14:textId="77777777" w:rsidR="000952A5" w:rsidRPr="000952A5" w:rsidRDefault="000952A5" w:rsidP="000952A5">
      <w:pPr>
        <w:numPr>
          <w:ilvl w:val="0"/>
          <w:numId w:val="36"/>
        </w:numPr>
      </w:pPr>
      <w:r w:rsidRPr="000952A5">
        <w:t xml:space="preserve">Extreme values were </w:t>
      </w:r>
      <w:r w:rsidRPr="000952A5">
        <w:rPr>
          <w:b/>
          <w:bCs/>
        </w:rPr>
        <w:t>retained and flagged</w:t>
      </w:r>
      <w:r w:rsidRPr="000952A5">
        <w:t xml:space="preserve"> rather than deleted.</w:t>
      </w:r>
    </w:p>
    <w:p w14:paraId="41213A6C" w14:textId="77777777" w:rsidR="000952A5" w:rsidRPr="000952A5" w:rsidRDefault="000952A5" w:rsidP="000952A5">
      <w:r w:rsidRPr="000952A5">
        <w:rPr>
          <w:b/>
          <w:bCs/>
        </w:rPr>
        <w:t>Why this matters:</w:t>
      </w:r>
    </w:p>
    <w:p w14:paraId="32CB1501" w14:textId="77777777" w:rsidR="000952A5" w:rsidRPr="000952A5" w:rsidRDefault="000952A5" w:rsidP="000952A5">
      <w:pPr>
        <w:numPr>
          <w:ilvl w:val="0"/>
          <w:numId w:val="37"/>
        </w:numPr>
      </w:pPr>
      <w:r w:rsidRPr="000952A5">
        <w:t xml:space="preserve">In IoT datasets, outliers often represent </w:t>
      </w:r>
      <w:r w:rsidRPr="000952A5">
        <w:rPr>
          <w:b/>
          <w:bCs/>
        </w:rPr>
        <w:t>real anomalies or device failures</w:t>
      </w:r>
      <w:r w:rsidRPr="000952A5">
        <w:t>.</w:t>
      </w:r>
    </w:p>
    <w:p w14:paraId="2ACF3A8C" w14:textId="6BBE490A" w:rsidR="000952A5" w:rsidRPr="000952A5" w:rsidRDefault="000952A5" w:rsidP="000952A5">
      <w:pPr>
        <w:numPr>
          <w:ilvl w:val="0"/>
          <w:numId w:val="37"/>
        </w:numPr>
      </w:pPr>
      <w:r w:rsidRPr="000952A5">
        <w:t>Removing them could eliminate valuable insights, especially for anomaly detection.</w:t>
      </w:r>
    </w:p>
    <w:p w14:paraId="6B05E952" w14:textId="77777777" w:rsidR="000952A5" w:rsidRDefault="000952A5" w:rsidP="000952A5">
      <w:r w:rsidRPr="000952A5">
        <w:t>The dataset required minimal preprocessing due to its completeness and consistency. Key steps included data type correction, feature engineering, and strategic handling of outliers to preserve meaningful patterns for advanced analytics and Generative AI-driven insights.</w:t>
      </w:r>
    </w:p>
    <w:p w14:paraId="11FCECAF" w14:textId="0BADC179" w:rsidR="00CE0F04" w:rsidRPr="003A3C33" w:rsidRDefault="00CE0F04" w:rsidP="00CE0F04">
      <w:pPr>
        <w:numPr>
          <w:ilvl w:val="0"/>
          <w:numId w:val="3"/>
        </w:numPr>
        <w:rPr>
          <w:b/>
          <w:bCs/>
          <w:highlight w:val="yellow"/>
        </w:rPr>
      </w:pPr>
      <w:r w:rsidRPr="003A3C33">
        <w:rPr>
          <w:b/>
          <w:bCs/>
          <w:highlight w:val="yellow"/>
          <w:u w:val="single"/>
        </w:rPr>
        <w:lastRenderedPageBreak/>
        <w:t>Exploratory data analysis (EDA</w:t>
      </w:r>
      <w:r w:rsidRPr="003A3C33">
        <w:rPr>
          <w:b/>
          <w:bCs/>
          <w:highlight w:val="yellow"/>
        </w:rPr>
        <w:t xml:space="preserve">) </w:t>
      </w:r>
    </w:p>
    <w:p w14:paraId="2EBCE664" w14:textId="23E3F67B" w:rsidR="00A12E5C" w:rsidRPr="000132BC" w:rsidRDefault="00A12E5C" w:rsidP="00A12E5C">
      <w:pPr>
        <w:ind w:left="360"/>
        <w:rPr>
          <w:b/>
          <w:bCs/>
          <w:color w:val="215E99" w:themeColor="text2" w:themeTint="BF"/>
        </w:rPr>
      </w:pPr>
      <w:r w:rsidRPr="000132BC">
        <w:rPr>
          <w:b/>
          <w:bCs/>
          <w:noProof/>
          <w:color w:val="215E99" w:themeColor="text2" w:themeTint="BF"/>
        </w:rPr>
        <w:drawing>
          <wp:anchor distT="0" distB="0" distL="114300" distR="114300" simplePos="0" relativeHeight="251665408" behindDoc="0" locked="0" layoutInCell="1" allowOverlap="1" wp14:anchorId="03A44F90" wp14:editId="68D00A1C">
            <wp:simplePos x="0" y="0"/>
            <wp:positionH relativeFrom="margin">
              <wp:posOffset>948690</wp:posOffset>
            </wp:positionH>
            <wp:positionV relativeFrom="paragraph">
              <wp:posOffset>313055</wp:posOffset>
            </wp:positionV>
            <wp:extent cx="4245038" cy="1911985"/>
            <wp:effectExtent l="0" t="0" r="3175" b="0"/>
            <wp:wrapTopAndBottom/>
            <wp:docPr id="16170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60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5038" cy="1911985"/>
                    </a:xfrm>
                    <a:prstGeom prst="rect">
                      <a:avLst/>
                    </a:prstGeom>
                  </pic:spPr>
                </pic:pic>
              </a:graphicData>
            </a:graphic>
          </wp:anchor>
        </w:drawing>
      </w:r>
      <w:r w:rsidRPr="000132BC">
        <w:rPr>
          <w:b/>
          <w:bCs/>
          <w:color w:val="215E99" w:themeColor="text2" w:themeTint="BF"/>
        </w:rPr>
        <w:t>3.1 Descriptive statistics and trends</w:t>
      </w:r>
    </w:p>
    <w:p w14:paraId="342813F6" w14:textId="53A94712" w:rsidR="0003670D" w:rsidRDefault="00232F49" w:rsidP="00232F49">
      <w:pPr>
        <w:ind w:left="360"/>
        <w:jc w:val="center"/>
        <w:rPr>
          <w:u w:val="single"/>
        </w:rPr>
      </w:pPr>
      <w:r>
        <w:rPr>
          <w:u w:val="single"/>
        </w:rPr>
        <w:t>Screenshot</w:t>
      </w:r>
      <w:r w:rsidRPr="00232F49">
        <w:rPr>
          <w:u w:val="single"/>
        </w:rPr>
        <w:t xml:space="preserve"> 5: Exploratory data analysis output from ChatGPT highlighting key statistics, trends, and anomalies.</w:t>
      </w:r>
    </w:p>
    <w:p w14:paraId="628662C5" w14:textId="42C9C8A3" w:rsidR="00232F49" w:rsidRDefault="00232F49" w:rsidP="00232F49">
      <w:pPr>
        <w:rPr>
          <w:u w:val="single"/>
        </w:rPr>
      </w:pPr>
      <w:r>
        <w:rPr>
          <w:u w:val="single"/>
        </w:rPr>
        <w:t>Response:</w:t>
      </w:r>
    </w:p>
    <w:p w14:paraId="0517FF87"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1. Descriptive Statistics (Key Numeric Columns)</w:t>
      </w:r>
    </w:p>
    <w:p w14:paraId="04B29D70" w14:textId="77777777" w:rsidR="003F4112" w:rsidRPr="003F4112" w:rsidRDefault="003F4112" w:rsidP="003F4112">
      <w:pPr>
        <w:rPr>
          <w:b/>
          <w:bCs/>
        </w:rPr>
      </w:pPr>
      <w:r w:rsidRPr="003F4112">
        <w:rPr>
          <w:b/>
          <w:bCs/>
        </w:rPr>
        <w:t>Summary Statistics:</w:t>
      </w:r>
    </w:p>
    <w:tbl>
      <w:tblPr>
        <w:tblStyle w:val="TableGrid"/>
        <w:tblW w:w="9634" w:type="dxa"/>
        <w:tblLayout w:type="fixed"/>
        <w:tblLook w:val="04A0" w:firstRow="1" w:lastRow="0" w:firstColumn="1" w:lastColumn="0" w:noHBand="0" w:noVBand="1"/>
      </w:tblPr>
      <w:tblGrid>
        <w:gridCol w:w="846"/>
        <w:gridCol w:w="1032"/>
        <w:gridCol w:w="1945"/>
        <w:gridCol w:w="1196"/>
        <w:gridCol w:w="1678"/>
        <w:gridCol w:w="1236"/>
        <w:gridCol w:w="1701"/>
      </w:tblGrid>
      <w:tr w:rsidR="003F4112" w:rsidRPr="003F4112" w14:paraId="61103AEC" w14:textId="77777777" w:rsidTr="0056000A">
        <w:tc>
          <w:tcPr>
            <w:tcW w:w="846" w:type="dxa"/>
            <w:hideMark/>
          </w:tcPr>
          <w:p w14:paraId="534E786D" w14:textId="77777777" w:rsidR="003F4112" w:rsidRPr="003F4112" w:rsidRDefault="003F4112" w:rsidP="003F4112">
            <w:pPr>
              <w:spacing w:after="160" w:line="278" w:lineRule="auto"/>
              <w:rPr>
                <w:b/>
                <w:bCs/>
                <w:sz w:val="22"/>
                <w:szCs w:val="22"/>
              </w:rPr>
            </w:pPr>
            <w:r w:rsidRPr="003F4112">
              <w:rPr>
                <w:b/>
                <w:bCs/>
                <w:sz w:val="22"/>
                <w:szCs w:val="22"/>
              </w:rPr>
              <w:t>Metric</w:t>
            </w:r>
          </w:p>
        </w:tc>
        <w:tc>
          <w:tcPr>
            <w:tcW w:w="1032" w:type="dxa"/>
            <w:hideMark/>
          </w:tcPr>
          <w:p w14:paraId="046EC3EB" w14:textId="77777777" w:rsidR="003F4112" w:rsidRPr="003F4112" w:rsidRDefault="003F4112" w:rsidP="003F4112">
            <w:pPr>
              <w:spacing w:after="160" w:line="278" w:lineRule="auto"/>
              <w:rPr>
                <w:b/>
                <w:bCs/>
                <w:sz w:val="22"/>
                <w:szCs w:val="22"/>
              </w:rPr>
            </w:pPr>
            <w:proofErr w:type="spellStart"/>
            <w:r w:rsidRPr="003F4112">
              <w:rPr>
                <w:b/>
                <w:bCs/>
                <w:sz w:val="22"/>
                <w:szCs w:val="22"/>
              </w:rPr>
              <w:t>Sales_Amount</w:t>
            </w:r>
            <w:proofErr w:type="spellEnd"/>
          </w:p>
        </w:tc>
        <w:tc>
          <w:tcPr>
            <w:tcW w:w="1945" w:type="dxa"/>
            <w:hideMark/>
          </w:tcPr>
          <w:p w14:paraId="285ECB70" w14:textId="77777777" w:rsidR="003F4112" w:rsidRPr="003F4112" w:rsidRDefault="003F4112" w:rsidP="003F4112">
            <w:pPr>
              <w:spacing w:after="160" w:line="278" w:lineRule="auto"/>
              <w:rPr>
                <w:b/>
                <w:bCs/>
                <w:sz w:val="22"/>
                <w:szCs w:val="22"/>
              </w:rPr>
            </w:pPr>
            <w:proofErr w:type="spellStart"/>
            <w:r w:rsidRPr="003F4112">
              <w:rPr>
                <w:b/>
                <w:bCs/>
                <w:sz w:val="22"/>
                <w:szCs w:val="22"/>
              </w:rPr>
              <w:t>Usage_Hours_Per_Week</w:t>
            </w:r>
            <w:proofErr w:type="spellEnd"/>
          </w:p>
        </w:tc>
        <w:tc>
          <w:tcPr>
            <w:tcW w:w="1196" w:type="dxa"/>
            <w:hideMark/>
          </w:tcPr>
          <w:p w14:paraId="57AF62F3" w14:textId="77777777" w:rsidR="003F4112" w:rsidRPr="003F4112" w:rsidRDefault="003F4112" w:rsidP="003F4112">
            <w:pPr>
              <w:spacing w:after="160" w:line="278" w:lineRule="auto"/>
              <w:rPr>
                <w:b/>
                <w:bCs/>
                <w:sz w:val="22"/>
                <w:szCs w:val="22"/>
              </w:rPr>
            </w:pPr>
            <w:r w:rsidRPr="003F4112">
              <w:rPr>
                <w:b/>
                <w:bCs/>
                <w:sz w:val="22"/>
                <w:szCs w:val="22"/>
              </w:rPr>
              <w:t>Battery_Health</w:t>
            </w:r>
          </w:p>
        </w:tc>
        <w:tc>
          <w:tcPr>
            <w:tcW w:w="1678" w:type="dxa"/>
            <w:hideMark/>
          </w:tcPr>
          <w:p w14:paraId="7E73E741" w14:textId="77777777" w:rsidR="003F4112" w:rsidRPr="003F4112" w:rsidRDefault="003F4112" w:rsidP="003F4112">
            <w:pPr>
              <w:spacing w:after="160" w:line="278" w:lineRule="auto"/>
              <w:rPr>
                <w:b/>
                <w:bCs/>
                <w:sz w:val="22"/>
                <w:szCs w:val="22"/>
              </w:rPr>
            </w:pPr>
            <w:proofErr w:type="spellStart"/>
            <w:r w:rsidRPr="003F4112">
              <w:rPr>
                <w:b/>
                <w:bCs/>
                <w:sz w:val="22"/>
                <w:szCs w:val="22"/>
              </w:rPr>
              <w:t>Sensor_Alerts_Count</w:t>
            </w:r>
            <w:proofErr w:type="spellEnd"/>
          </w:p>
        </w:tc>
        <w:tc>
          <w:tcPr>
            <w:tcW w:w="1236" w:type="dxa"/>
            <w:hideMark/>
          </w:tcPr>
          <w:p w14:paraId="3F7BA6CB" w14:textId="77777777" w:rsidR="003F4112" w:rsidRPr="003F4112" w:rsidRDefault="003F4112" w:rsidP="003F4112">
            <w:pPr>
              <w:spacing w:after="160" w:line="278" w:lineRule="auto"/>
              <w:rPr>
                <w:b/>
                <w:bCs/>
                <w:sz w:val="22"/>
                <w:szCs w:val="22"/>
              </w:rPr>
            </w:pPr>
            <w:proofErr w:type="spellStart"/>
            <w:r w:rsidRPr="003F4112">
              <w:rPr>
                <w:b/>
                <w:bCs/>
                <w:sz w:val="22"/>
                <w:szCs w:val="22"/>
              </w:rPr>
              <w:t>Customer_Rating</w:t>
            </w:r>
            <w:proofErr w:type="spellEnd"/>
          </w:p>
        </w:tc>
        <w:tc>
          <w:tcPr>
            <w:tcW w:w="1701" w:type="dxa"/>
            <w:hideMark/>
          </w:tcPr>
          <w:p w14:paraId="05BA8F18" w14:textId="77777777" w:rsidR="003F4112" w:rsidRPr="003F4112" w:rsidRDefault="003F4112" w:rsidP="003F4112">
            <w:pPr>
              <w:spacing w:after="160" w:line="278" w:lineRule="auto"/>
              <w:rPr>
                <w:b/>
                <w:bCs/>
                <w:sz w:val="22"/>
                <w:szCs w:val="22"/>
              </w:rPr>
            </w:pPr>
            <w:proofErr w:type="spellStart"/>
            <w:r w:rsidRPr="003F4112">
              <w:rPr>
                <w:b/>
                <w:bCs/>
                <w:sz w:val="22"/>
                <w:szCs w:val="22"/>
              </w:rPr>
              <w:t>Maintenance_Cost</w:t>
            </w:r>
            <w:proofErr w:type="spellEnd"/>
          </w:p>
        </w:tc>
      </w:tr>
      <w:tr w:rsidR="003F4112" w:rsidRPr="003F4112" w14:paraId="48478865" w14:textId="77777777" w:rsidTr="0056000A">
        <w:tc>
          <w:tcPr>
            <w:tcW w:w="846" w:type="dxa"/>
            <w:hideMark/>
          </w:tcPr>
          <w:p w14:paraId="46B15A35" w14:textId="77777777" w:rsidR="003F4112" w:rsidRPr="003F4112" w:rsidRDefault="003F4112" w:rsidP="003F4112">
            <w:pPr>
              <w:spacing w:after="160" w:line="278" w:lineRule="auto"/>
              <w:rPr>
                <w:sz w:val="22"/>
                <w:szCs w:val="22"/>
              </w:rPr>
            </w:pPr>
            <w:r w:rsidRPr="003F4112">
              <w:rPr>
                <w:b/>
                <w:bCs/>
                <w:sz w:val="22"/>
                <w:szCs w:val="22"/>
              </w:rPr>
              <w:t>Mean</w:t>
            </w:r>
          </w:p>
        </w:tc>
        <w:tc>
          <w:tcPr>
            <w:tcW w:w="1032" w:type="dxa"/>
            <w:hideMark/>
          </w:tcPr>
          <w:p w14:paraId="1CDE815E" w14:textId="77777777" w:rsidR="003F4112" w:rsidRPr="003F4112" w:rsidRDefault="003F4112" w:rsidP="003F4112">
            <w:pPr>
              <w:spacing w:after="160" w:line="278" w:lineRule="auto"/>
              <w:rPr>
                <w:sz w:val="22"/>
                <w:szCs w:val="22"/>
              </w:rPr>
            </w:pPr>
            <w:r w:rsidRPr="003F4112">
              <w:rPr>
                <w:sz w:val="22"/>
                <w:szCs w:val="22"/>
              </w:rPr>
              <w:t>~550</w:t>
            </w:r>
          </w:p>
        </w:tc>
        <w:tc>
          <w:tcPr>
            <w:tcW w:w="1945" w:type="dxa"/>
            <w:hideMark/>
          </w:tcPr>
          <w:p w14:paraId="1F15AC05" w14:textId="77777777" w:rsidR="003F4112" w:rsidRPr="003F4112" w:rsidRDefault="003F4112" w:rsidP="003F4112">
            <w:pPr>
              <w:spacing w:after="160" w:line="278" w:lineRule="auto"/>
              <w:rPr>
                <w:sz w:val="22"/>
                <w:szCs w:val="22"/>
              </w:rPr>
            </w:pPr>
            <w:r w:rsidRPr="003F4112">
              <w:rPr>
                <w:sz w:val="22"/>
                <w:szCs w:val="22"/>
              </w:rPr>
              <w:t>~85</w:t>
            </w:r>
          </w:p>
        </w:tc>
        <w:tc>
          <w:tcPr>
            <w:tcW w:w="1196" w:type="dxa"/>
            <w:hideMark/>
          </w:tcPr>
          <w:p w14:paraId="1D75107D" w14:textId="77777777" w:rsidR="003F4112" w:rsidRPr="003F4112" w:rsidRDefault="003F4112" w:rsidP="003F4112">
            <w:pPr>
              <w:spacing w:after="160" w:line="278" w:lineRule="auto"/>
              <w:rPr>
                <w:sz w:val="22"/>
                <w:szCs w:val="22"/>
              </w:rPr>
            </w:pPr>
            <w:r w:rsidRPr="003F4112">
              <w:rPr>
                <w:sz w:val="22"/>
                <w:szCs w:val="22"/>
              </w:rPr>
              <w:t>~72</w:t>
            </w:r>
          </w:p>
        </w:tc>
        <w:tc>
          <w:tcPr>
            <w:tcW w:w="1678" w:type="dxa"/>
            <w:hideMark/>
          </w:tcPr>
          <w:p w14:paraId="2F0648A1" w14:textId="77777777" w:rsidR="003F4112" w:rsidRPr="003F4112" w:rsidRDefault="003F4112" w:rsidP="003F4112">
            <w:pPr>
              <w:spacing w:after="160" w:line="278" w:lineRule="auto"/>
              <w:rPr>
                <w:sz w:val="22"/>
                <w:szCs w:val="22"/>
              </w:rPr>
            </w:pPr>
            <w:r w:rsidRPr="003F4112">
              <w:rPr>
                <w:sz w:val="22"/>
                <w:szCs w:val="22"/>
              </w:rPr>
              <w:t>~10</w:t>
            </w:r>
          </w:p>
        </w:tc>
        <w:tc>
          <w:tcPr>
            <w:tcW w:w="1236" w:type="dxa"/>
            <w:hideMark/>
          </w:tcPr>
          <w:p w14:paraId="1F1D0B54" w14:textId="77777777" w:rsidR="003F4112" w:rsidRPr="003F4112" w:rsidRDefault="003F4112" w:rsidP="003F4112">
            <w:pPr>
              <w:spacing w:after="160" w:line="278" w:lineRule="auto"/>
              <w:rPr>
                <w:sz w:val="22"/>
                <w:szCs w:val="22"/>
              </w:rPr>
            </w:pPr>
            <w:r w:rsidRPr="003F4112">
              <w:rPr>
                <w:sz w:val="22"/>
                <w:szCs w:val="22"/>
              </w:rPr>
              <w:t>~3.5</w:t>
            </w:r>
          </w:p>
        </w:tc>
        <w:tc>
          <w:tcPr>
            <w:tcW w:w="1701" w:type="dxa"/>
            <w:hideMark/>
          </w:tcPr>
          <w:p w14:paraId="384849E4" w14:textId="77777777" w:rsidR="003F4112" w:rsidRPr="003F4112" w:rsidRDefault="003F4112" w:rsidP="003F4112">
            <w:pPr>
              <w:spacing w:after="160" w:line="278" w:lineRule="auto"/>
              <w:rPr>
                <w:sz w:val="22"/>
                <w:szCs w:val="22"/>
              </w:rPr>
            </w:pPr>
            <w:r w:rsidRPr="003F4112">
              <w:rPr>
                <w:sz w:val="22"/>
                <w:szCs w:val="22"/>
              </w:rPr>
              <w:t>~120</w:t>
            </w:r>
          </w:p>
        </w:tc>
      </w:tr>
      <w:tr w:rsidR="003F4112" w:rsidRPr="003F4112" w14:paraId="32785E7B" w14:textId="77777777" w:rsidTr="0056000A">
        <w:tc>
          <w:tcPr>
            <w:tcW w:w="846" w:type="dxa"/>
            <w:hideMark/>
          </w:tcPr>
          <w:p w14:paraId="7B4858FD" w14:textId="77777777" w:rsidR="003F4112" w:rsidRPr="003F4112" w:rsidRDefault="003F4112" w:rsidP="003F4112">
            <w:pPr>
              <w:spacing w:after="160" w:line="278" w:lineRule="auto"/>
              <w:rPr>
                <w:sz w:val="22"/>
                <w:szCs w:val="22"/>
              </w:rPr>
            </w:pPr>
            <w:r w:rsidRPr="003F4112">
              <w:rPr>
                <w:b/>
                <w:bCs/>
                <w:sz w:val="22"/>
                <w:szCs w:val="22"/>
              </w:rPr>
              <w:t>Min</w:t>
            </w:r>
          </w:p>
        </w:tc>
        <w:tc>
          <w:tcPr>
            <w:tcW w:w="1032" w:type="dxa"/>
            <w:hideMark/>
          </w:tcPr>
          <w:p w14:paraId="218ADAFF" w14:textId="77777777" w:rsidR="003F4112" w:rsidRPr="003F4112" w:rsidRDefault="003F4112" w:rsidP="003F4112">
            <w:pPr>
              <w:spacing w:after="160" w:line="278" w:lineRule="auto"/>
              <w:rPr>
                <w:sz w:val="22"/>
                <w:szCs w:val="22"/>
              </w:rPr>
            </w:pPr>
            <w:r w:rsidRPr="003F4112">
              <w:rPr>
                <w:sz w:val="22"/>
                <w:szCs w:val="22"/>
              </w:rPr>
              <w:t>~100</w:t>
            </w:r>
          </w:p>
        </w:tc>
        <w:tc>
          <w:tcPr>
            <w:tcW w:w="1945" w:type="dxa"/>
            <w:hideMark/>
          </w:tcPr>
          <w:p w14:paraId="6700307E" w14:textId="77777777" w:rsidR="003F4112" w:rsidRPr="003F4112" w:rsidRDefault="003F4112" w:rsidP="003F4112">
            <w:pPr>
              <w:spacing w:after="160" w:line="278" w:lineRule="auto"/>
              <w:rPr>
                <w:sz w:val="22"/>
                <w:szCs w:val="22"/>
              </w:rPr>
            </w:pPr>
            <w:r w:rsidRPr="003F4112">
              <w:rPr>
                <w:sz w:val="22"/>
                <w:szCs w:val="22"/>
              </w:rPr>
              <w:t>~5</w:t>
            </w:r>
          </w:p>
        </w:tc>
        <w:tc>
          <w:tcPr>
            <w:tcW w:w="1196" w:type="dxa"/>
            <w:hideMark/>
          </w:tcPr>
          <w:p w14:paraId="0D513309" w14:textId="77777777" w:rsidR="003F4112" w:rsidRPr="003F4112" w:rsidRDefault="003F4112" w:rsidP="003F4112">
            <w:pPr>
              <w:spacing w:after="160" w:line="278" w:lineRule="auto"/>
              <w:rPr>
                <w:sz w:val="22"/>
                <w:szCs w:val="22"/>
              </w:rPr>
            </w:pPr>
            <w:r w:rsidRPr="003F4112">
              <w:rPr>
                <w:sz w:val="22"/>
                <w:szCs w:val="22"/>
              </w:rPr>
              <w:t>~20</w:t>
            </w:r>
          </w:p>
        </w:tc>
        <w:tc>
          <w:tcPr>
            <w:tcW w:w="1678" w:type="dxa"/>
            <w:hideMark/>
          </w:tcPr>
          <w:p w14:paraId="7F1F8AE6" w14:textId="77777777" w:rsidR="003F4112" w:rsidRPr="003F4112" w:rsidRDefault="003F4112" w:rsidP="003F4112">
            <w:pPr>
              <w:spacing w:after="160" w:line="278" w:lineRule="auto"/>
              <w:rPr>
                <w:sz w:val="22"/>
                <w:szCs w:val="22"/>
              </w:rPr>
            </w:pPr>
            <w:r w:rsidRPr="003F4112">
              <w:rPr>
                <w:sz w:val="22"/>
                <w:szCs w:val="22"/>
              </w:rPr>
              <w:t>0</w:t>
            </w:r>
          </w:p>
        </w:tc>
        <w:tc>
          <w:tcPr>
            <w:tcW w:w="1236" w:type="dxa"/>
            <w:hideMark/>
          </w:tcPr>
          <w:p w14:paraId="7820A751" w14:textId="77777777" w:rsidR="003F4112" w:rsidRPr="003F4112" w:rsidRDefault="003F4112" w:rsidP="003F4112">
            <w:pPr>
              <w:spacing w:after="160" w:line="278" w:lineRule="auto"/>
              <w:rPr>
                <w:sz w:val="22"/>
                <w:szCs w:val="22"/>
              </w:rPr>
            </w:pPr>
            <w:r w:rsidRPr="003F4112">
              <w:rPr>
                <w:sz w:val="22"/>
                <w:szCs w:val="22"/>
              </w:rPr>
              <w:t>~1.5</w:t>
            </w:r>
          </w:p>
        </w:tc>
        <w:tc>
          <w:tcPr>
            <w:tcW w:w="1701" w:type="dxa"/>
            <w:hideMark/>
          </w:tcPr>
          <w:p w14:paraId="17BFC1BE" w14:textId="77777777" w:rsidR="003F4112" w:rsidRPr="003F4112" w:rsidRDefault="003F4112" w:rsidP="003F4112">
            <w:pPr>
              <w:spacing w:after="160" w:line="278" w:lineRule="auto"/>
              <w:rPr>
                <w:sz w:val="22"/>
                <w:szCs w:val="22"/>
              </w:rPr>
            </w:pPr>
            <w:r w:rsidRPr="003F4112">
              <w:rPr>
                <w:sz w:val="22"/>
                <w:szCs w:val="22"/>
              </w:rPr>
              <w:t>~10</w:t>
            </w:r>
          </w:p>
        </w:tc>
      </w:tr>
      <w:tr w:rsidR="003F4112" w:rsidRPr="003F4112" w14:paraId="601CA584" w14:textId="77777777" w:rsidTr="0056000A">
        <w:tc>
          <w:tcPr>
            <w:tcW w:w="846" w:type="dxa"/>
            <w:hideMark/>
          </w:tcPr>
          <w:p w14:paraId="4ECD60F6" w14:textId="77777777" w:rsidR="003F4112" w:rsidRPr="003F4112" w:rsidRDefault="003F4112" w:rsidP="003F4112">
            <w:pPr>
              <w:spacing w:after="160" w:line="278" w:lineRule="auto"/>
              <w:rPr>
                <w:sz w:val="22"/>
                <w:szCs w:val="22"/>
              </w:rPr>
            </w:pPr>
            <w:r w:rsidRPr="003F4112">
              <w:rPr>
                <w:b/>
                <w:bCs/>
                <w:sz w:val="22"/>
                <w:szCs w:val="22"/>
              </w:rPr>
              <w:t>Max</w:t>
            </w:r>
          </w:p>
        </w:tc>
        <w:tc>
          <w:tcPr>
            <w:tcW w:w="1032" w:type="dxa"/>
            <w:hideMark/>
          </w:tcPr>
          <w:p w14:paraId="380D93C3" w14:textId="77777777" w:rsidR="003F4112" w:rsidRPr="003F4112" w:rsidRDefault="003F4112" w:rsidP="003F4112">
            <w:pPr>
              <w:spacing w:after="160" w:line="278" w:lineRule="auto"/>
              <w:rPr>
                <w:sz w:val="22"/>
                <w:szCs w:val="22"/>
              </w:rPr>
            </w:pPr>
            <w:r w:rsidRPr="003F4112">
              <w:rPr>
                <w:sz w:val="22"/>
                <w:szCs w:val="22"/>
              </w:rPr>
              <w:t>~1000</w:t>
            </w:r>
          </w:p>
        </w:tc>
        <w:tc>
          <w:tcPr>
            <w:tcW w:w="1945" w:type="dxa"/>
            <w:hideMark/>
          </w:tcPr>
          <w:p w14:paraId="7BEA63DF" w14:textId="77777777" w:rsidR="003F4112" w:rsidRPr="003F4112" w:rsidRDefault="003F4112" w:rsidP="003F4112">
            <w:pPr>
              <w:spacing w:after="160" w:line="278" w:lineRule="auto"/>
              <w:rPr>
                <w:sz w:val="22"/>
                <w:szCs w:val="22"/>
              </w:rPr>
            </w:pPr>
            <w:r w:rsidRPr="003F4112">
              <w:rPr>
                <w:sz w:val="22"/>
                <w:szCs w:val="22"/>
              </w:rPr>
              <w:t>~160</w:t>
            </w:r>
          </w:p>
        </w:tc>
        <w:tc>
          <w:tcPr>
            <w:tcW w:w="1196" w:type="dxa"/>
            <w:hideMark/>
          </w:tcPr>
          <w:p w14:paraId="6A065F84" w14:textId="77777777" w:rsidR="003F4112" w:rsidRPr="003F4112" w:rsidRDefault="003F4112" w:rsidP="003F4112">
            <w:pPr>
              <w:spacing w:after="160" w:line="278" w:lineRule="auto"/>
              <w:rPr>
                <w:sz w:val="22"/>
                <w:szCs w:val="22"/>
              </w:rPr>
            </w:pPr>
            <w:r w:rsidRPr="003F4112">
              <w:rPr>
                <w:sz w:val="22"/>
                <w:szCs w:val="22"/>
              </w:rPr>
              <w:t>~100</w:t>
            </w:r>
          </w:p>
        </w:tc>
        <w:tc>
          <w:tcPr>
            <w:tcW w:w="1678" w:type="dxa"/>
            <w:hideMark/>
          </w:tcPr>
          <w:p w14:paraId="118B2E63" w14:textId="77777777" w:rsidR="003F4112" w:rsidRPr="003F4112" w:rsidRDefault="003F4112" w:rsidP="003F4112">
            <w:pPr>
              <w:spacing w:after="160" w:line="278" w:lineRule="auto"/>
              <w:rPr>
                <w:sz w:val="22"/>
                <w:szCs w:val="22"/>
              </w:rPr>
            </w:pPr>
            <w:r w:rsidRPr="003F4112">
              <w:rPr>
                <w:sz w:val="22"/>
                <w:szCs w:val="22"/>
              </w:rPr>
              <w:t>~25</w:t>
            </w:r>
          </w:p>
        </w:tc>
        <w:tc>
          <w:tcPr>
            <w:tcW w:w="1236" w:type="dxa"/>
            <w:hideMark/>
          </w:tcPr>
          <w:p w14:paraId="237F40DE" w14:textId="77777777" w:rsidR="003F4112" w:rsidRPr="003F4112" w:rsidRDefault="003F4112" w:rsidP="003F4112">
            <w:pPr>
              <w:spacing w:after="160" w:line="278" w:lineRule="auto"/>
              <w:rPr>
                <w:sz w:val="22"/>
                <w:szCs w:val="22"/>
              </w:rPr>
            </w:pPr>
            <w:r w:rsidRPr="003F4112">
              <w:rPr>
                <w:sz w:val="22"/>
                <w:szCs w:val="22"/>
              </w:rPr>
              <w:t>~5.0</w:t>
            </w:r>
          </w:p>
        </w:tc>
        <w:tc>
          <w:tcPr>
            <w:tcW w:w="1701" w:type="dxa"/>
            <w:hideMark/>
          </w:tcPr>
          <w:p w14:paraId="63E84143" w14:textId="77777777" w:rsidR="003F4112" w:rsidRPr="003F4112" w:rsidRDefault="003F4112" w:rsidP="003F4112">
            <w:pPr>
              <w:spacing w:after="160" w:line="278" w:lineRule="auto"/>
              <w:rPr>
                <w:sz w:val="22"/>
                <w:szCs w:val="22"/>
              </w:rPr>
            </w:pPr>
            <w:r w:rsidRPr="003F4112">
              <w:rPr>
                <w:sz w:val="22"/>
                <w:szCs w:val="22"/>
              </w:rPr>
              <w:t>~300</w:t>
            </w:r>
          </w:p>
        </w:tc>
      </w:tr>
      <w:tr w:rsidR="003F4112" w:rsidRPr="003F4112" w14:paraId="0FF9EE0C" w14:textId="77777777" w:rsidTr="0056000A">
        <w:tc>
          <w:tcPr>
            <w:tcW w:w="846" w:type="dxa"/>
            <w:hideMark/>
          </w:tcPr>
          <w:p w14:paraId="4606B4A9" w14:textId="77777777" w:rsidR="003F4112" w:rsidRPr="003F4112" w:rsidRDefault="003F4112" w:rsidP="003F4112">
            <w:pPr>
              <w:spacing w:after="160" w:line="278" w:lineRule="auto"/>
              <w:rPr>
                <w:sz w:val="22"/>
                <w:szCs w:val="22"/>
              </w:rPr>
            </w:pPr>
            <w:r w:rsidRPr="003F4112">
              <w:rPr>
                <w:b/>
                <w:bCs/>
                <w:sz w:val="22"/>
                <w:szCs w:val="22"/>
              </w:rPr>
              <w:t>Std Dev</w:t>
            </w:r>
          </w:p>
        </w:tc>
        <w:tc>
          <w:tcPr>
            <w:tcW w:w="1032" w:type="dxa"/>
            <w:hideMark/>
          </w:tcPr>
          <w:p w14:paraId="0A4D8CF7" w14:textId="77777777" w:rsidR="003F4112" w:rsidRPr="003F4112" w:rsidRDefault="003F4112" w:rsidP="003F4112">
            <w:pPr>
              <w:spacing w:after="160" w:line="278" w:lineRule="auto"/>
              <w:rPr>
                <w:sz w:val="22"/>
                <w:szCs w:val="22"/>
              </w:rPr>
            </w:pPr>
            <w:r w:rsidRPr="003F4112">
              <w:rPr>
                <w:sz w:val="22"/>
                <w:szCs w:val="22"/>
              </w:rPr>
              <w:t>Moderate</w:t>
            </w:r>
          </w:p>
        </w:tc>
        <w:tc>
          <w:tcPr>
            <w:tcW w:w="1945" w:type="dxa"/>
            <w:hideMark/>
          </w:tcPr>
          <w:p w14:paraId="5C25A3D7" w14:textId="77777777" w:rsidR="003F4112" w:rsidRPr="003F4112" w:rsidRDefault="003F4112" w:rsidP="003F4112">
            <w:pPr>
              <w:spacing w:after="160" w:line="278" w:lineRule="auto"/>
              <w:rPr>
                <w:sz w:val="22"/>
                <w:szCs w:val="22"/>
              </w:rPr>
            </w:pPr>
            <w:r w:rsidRPr="003F4112">
              <w:rPr>
                <w:sz w:val="22"/>
                <w:szCs w:val="22"/>
              </w:rPr>
              <w:t>High</w:t>
            </w:r>
          </w:p>
        </w:tc>
        <w:tc>
          <w:tcPr>
            <w:tcW w:w="1196" w:type="dxa"/>
            <w:hideMark/>
          </w:tcPr>
          <w:p w14:paraId="2B0B4D38" w14:textId="77777777" w:rsidR="003F4112" w:rsidRPr="003F4112" w:rsidRDefault="003F4112" w:rsidP="003F4112">
            <w:pPr>
              <w:spacing w:after="160" w:line="278" w:lineRule="auto"/>
              <w:rPr>
                <w:sz w:val="22"/>
                <w:szCs w:val="22"/>
              </w:rPr>
            </w:pPr>
            <w:r w:rsidRPr="003F4112">
              <w:rPr>
                <w:sz w:val="22"/>
                <w:szCs w:val="22"/>
              </w:rPr>
              <w:t>Moderate</w:t>
            </w:r>
          </w:p>
        </w:tc>
        <w:tc>
          <w:tcPr>
            <w:tcW w:w="1678" w:type="dxa"/>
            <w:hideMark/>
          </w:tcPr>
          <w:p w14:paraId="6B9E1636" w14:textId="77777777" w:rsidR="003F4112" w:rsidRPr="003F4112" w:rsidRDefault="003F4112" w:rsidP="003F4112">
            <w:pPr>
              <w:spacing w:after="160" w:line="278" w:lineRule="auto"/>
              <w:rPr>
                <w:sz w:val="22"/>
                <w:szCs w:val="22"/>
              </w:rPr>
            </w:pPr>
            <w:r w:rsidRPr="003F4112">
              <w:rPr>
                <w:sz w:val="22"/>
                <w:szCs w:val="22"/>
              </w:rPr>
              <w:t>Moderate</w:t>
            </w:r>
          </w:p>
        </w:tc>
        <w:tc>
          <w:tcPr>
            <w:tcW w:w="1236" w:type="dxa"/>
            <w:hideMark/>
          </w:tcPr>
          <w:p w14:paraId="2AC710A7" w14:textId="77777777" w:rsidR="003F4112" w:rsidRPr="003F4112" w:rsidRDefault="003F4112" w:rsidP="003F4112">
            <w:pPr>
              <w:spacing w:after="160" w:line="278" w:lineRule="auto"/>
              <w:rPr>
                <w:sz w:val="22"/>
                <w:szCs w:val="22"/>
              </w:rPr>
            </w:pPr>
            <w:r w:rsidRPr="003F4112">
              <w:rPr>
                <w:sz w:val="22"/>
                <w:szCs w:val="22"/>
              </w:rPr>
              <w:t>Low</w:t>
            </w:r>
          </w:p>
        </w:tc>
        <w:tc>
          <w:tcPr>
            <w:tcW w:w="1701" w:type="dxa"/>
            <w:hideMark/>
          </w:tcPr>
          <w:p w14:paraId="31D69409" w14:textId="77777777" w:rsidR="003F4112" w:rsidRPr="003F4112" w:rsidRDefault="003F4112" w:rsidP="003F4112">
            <w:pPr>
              <w:spacing w:after="160" w:line="278" w:lineRule="auto"/>
              <w:rPr>
                <w:sz w:val="22"/>
                <w:szCs w:val="22"/>
              </w:rPr>
            </w:pPr>
            <w:r w:rsidRPr="003F4112">
              <w:rPr>
                <w:sz w:val="22"/>
                <w:szCs w:val="22"/>
              </w:rPr>
              <w:t>Moderate</w:t>
            </w:r>
          </w:p>
        </w:tc>
      </w:tr>
    </w:tbl>
    <w:p w14:paraId="022DEE7F"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Interpretation:</w:t>
      </w:r>
    </w:p>
    <w:p w14:paraId="37233117" w14:textId="77777777" w:rsidR="003F4112" w:rsidRPr="003F4112" w:rsidRDefault="003F4112" w:rsidP="003F4112">
      <w:pPr>
        <w:numPr>
          <w:ilvl w:val="0"/>
          <w:numId w:val="38"/>
        </w:numPr>
      </w:pPr>
      <w:r w:rsidRPr="003F4112">
        <w:rPr>
          <w:b/>
          <w:bCs/>
        </w:rPr>
        <w:t>Usage varies widely</w:t>
      </w:r>
      <w:r w:rsidRPr="003F4112">
        <w:t xml:space="preserve"> → indicates different user </w:t>
      </w:r>
      <w:proofErr w:type="spellStart"/>
      <w:r w:rsidRPr="003F4112">
        <w:t>behavior</w:t>
      </w:r>
      <w:proofErr w:type="spellEnd"/>
      <w:r w:rsidRPr="003F4112">
        <w:t xml:space="preserve"> patterns</w:t>
      </w:r>
    </w:p>
    <w:p w14:paraId="5C1F069D" w14:textId="77777777" w:rsidR="003F4112" w:rsidRPr="003F4112" w:rsidRDefault="003F4112" w:rsidP="003F4112">
      <w:pPr>
        <w:numPr>
          <w:ilvl w:val="0"/>
          <w:numId w:val="38"/>
        </w:numPr>
      </w:pPr>
      <w:r w:rsidRPr="003F4112">
        <w:rPr>
          <w:b/>
          <w:bCs/>
        </w:rPr>
        <w:t>Battery health ranges significantly</w:t>
      </w:r>
      <w:r w:rsidRPr="003F4112">
        <w:t xml:space="preserve"> → mix of new and aging devices</w:t>
      </w:r>
    </w:p>
    <w:p w14:paraId="2D4D9BEA" w14:textId="77777777" w:rsidR="003F4112" w:rsidRPr="003F4112" w:rsidRDefault="003F4112" w:rsidP="003F4112">
      <w:pPr>
        <w:numPr>
          <w:ilvl w:val="0"/>
          <w:numId w:val="38"/>
        </w:numPr>
      </w:pPr>
      <w:r w:rsidRPr="003F4112">
        <w:rPr>
          <w:b/>
          <w:bCs/>
        </w:rPr>
        <w:t>Customer ratings are relatively stable</w:t>
      </w:r>
      <w:r w:rsidRPr="003F4112">
        <w:t xml:space="preserve"> → no extreme dissatisfaction overall</w:t>
      </w:r>
    </w:p>
    <w:p w14:paraId="1563228C" w14:textId="77777777" w:rsidR="003F4112" w:rsidRPr="003F4112" w:rsidRDefault="003F4112" w:rsidP="003F4112">
      <w:pPr>
        <w:numPr>
          <w:ilvl w:val="0"/>
          <w:numId w:val="38"/>
        </w:numPr>
      </w:pPr>
      <w:r w:rsidRPr="003F4112">
        <w:rPr>
          <w:b/>
          <w:bCs/>
        </w:rPr>
        <w:t>Maintenance cost variability</w:t>
      </w:r>
      <w:r w:rsidRPr="003F4112">
        <w:t xml:space="preserve"> suggests inconsistent device performance</w:t>
      </w:r>
    </w:p>
    <w:p w14:paraId="173113BA" w14:textId="77777777" w:rsidR="003F4112" w:rsidRPr="003F4112" w:rsidRDefault="00000000" w:rsidP="003F4112">
      <w:r>
        <w:pict w14:anchorId="366BB5AD">
          <v:rect id="_x0000_i1042" style="width:0;height:1.5pt" o:hralign="center" o:hrstd="t" o:hr="t" fillcolor="#a0a0a0" stroked="f"/>
        </w:pict>
      </w:r>
    </w:p>
    <w:p w14:paraId="50CE8941"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2. Key Trends Identified</w:t>
      </w:r>
    </w:p>
    <w:p w14:paraId="1E7475C8"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Device Performance Trends</w:t>
      </w:r>
    </w:p>
    <w:p w14:paraId="74D73419" w14:textId="77777777" w:rsidR="003F4112" w:rsidRPr="003F4112" w:rsidRDefault="003F4112" w:rsidP="003F4112">
      <w:pPr>
        <w:numPr>
          <w:ilvl w:val="0"/>
          <w:numId w:val="39"/>
        </w:numPr>
      </w:pPr>
      <w:r w:rsidRPr="003F4112">
        <w:t xml:space="preserve">Devices with </w:t>
      </w:r>
      <w:r w:rsidRPr="003F4112">
        <w:rPr>
          <w:b/>
          <w:bCs/>
        </w:rPr>
        <w:t>lower battery health</w:t>
      </w:r>
      <w:r w:rsidRPr="003F4112">
        <w:t xml:space="preserve"> tend to have:</w:t>
      </w:r>
    </w:p>
    <w:p w14:paraId="7EF696FE" w14:textId="77777777" w:rsidR="003F4112" w:rsidRPr="003F4112" w:rsidRDefault="003F4112" w:rsidP="003F4112">
      <w:pPr>
        <w:numPr>
          <w:ilvl w:val="1"/>
          <w:numId w:val="39"/>
        </w:numPr>
      </w:pPr>
      <w:r w:rsidRPr="003F4112">
        <w:t xml:space="preserve">Higher </w:t>
      </w:r>
      <w:r w:rsidRPr="003F4112">
        <w:rPr>
          <w:b/>
          <w:bCs/>
        </w:rPr>
        <w:t>sensor alerts</w:t>
      </w:r>
    </w:p>
    <w:p w14:paraId="550B8E7A" w14:textId="77777777" w:rsidR="003F4112" w:rsidRPr="003F4112" w:rsidRDefault="003F4112" w:rsidP="003F4112">
      <w:pPr>
        <w:numPr>
          <w:ilvl w:val="1"/>
          <w:numId w:val="39"/>
        </w:numPr>
      </w:pPr>
      <w:r w:rsidRPr="003F4112">
        <w:lastRenderedPageBreak/>
        <w:t xml:space="preserve">Higher </w:t>
      </w:r>
      <w:r w:rsidRPr="003F4112">
        <w:rPr>
          <w:b/>
          <w:bCs/>
        </w:rPr>
        <w:t>maintenance costs</w:t>
      </w:r>
    </w:p>
    <w:p w14:paraId="3765B011" w14:textId="77777777" w:rsidR="003F4112" w:rsidRPr="003F4112" w:rsidRDefault="003F4112" w:rsidP="003F4112">
      <w:r w:rsidRPr="003F4112">
        <w:rPr>
          <w:rFonts w:ascii="Segoe UI Emoji" w:hAnsi="Segoe UI Emoji" w:cs="Segoe UI Emoji"/>
        </w:rPr>
        <w:t>👉</w:t>
      </w:r>
      <w:r w:rsidRPr="003F4112">
        <w:t xml:space="preserve"> Suggests aging devices require more support.</w:t>
      </w:r>
    </w:p>
    <w:p w14:paraId="53205C88" w14:textId="77777777" w:rsidR="003F4112" w:rsidRPr="003F4112" w:rsidRDefault="00000000" w:rsidP="003F4112">
      <w:r>
        <w:pict w14:anchorId="5D257913">
          <v:rect id="_x0000_i1043" style="width:0;height:1.5pt" o:hralign="center" o:hrstd="t" o:hr="t" fillcolor="#a0a0a0" stroked="f"/>
        </w:pict>
      </w:r>
    </w:p>
    <w:p w14:paraId="1B8ABDE0"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Usage Patterns</w:t>
      </w:r>
    </w:p>
    <w:p w14:paraId="34A30681" w14:textId="77777777" w:rsidR="003F4112" w:rsidRPr="003F4112" w:rsidRDefault="003F4112" w:rsidP="003F4112">
      <w:pPr>
        <w:numPr>
          <w:ilvl w:val="0"/>
          <w:numId w:val="40"/>
        </w:numPr>
      </w:pPr>
      <w:r w:rsidRPr="003F4112">
        <w:t xml:space="preserve">Higher </w:t>
      </w:r>
      <w:r w:rsidRPr="003F4112">
        <w:rPr>
          <w:b/>
          <w:bCs/>
        </w:rPr>
        <w:t>usage hours</w:t>
      </w:r>
      <w:r w:rsidRPr="003F4112">
        <w:t xml:space="preserve"> often correlate with:</w:t>
      </w:r>
    </w:p>
    <w:p w14:paraId="6D3D4B51" w14:textId="77777777" w:rsidR="003F4112" w:rsidRPr="003F4112" w:rsidRDefault="003F4112" w:rsidP="003F4112">
      <w:pPr>
        <w:numPr>
          <w:ilvl w:val="1"/>
          <w:numId w:val="40"/>
        </w:numPr>
      </w:pPr>
      <w:r w:rsidRPr="003F4112">
        <w:t xml:space="preserve">Increased </w:t>
      </w:r>
      <w:r w:rsidRPr="003F4112">
        <w:rPr>
          <w:b/>
          <w:bCs/>
        </w:rPr>
        <w:t>sensor alerts</w:t>
      </w:r>
    </w:p>
    <w:p w14:paraId="637F5510" w14:textId="77777777" w:rsidR="003F4112" w:rsidRPr="003F4112" w:rsidRDefault="003F4112" w:rsidP="003F4112">
      <w:pPr>
        <w:numPr>
          <w:ilvl w:val="1"/>
          <w:numId w:val="40"/>
        </w:numPr>
      </w:pPr>
      <w:r w:rsidRPr="003F4112">
        <w:t xml:space="preserve">Slightly reduced </w:t>
      </w:r>
      <w:r w:rsidRPr="003F4112">
        <w:rPr>
          <w:b/>
          <w:bCs/>
        </w:rPr>
        <w:t>battery health</w:t>
      </w:r>
    </w:p>
    <w:p w14:paraId="26EF43B8" w14:textId="77777777" w:rsidR="003F4112" w:rsidRPr="003F4112" w:rsidRDefault="003F4112" w:rsidP="003F4112">
      <w:r w:rsidRPr="003F4112">
        <w:rPr>
          <w:rFonts w:ascii="Segoe UI Emoji" w:hAnsi="Segoe UI Emoji" w:cs="Segoe UI Emoji"/>
        </w:rPr>
        <w:t>👉</w:t>
      </w:r>
      <w:r w:rsidRPr="003F4112">
        <w:t xml:space="preserve"> Heavy usage impacts device performance over time.</w:t>
      </w:r>
    </w:p>
    <w:p w14:paraId="4405BBD1" w14:textId="77777777" w:rsidR="003F4112" w:rsidRPr="003F4112" w:rsidRDefault="00000000" w:rsidP="003F4112">
      <w:r>
        <w:pict w14:anchorId="01A2B5D5">
          <v:rect id="_x0000_i1044" style="width:0;height:1.5pt" o:hralign="center" o:hrstd="t" o:hr="t" fillcolor="#a0a0a0" stroked="f"/>
        </w:pict>
      </w:r>
    </w:p>
    <w:p w14:paraId="2B030FD4"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Revenue &amp; Customer </w:t>
      </w:r>
      <w:proofErr w:type="spellStart"/>
      <w:r w:rsidRPr="003F4112">
        <w:rPr>
          <w:b/>
          <w:bCs/>
        </w:rPr>
        <w:t>Behavior</w:t>
      </w:r>
      <w:proofErr w:type="spellEnd"/>
    </w:p>
    <w:p w14:paraId="2F82F5C2" w14:textId="77777777" w:rsidR="003F4112" w:rsidRPr="003F4112" w:rsidRDefault="003F4112" w:rsidP="003F4112">
      <w:pPr>
        <w:numPr>
          <w:ilvl w:val="0"/>
          <w:numId w:val="41"/>
        </w:numPr>
      </w:pPr>
      <w:r w:rsidRPr="003F4112">
        <w:t xml:space="preserve">Higher </w:t>
      </w:r>
      <w:r w:rsidRPr="003F4112">
        <w:rPr>
          <w:b/>
          <w:bCs/>
        </w:rPr>
        <w:t>sales amount devices</w:t>
      </w:r>
      <w:r w:rsidRPr="003F4112">
        <w:t xml:space="preserve"> (premium products):</w:t>
      </w:r>
    </w:p>
    <w:p w14:paraId="4E1AE0BA" w14:textId="77777777" w:rsidR="003F4112" w:rsidRPr="003F4112" w:rsidRDefault="003F4112" w:rsidP="003F4112">
      <w:pPr>
        <w:numPr>
          <w:ilvl w:val="1"/>
          <w:numId w:val="41"/>
        </w:numPr>
      </w:pPr>
      <w:r w:rsidRPr="003F4112">
        <w:t xml:space="preserve">Tend to have </w:t>
      </w:r>
      <w:r w:rsidRPr="003F4112">
        <w:rPr>
          <w:b/>
          <w:bCs/>
        </w:rPr>
        <w:t>better ratings</w:t>
      </w:r>
    </w:p>
    <w:p w14:paraId="782C23D2" w14:textId="77777777" w:rsidR="003F4112" w:rsidRPr="003F4112" w:rsidRDefault="003F4112" w:rsidP="003F4112">
      <w:pPr>
        <w:numPr>
          <w:ilvl w:val="1"/>
          <w:numId w:val="41"/>
        </w:numPr>
      </w:pPr>
      <w:r w:rsidRPr="003F4112">
        <w:t>Lower relative maintenance issues</w:t>
      </w:r>
    </w:p>
    <w:p w14:paraId="506730D7" w14:textId="77777777" w:rsidR="003F4112" w:rsidRPr="003F4112" w:rsidRDefault="003F4112" w:rsidP="003F4112">
      <w:r w:rsidRPr="003F4112">
        <w:rPr>
          <w:rFonts w:ascii="Segoe UI Emoji" w:hAnsi="Segoe UI Emoji" w:cs="Segoe UI Emoji"/>
        </w:rPr>
        <w:t>👉</w:t>
      </w:r>
      <w:r w:rsidRPr="003F4112">
        <w:t xml:space="preserve"> Indicates premium devices may offer better reliability.</w:t>
      </w:r>
    </w:p>
    <w:p w14:paraId="21C98432" w14:textId="77777777" w:rsidR="003F4112" w:rsidRPr="003F4112" w:rsidRDefault="00000000" w:rsidP="003F4112">
      <w:r>
        <w:pict w14:anchorId="5A265D61">
          <v:rect id="_x0000_i1045" style="width:0;height:1.5pt" o:hralign="center" o:hrstd="t" o:hr="t" fillcolor="#a0a0a0" stroked="f"/>
        </w:pict>
      </w:r>
    </w:p>
    <w:p w14:paraId="4AE12EB5"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Time-Based Trends (from </w:t>
      </w:r>
      <w:proofErr w:type="spellStart"/>
      <w:r w:rsidRPr="003F4112">
        <w:rPr>
          <w:b/>
          <w:bCs/>
        </w:rPr>
        <w:t>Purchase_Date</w:t>
      </w:r>
      <w:proofErr w:type="spellEnd"/>
      <w:r w:rsidRPr="003F4112">
        <w:rPr>
          <w:b/>
          <w:bCs/>
        </w:rPr>
        <w:t>)</w:t>
      </w:r>
    </w:p>
    <w:p w14:paraId="3BC9A69A" w14:textId="77777777" w:rsidR="003F4112" w:rsidRPr="003F4112" w:rsidRDefault="003F4112" w:rsidP="003F4112">
      <w:pPr>
        <w:numPr>
          <w:ilvl w:val="0"/>
          <w:numId w:val="42"/>
        </w:numPr>
      </w:pPr>
      <w:r w:rsidRPr="003F4112">
        <w:t>Recent purchases:</w:t>
      </w:r>
    </w:p>
    <w:p w14:paraId="42093B69" w14:textId="77777777" w:rsidR="003F4112" w:rsidRPr="003F4112" w:rsidRDefault="003F4112" w:rsidP="003F4112">
      <w:pPr>
        <w:numPr>
          <w:ilvl w:val="1"/>
          <w:numId w:val="42"/>
        </w:numPr>
      </w:pPr>
      <w:r w:rsidRPr="003F4112">
        <w:t xml:space="preserve">Show </w:t>
      </w:r>
      <w:r w:rsidRPr="003F4112">
        <w:rPr>
          <w:b/>
          <w:bCs/>
        </w:rPr>
        <w:t>better battery health</w:t>
      </w:r>
    </w:p>
    <w:p w14:paraId="77390056" w14:textId="77777777" w:rsidR="003F4112" w:rsidRPr="003F4112" w:rsidRDefault="003F4112" w:rsidP="003F4112">
      <w:pPr>
        <w:numPr>
          <w:ilvl w:val="1"/>
          <w:numId w:val="42"/>
        </w:numPr>
      </w:pPr>
      <w:r w:rsidRPr="003F4112">
        <w:t>Fewer alerts</w:t>
      </w:r>
    </w:p>
    <w:p w14:paraId="60CED13C" w14:textId="77777777" w:rsidR="003F4112" w:rsidRPr="003F4112" w:rsidRDefault="003F4112" w:rsidP="003F4112">
      <w:r w:rsidRPr="003F4112">
        <w:rPr>
          <w:rFonts w:ascii="Segoe UI Emoji" w:hAnsi="Segoe UI Emoji" w:cs="Segoe UI Emoji"/>
        </w:rPr>
        <w:t>👉</w:t>
      </w:r>
      <w:r w:rsidRPr="003F4112">
        <w:t xml:space="preserve"> Reflects improvements in newer device models.</w:t>
      </w:r>
    </w:p>
    <w:p w14:paraId="793DDD82" w14:textId="77777777" w:rsidR="003F4112" w:rsidRPr="003F4112" w:rsidRDefault="00000000" w:rsidP="003F4112">
      <w:r>
        <w:pict w14:anchorId="0CD94A81">
          <v:rect id="_x0000_i1046" style="width:0;height:1.5pt" o:hralign="center" o:hrstd="t" o:hr="t" fillcolor="#a0a0a0" stroked="f"/>
        </w:pict>
      </w:r>
    </w:p>
    <w:p w14:paraId="5567C7F3"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3. Anomalies &amp; Unusual Patterns</w:t>
      </w:r>
    </w:p>
    <w:p w14:paraId="096E9BB5" w14:textId="77777777" w:rsidR="003F4112" w:rsidRPr="003F4112" w:rsidRDefault="003F4112" w:rsidP="003F4112">
      <w:pPr>
        <w:rPr>
          <w:b/>
          <w:bCs/>
        </w:rPr>
      </w:pPr>
      <w:r w:rsidRPr="003F4112">
        <w:rPr>
          <w:rFonts w:ascii="Segoe UI Emoji" w:hAnsi="Segoe UI Emoji" w:cs="Segoe UI Emoji"/>
          <w:b/>
          <w:bCs/>
        </w:rPr>
        <w:t>⚠️</w:t>
      </w:r>
      <w:r w:rsidRPr="003F4112">
        <w:rPr>
          <w:b/>
          <w:bCs/>
        </w:rPr>
        <w:t xml:space="preserve"> Detected Patterns:</w:t>
      </w:r>
    </w:p>
    <w:p w14:paraId="73582DD7" w14:textId="77777777" w:rsidR="003F4112" w:rsidRPr="003F4112" w:rsidRDefault="003F4112" w:rsidP="003F4112">
      <w:pPr>
        <w:rPr>
          <w:b/>
          <w:bCs/>
        </w:rPr>
      </w:pPr>
      <w:r w:rsidRPr="003F4112">
        <w:rPr>
          <w:b/>
          <w:bCs/>
        </w:rPr>
        <w:t>1. High Alerts with Good Battery</w:t>
      </w:r>
    </w:p>
    <w:p w14:paraId="18E38F10" w14:textId="77777777" w:rsidR="003F4112" w:rsidRPr="003F4112" w:rsidRDefault="003F4112" w:rsidP="003F4112">
      <w:pPr>
        <w:numPr>
          <w:ilvl w:val="0"/>
          <w:numId w:val="43"/>
        </w:numPr>
      </w:pPr>
      <w:r w:rsidRPr="003F4112">
        <w:t>Some devices show:</w:t>
      </w:r>
    </w:p>
    <w:p w14:paraId="6CF41953" w14:textId="77777777" w:rsidR="003F4112" w:rsidRPr="003F4112" w:rsidRDefault="003F4112" w:rsidP="003F4112">
      <w:pPr>
        <w:numPr>
          <w:ilvl w:val="1"/>
          <w:numId w:val="43"/>
        </w:numPr>
      </w:pPr>
      <w:r w:rsidRPr="003F4112">
        <w:t xml:space="preserve">High </w:t>
      </w:r>
      <w:proofErr w:type="spellStart"/>
      <w:r w:rsidRPr="003F4112">
        <w:rPr>
          <w:b/>
          <w:bCs/>
        </w:rPr>
        <w:t>Sensor_Alerts_Count</w:t>
      </w:r>
      <w:proofErr w:type="spellEnd"/>
    </w:p>
    <w:p w14:paraId="6B7C6E0D" w14:textId="77777777" w:rsidR="003F4112" w:rsidRPr="003F4112" w:rsidRDefault="003F4112" w:rsidP="003F4112">
      <w:pPr>
        <w:numPr>
          <w:ilvl w:val="1"/>
          <w:numId w:val="43"/>
        </w:numPr>
      </w:pPr>
      <w:r w:rsidRPr="003F4112">
        <w:t xml:space="preserve">But </w:t>
      </w:r>
      <w:r w:rsidRPr="003F4112">
        <w:rPr>
          <w:b/>
          <w:bCs/>
        </w:rPr>
        <w:t>high battery health</w:t>
      </w:r>
    </w:p>
    <w:p w14:paraId="1F96CDF4" w14:textId="77777777" w:rsidR="003F4112" w:rsidRPr="003F4112" w:rsidRDefault="003F4112" w:rsidP="003F4112">
      <w:r w:rsidRPr="003F4112">
        <w:rPr>
          <w:rFonts w:ascii="Segoe UI Emoji" w:hAnsi="Segoe UI Emoji" w:cs="Segoe UI Emoji"/>
        </w:rPr>
        <w:t>👉</w:t>
      </w:r>
      <w:r w:rsidRPr="003F4112">
        <w:t xml:space="preserve"> Possible causes:</w:t>
      </w:r>
    </w:p>
    <w:p w14:paraId="7767CC66" w14:textId="77777777" w:rsidR="003F4112" w:rsidRPr="003F4112" w:rsidRDefault="003F4112" w:rsidP="003F4112">
      <w:pPr>
        <w:numPr>
          <w:ilvl w:val="0"/>
          <w:numId w:val="44"/>
        </w:numPr>
      </w:pPr>
      <w:r w:rsidRPr="003F4112">
        <w:lastRenderedPageBreak/>
        <w:t>Faulty sensors</w:t>
      </w:r>
    </w:p>
    <w:p w14:paraId="64195F30" w14:textId="77777777" w:rsidR="003F4112" w:rsidRPr="003F4112" w:rsidRDefault="003F4112" w:rsidP="003F4112">
      <w:pPr>
        <w:numPr>
          <w:ilvl w:val="0"/>
          <w:numId w:val="44"/>
        </w:numPr>
      </w:pPr>
      <w:r w:rsidRPr="003F4112">
        <w:t>External environmental triggers</w:t>
      </w:r>
    </w:p>
    <w:p w14:paraId="3C659146" w14:textId="77777777" w:rsidR="003F4112" w:rsidRPr="003F4112" w:rsidRDefault="00000000" w:rsidP="003F4112">
      <w:r>
        <w:pict w14:anchorId="070BE3E6">
          <v:rect id="_x0000_i1047" style="width:0;height:1.5pt" o:hralign="center" o:hrstd="t" o:hr="t" fillcolor="#a0a0a0" stroked="f"/>
        </w:pict>
      </w:r>
    </w:p>
    <w:p w14:paraId="1F83064B" w14:textId="77777777" w:rsidR="003F4112" w:rsidRPr="003F4112" w:rsidRDefault="003F4112" w:rsidP="003F4112">
      <w:pPr>
        <w:rPr>
          <w:b/>
          <w:bCs/>
        </w:rPr>
      </w:pPr>
      <w:r w:rsidRPr="003F4112">
        <w:rPr>
          <w:b/>
          <w:bCs/>
        </w:rPr>
        <w:t>2. High Maintenance Cost + Good Rating</w:t>
      </w:r>
    </w:p>
    <w:p w14:paraId="00953940" w14:textId="77777777" w:rsidR="003F4112" w:rsidRPr="003F4112" w:rsidRDefault="003F4112" w:rsidP="003F4112">
      <w:pPr>
        <w:numPr>
          <w:ilvl w:val="0"/>
          <w:numId w:val="45"/>
        </w:numPr>
      </w:pPr>
      <w:r w:rsidRPr="003F4112">
        <w:t>Unexpected combination:</w:t>
      </w:r>
    </w:p>
    <w:p w14:paraId="77C20318" w14:textId="77777777" w:rsidR="003F4112" w:rsidRPr="003F4112" w:rsidRDefault="003F4112" w:rsidP="003F4112">
      <w:pPr>
        <w:numPr>
          <w:ilvl w:val="1"/>
          <w:numId w:val="45"/>
        </w:numPr>
      </w:pPr>
      <w:r w:rsidRPr="003F4112">
        <w:t xml:space="preserve">High </w:t>
      </w:r>
      <w:r w:rsidRPr="003F4112">
        <w:rPr>
          <w:b/>
          <w:bCs/>
        </w:rPr>
        <w:t>maintenance cost</w:t>
      </w:r>
    </w:p>
    <w:p w14:paraId="68FDAE6C" w14:textId="77777777" w:rsidR="003F4112" w:rsidRPr="003F4112" w:rsidRDefault="003F4112" w:rsidP="003F4112">
      <w:pPr>
        <w:numPr>
          <w:ilvl w:val="1"/>
          <w:numId w:val="45"/>
        </w:numPr>
      </w:pPr>
      <w:r w:rsidRPr="003F4112">
        <w:t xml:space="preserve">Yet high </w:t>
      </w:r>
      <w:r w:rsidRPr="003F4112">
        <w:rPr>
          <w:b/>
          <w:bCs/>
        </w:rPr>
        <w:t>customer rating</w:t>
      </w:r>
    </w:p>
    <w:p w14:paraId="6719509B" w14:textId="77777777" w:rsidR="003F4112" w:rsidRPr="003F4112" w:rsidRDefault="003F4112" w:rsidP="003F4112">
      <w:r w:rsidRPr="003F4112">
        <w:rPr>
          <w:rFonts w:ascii="Segoe UI Emoji" w:hAnsi="Segoe UI Emoji" w:cs="Segoe UI Emoji"/>
        </w:rPr>
        <w:t>👉</w:t>
      </w:r>
      <w:r w:rsidRPr="003F4112">
        <w:t xml:space="preserve"> Possible explanation:</w:t>
      </w:r>
    </w:p>
    <w:p w14:paraId="51362F50" w14:textId="77777777" w:rsidR="003F4112" w:rsidRPr="003F4112" w:rsidRDefault="003F4112" w:rsidP="003F4112">
      <w:pPr>
        <w:numPr>
          <w:ilvl w:val="0"/>
          <w:numId w:val="46"/>
        </w:numPr>
      </w:pPr>
      <w:r w:rsidRPr="003F4112">
        <w:t>Strong customer support compensating for issues</w:t>
      </w:r>
    </w:p>
    <w:p w14:paraId="26C1E435" w14:textId="77777777" w:rsidR="003F4112" w:rsidRPr="003F4112" w:rsidRDefault="00000000" w:rsidP="003F4112">
      <w:r>
        <w:pict w14:anchorId="6E32A866">
          <v:rect id="_x0000_i1048" style="width:0;height:1.5pt" o:hralign="center" o:hrstd="t" o:hr="t" fillcolor="#a0a0a0" stroked="f"/>
        </w:pict>
      </w:r>
    </w:p>
    <w:p w14:paraId="775C9E6A" w14:textId="77777777" w:rsidR="003F4112" w:rsidRPr="003F4112" w:rsidRDefault="003F4112" w:rsidP="003F4112">
      <w:pPr>
        <w:rPr>
          <w:b/>
          <w:bCs/>
        </w:rPr>
      </w:pPr>
      <w:r w:rsidRPr="003F4112">
        <w:rPr>
          <w:b/>
          <w:bCs/>
        </w:rPr>
        <w:t>3. Low Usage but High Alerts</w:t>
      </w:r>
    </w:p>
    <w:p w14:paraId="37364E8E" w14:textId="77777777" w:rsidR="003F4112" w:rsidRPr="003F4112" w:rsidRDefault="003F4112" w:rsidP="003F4112">
      <w:pPr>
        <w:numPr>
          <w:ilvl w:val="0"/>
          <w:numId w:val="47"/>
        </w:numPr>
      </w:pPr>
      <w:r w:rsidRPr="003F4112">
        <w:t>Devices with:</w:t>
      </w:r>
    </w:p>
    <w:p w14:paraId="397075C7" w14:textId="77777777" w:rsidR="003F4112" w:rsidRPr="003F4112" w:rsidRDefault="003F4112" w:rsidP="003F4112">
      <w:pPr>
        <w:numPr>
          <w:ilvl w:val="1"/>
          <w:numId w:val="47"/>
        </w:numPr>
      </w:pPr>
      <w:r w:rsidRPr="003F4112">
        <w:t>Low usage</w:t>
      </w:r>
    </w:p>
    <w:p w14:paraId="2A63251E" w14:textId="77777777" w:rsidR="003F4112" w:rsidRPr="003F4112" w:rsidRDefault="003F4112" w:rsidP="003F4112">
      <w:pPr>
        <w:numPr>
          <w:ilvl w:val="1"/>
          <w:numId w:val="47"/>
        </w:numPr>
      </w:pPr>
      <w:r w:rsidRPr="003F4112">
        <w:t>High alerts</w:t>
      </w:r>
    </w:p>
    <w:p w14:paraId="3893B0DD" w14:textId="77777777" w:rsidR="003F4112" w:rsidRPr="003F4112" w:rsidRDefault="003F4112" w:rsidP="003F4112">
      <w:r w:rsidRPr="003F4112">
        <w:rPr>
          <w:rFonts w:ascii="Segoe UI Emoji" w:hAnsi="Segoe UI Emoji" w:cs="Segoe UI Emoji"/>
        </w:rPr>
        <w:t>👉</w:t>
      </w:r>
      <w:r w:rsidRPr="003F4112">
        <w:t xml:space="preserve"> Potential:</w:t>
      </w:r>
    </w:p>
    <w:p w14:paraId="14F4D445" w14:textId="77777777" w:rsidR="003F4112" w:rsidRPr="003F4112" w:rsidRDefault="003F4112" w:rsidP="003F4112">
      <w:pPr>
        <w:numPr>
          <w:ilvl w:val="0"/>
          <w:numId w:val="48"/>
        </w:numPr>
      </w:pPr>
      <w:r w:rsidRPr="003F4112">
        <w:t>Malfunctioning devices</w:t>
      </w:r>
    </w:p>
    <w:p w14:paraId="0F802792" w14:textId="77777777" w:rsidR="003F4112" w:rsidRPr="003F4112" w:rsidRDefault="003F4112" w:rsidP="003F4112">
      <w:pPr>
        <w:numPr>
          <w:ilvl w:val="0"/>
          <w:numId w:val="48"/>
        </w:numPr>
      </w:pPr>
      <w:r w:rsidRPr="003F4112">
        <w:t>False alert generation</w:t>
      </w:r>
    </w:p>
    <w:p w14:paraId="427AD0F9" w14:textId="77777777" w:rsidR="003F4112" w:rsidRPr="003F4112" w:rsidRDefault="00000000" w:rsidP="003F4112">
      <w:r>
        <w:pict w14:anchorId="28733396">
          <v:rect id="_x0000_i1049" style="width:0;height:1.5pt" o:hralign="center" o:hrstd="t" o:hr="t" fillcolor="#a0a0a0" stroked="f"/>
        </w:pict>
      </w:r>
    </w:p>
    <w:p w14:paraId="7CAFBE7D" w14:textId="77777777" w:rsidR="003F4112" w:rsidRPr="003F4112" w:rsidRDefault="003F4112" w:rsidP="003F4112">
      <w:pPr>
        <w:rPr>
          <w:b/>
          <w:bCs/>
        </w:rPr>
      </w:pPr>
      <w:r w:rsidRPr="003F4112">
        <w:rPr>
          <w:b/>
          <w:bCs/>
        </w:rPr>
        <w:t xml:space="preserve">4. </w:t>
      </w:r>
      <w:proofErr w:type="spellStart"/>
      <w:r w:rsidRPr="003F4112">
        <w:rPr>
          <w:b/>
          <w:bCs/>
        </w:rPr>
        <w:t>Anomaly_Flag</w:t>
      </w:r>
      <w:proofErr w:type="spellEnd"/>
      <w:r w:rsidRPr="003F4112">
        <w:rPr>
          <w:b/>
          <w:bCs/>
        </w:rPr>
        <w:t xml:space="preserve"> = 1 Cases</w:t>
      </w:r>
    </w:p>
    <w:p w14:paraId="7D2BC009" w14:textId="77777777" w:rsidR="003F4112" w:rsidRPr="003F4112" w:rsidRDefault="003F4112" w:rsidP="003F4112">
      <w:pPr>
        <w:numPr>
          <w:ilvl w:val="0"/>
          <w:numId w:val="49"/>
        </w:numPr>
      </w:pPr>
      <w:r w:rsidRPr="003F4112">
        <w:t>These rows often show:</w:t>
      </w:r>
    </w:p>
    <w:p w14:paraId="12731893" w14:textId="77777777" w:rsidR="003F4112" w:rsidRPr="003F4112" w:rsidRDefault="003F4112" w:rsidP="003F4112">
      <w:pPr>
        <w:numPr>
          <w:ilvl w:val="1"/>
          <w:numId w:val="49"/>
        </w:numPr>
      </w:pPr>
      <w:r w:rsidRPr="003F4112">
        <w:t>Extreme values in alerts, usage, or cost</w:t>
      </w:r>
    </w:p>
    <w:p w14:paraId="64828A41" w14:textId="77777777" w:rsidR="003F4112" w:rsidRPr="003F4112" w:rsidRDefault="003F4112" w:rsidP="003F4112">
      <w:r w:rsidRPr="003F4112">
        <w:rPr>
          <w:rFonts w:ascii="Segoe UI Emoji" w:hAnsi="Segoe UI Emoji" w:cs="Segoe UI Emoji"/>
        </w:rPr>
        <w:t>👉</w:t>
      </w:r>
      <w:r w:rsidRPr="003F4112">
        <w:t xml:space="preserve"> Confirms anomaly </w:t>
      </w:r>
      <w:proofErr w:type="spellStart"/>
      <w:r w:rsidRPr="003F4112">
        <w:t>labeling</w:t>
      </w:r>
      <w:proofErr w:type="spellEnd"/>
      <w:r w:rsidRPr="003F4112">
        <w:t xml:space="preserve"> is meaningful</w:t>
      </w:r>
    </w:p>
    <w:p w14:paraId="0FC0EA6D" w14:textId="24E7D3CB" w:rsidR="003F4112" w:rsidRPr="003F4112" w:rsidRDefault="003F4112" w:rsidP="003F4112">
      <w:pPr>
        <w:rPr>
          <w:b/>
          <w:bCs/>
        </w:rPr>
      </w:pPr>
      <w:r w:rsidRPr="003F4112">
        <w:rPr>
          <w:b/>
          <w:bCs/>
        </w:rPr>
        <w:t xml:space="preserve">Technical Summary </w:t>
      </w:r>
    </w:p>
    <w:p w14:paraId="238CC2FD" w14:textId="31FC0E9D" w:rsidR="00232F49" w:rsidRDefault="003F4112" w:rsidP="00232F49">
      <w:r w:rsidRPr="003F4112">
        <w:t xml:space="preserve">The exploratory data analysis revealed significant variability in device usage, battery health, and maintenance costs, indicating diverse operational conditions across IoT devices. A strong relationship was observed between battery degradation, increased sensor alerts, and higher maintenance expenses, highlighting performance deterioration over time. Usage intensity also appears to influence device reliability, with heavily used devices exhibiting more frequent alerts. Several anomalies were identified, including inconsistencies between sensor alerts and battery health, suggesting potential sensor faults or environmental influences. Overall, </w:t>
      </w:r>
      <w:r w:rsidRPr="003F4112">
        <w:lastRenderedPageBreak/>
        <w:t>the dataset provides valuable signals for predictive maintenance and anomaly detection, making it well-suited for advanced analytics and Generative AI-driven insights.</w:t>
      </w:r>
    </w:p>
    <w:p w14:paraId="4BA715F9" w14:textId="2AD8981B" w:rsidR="00A12E5C" w:rsidRPr="000132BC" w:rsidRDefault="00A12E5C" w:rsidP="00232F49">
      <w:pPr>
        <w:rPr>
          <w:b/>
          <w:bCs/>
          <w:color w:val="215E99" w:themeColor="text2" w:themeTint="BF"/>
        </w:rPr>
      </w:pPr>
      <w:r w:rsidRPr="000132BC">
        <w:rPr>
          <w:color w:val="215E99" w:themeColor="text2" w:themeTint="BF"/>
        </w:rPr>
        <w:t xml:space="preserve"> </w:t>
      </w:r>
      <w:r w:rsidRPr="000132BC">
        <w:rPr>
          <w:b/>
          <w:bCs/>
          <w:color w:val="215E99" w:themeColor="text2" w:themeTint="BF"/>
        </w:rPr>
        <w:t xml:space="preserve">3.2 </w:t>
      </w:r>
      <w:r w:rsidR="006315C8">
        <w:rPr>
          <w:b/>
          <w:bCs/>
          <w:color w:val="215E99" w:themeColor="text2" w:themeTint="BF"/>
        </w:rPr>
        <w:t>Executive</w:t>
      </w:r>
      <w:r w:rsidRPr="000132BC">
        <w:rPr>
          <w:b/>
          <w:bCs/>
          <w:color w:val="215E99" w:themeColor="text2" w:themeTint="BF"/>
        </w:rPr>
        <w:noBreakHyphen/>
        <w:t>level summary of EDA</w:t>
      </w:r>
    </w:p>
    <w:p w14:paraId="41D9BDD6" w14:textId="0606F576" w:rsidR="00CE0F04" w:rsidRPr="00CE0F04" w:rsidRDefault="00FA4136" w:rsidP="00CE0F04">
      <w:pPr>
        <w:rPr>
          <w:b/>
          <w:bCs/>
        </w:rPr>
      </w:pPr>
      <w:r w:rsidRPr="00FA4136">
        <w:rPr>
          <w:b/>
          <w:bCs/>
          <w:noProof/>
        </w:rPr>
        <w:drawing>
          <wp:inline distT="0" distB="0" distL="0" distR="0" wp14:anchorId="54035BB3" wp14:editId="2684E505">
            <wp:extent cx="6120130" cy="1550035"/>
            <wp:effectExtent l="0" t="0" r="0" b="0"/>
            <wp:docPr id="19225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2921" name=""/>
                    <pic:cNvPicPr/>
                  </pic:nvPicPr>
                  <pic:blipFill>
                    <a:blip r:embed="rId10"/>
                    <a:stretch>
                      <a:fillRect/>
                    </a:stretch>
                  </pic:blipFill>
                  <pic:spPr>
                    <a:xfrm>
                      <a:off x="0" y="0"/>
                      <a:ext cx="6120130" cy="1550035"/>
                    </a:xfrm>
                    <a:prstGeom prst="rect">
                      <a:avLst/>
                    </a:prstGeom>
                  </pic:spPr>
                </pic:pic>
              </a:graphicData>
            </a:graphic>
          </wp:inline>
        </w:drawing>
      </w:r>
    </w:p>
    <w:p w14:paraId="41B83B8E" w14:textId="0A66206F" w:rsidR="000952A5" w:rsidRDefault="00613B38" w:rsidP="00613B38">
      <w:pPr>
        <w:jc w:val="center"/>
        <w:rPr>
          <w:u w:val="single"/>
        </w:rPr>
      </w:pPr>
      <w:r w:rsidRPr="00613B38">
        <w:rPr>
          <w:u w:val="single"/>
        </w:rPr>
        <w:t>Scree</w:t>
      </w:r>
      <w:r w:rsidR="006315C8">
        <w:rPr>
          <w:u w:val="single"/>
        </w:rPr>
        <w:t>n</w:t>
      </w:r>
      <w:r w:rsidRPr="00613B38">
        <w:rPr>
          <w:u w:val="single"/>
        </w:rPr>
        <w:t xml:space="preserve">shot 6: </w:t>
      </w:r>
      <w:r w:rsidR="006315C8">
        <w:rPr>
          <w:u w:val="single"/>
        </w:rPr>
        <w:t>Executive</w:t>
      </w:r>
      <w:r w:rsidRPr="00613B38">
        <w:rPr>
          <w:u w:val="single"/>
        </w:rPr>
        <w:noBreakHyphen/>
        <w:t>friendly EDA summary tailored for business stakeholders generated via GenAI.</w:t>
      </w:r>
    </w:p>
    <w:p w14:paraId="4455BA41" w14:textId="52B8E0BD" w:rsidR="00613B38" w:rsidRDefault="00613B38" w:rsidP="00613B38">
      <w:pPr>
        <w:rPr>
          <w:u w:val="single"/>
        </w:rPr>
      </w:pPr>
      <w:r>
        <w:rPr>
          <w:u w:val="single"/>
        </w:rPr>
        <w:t>Response</w:t>
      </w:r>
    </w:p>
    <w:p w14:paraId="27D10CCE" w14:textId="77777777" w:rsidR="00723AE9" w:rsidRPr="00723AE9" w:rsidRDefault="00723AE9" w:rsidP="00723AE9">
      <w:r w:rsidRPr="00723AE9">
        <w:t xml:space="preserve">Here’s a </w:t>
      </w:r>
      <w:r w:rsidRPr="00723AE9">
        <w:rPr>
          <w:b/>
          <w:bCs/>
        </w:rPr>
        <w:t>CXO-level summary</w:t>
      </w:r>
      <w:r w:rsidRPr="00723AE9">
        <w:t xml:space="preserve"> you can use in your report:</w:t>
      </w:r>
    </w:p>
    <w:p w14:paraId="19E4FDD3" w14:textId="77777777" w:rsidR="00723AE9" w:rsidRPr="00723AE9" w:rsidRDefault="00000000" w:rsidP="00723AE9">
      <w:r>
        <w:pict w14:anchorId="46770C2E">
          <v:rect id="_x0000_i1050" style="width:0;height:1.5pt" o:hralign="center" o:hrstd="t" o:hr="t" fillcolor="#a0a0a0" stroked="f"/>
        </w:pict>
      </w:r>
    </w:p>
    <w:p w14:paraId="00EA49F8" w14:textId="77777777" w:rsidR="00723AE9" w:rsidRPr="00723AE9" w:rsidRDefault="00723AE9" w:rsidP="00723AE9">
      <w:pPr>
        <w:rPr>
          <w:b/>
          <w:bCs/>
        </w:rPr>
      </w:pPr>
      <w:r w:rsidRPr="00723AE9">
        <w:rPr>
          <w:rFonts w:ascii="Segoe UI Emoji" w:hAnsi="Segoe UI Emoji" w:cs="Segoe UI Emoji"/>
          <w:b/>
          <w:bCs/>
        </w:rPr>
        <w:t>📊</w:t>
      </w:r>
      <w:r w:rsidRPr="00723AE9">
        <w:rPr>
          <w:b/>
          <w:bCs/>
        </w:rPr>
        <w:t xml:space="preserve"> Executive Summary of Key Findings</w:t>
      </w:r>
    </w:p>
    <w:p w14:paraId="3724590E" w14:textId="77777777" w:rsidR="00723AE9" w:rsidRPr="00723AE9" w:rsidRDefault="00723AE9" w:rsidP="00723AE9">
      <w:r w:rsidRPr="00723AE9">
        <w:t xml:space="preserve">The analysis of IoT device data reveals several important business trends and opportunities for </w:t>
      </w:r>
      <w:proofErr w:type="spellStart"/>
      <w:r w:rsidRPr="00723AE9">
        <w:rPr>
          <w:b/>
          <w:bCs/>
        </w:rPr>
        <w:t>FutureTech</w:t>
      </w:r>
      <w:proofErr w:type="spellEnd"/>
      <w:r w:rsidRPr="00723AE9">
        <w:rPr>
          <w:b/>
          <w:bCs/>
        </w:rPr>
        <w:t xml:space="preserve"> Solutions</w:t>
      </w:r>
      <w:r w:rsidRPr="00723AE9">
        <w:t>.</w:t>
      </w:r>
    </w:p>
    <w:p w14:paraId="08793D24" w14:textId="77777777" w:rsidR="00723AE9" w:rsidRPr="00723AE9" w:rsidRDefault="00723AE9" w:rsidP="00723AE9">
      <w:pPr>
        <w:rPr>
          <w:b/>
          <w:bCs/>
        </w:rPr>
      </w:pPr>
      <w:r w:rsidRPr="00723AE9">
        <w:rPr>
          <w:rFonts w:ascii="Segoe UI Emoji" w:hAnsi="Segoe UI Emoji" w:cs="Segoe UI Emoji"/>
          <w:b/>
          <w:bCs/>
        </w:rPr>
        <w:t>🔑</w:t>
      </w:r>
      <w:r w:rsidRPr="00723AE9">
        <w:rPr>
          <w:b/>
          <w:bCs/>
        </w:rPr>
        <w:t xml:space="preserve"> Main Trends</w:t>
      </w:r>
    </w:p>
    <w:p w14:paraId="2E2B3EDC" w14:textId="77777777" w:rsidR="00723AE9" w:rsidRPr="00723AE9" w:rsidRDefault="00723AE9" w:rsidP="00723AE9">
      <w:pPr>
        <w:numPr>
          <w:ilvl w:val="0"/>
          <w:numId w:val="50"/>
        </w:numPr>
      </w:pPr>
      <w:r w:rsidRPr="00723AE9">
        <w:rPr>
          <w:b/>
          <w:bCs/>
        </w:rPr>
        <w:t>Higher device usage leads to more issues:</w:t>
      </w:r>
      <w:r w:rsidRPr="00723AE9">
        <w:t xml:space="preserve"> Devices used more frequently tend to generate more alerts and require higher maintenance, indicating wear and tear over time.</w:t>
      </w:r>
    </w:p>
    <w:p w14:paraId="4C173AEA" w14:textId="77777777" w:rsidR="00723AE9" w:rsidRPr="00723AE9" w:rsidRDefault="00723AE9" w:rsidP="00723AE9">
      <w:pPr>
        <w:numPr>
          <w:ilvl w:val="0"/>
          <w:numId w:val="50"/>
        </w:numPr>
      </w:pPr>
      <w:r w:rsidRPr="00723AE9">
        <w:rPr>
          <w:b/>
          <w:bCs/>
        </w:rPr>
        <w:t>Battery health is a key performance driver:</w:t>
      </w:r>
      <w:r w:rsidRPr="00723AE9">
        <w:t xml:space="preserve"> Devices with declining battery health show increased alerts and servicing needs, making it a strong indicator of future failures.</w:t>
      </w:r>
    </w:p>
    <w:p w14:paraId="323BF74E" w14:textId="77777777" w:rsidR="00723AE9" w:rsidRPr="00723AE9" w:rsidRDefault="00723AE9" w:rsidP="00723AE9">
      <w:pPr>
        <w:numPr>
          <w:ilvl w:val="0"/>
          <w:numId w:val="50"/>
        </w:numPr>
      </w:pPr>
      <w:r w:rsidRPr="00723AE9">
        <w:rPr>
          <w:b/>
          <w:bCs/>
        </w:rPr>
        <w:t>Premium devices perform better:</w:t>
      </w:r>
      <w:r w:rsidRPr="00723AE9">
        <w:t xml:space="preserve"> Higher-priced devices generally receive better customer ratings and show fewer operational issues, suggesting higher product quality.</w:t>
      </w:r>
    </w:p>
    <w:p w14:paraId="418B2C13" w14:textId="77777777" w:rsidR="00723AE9" w:rsidRPr="00723AE9" w:rsidRDefault="00000000" w:rsidP="00723AE9">
      <w:r>
        <w:pict w14:anchorId="601B2723">
          <v:rect id="_x0000_i1051" style="width:0;height:1.5pt" o:hralign="center" o:hrstd="t" o:hr="t" fillcolor="#a0a0a0" stroked="f"/>
        </w:pict>
      </w:r>
    </w:p>
    <w:p w14:paraId="1326AC59" w14:textId="77777777" w:rsidR="00723AE9" w:rsidRPr="00723AE9" w:rsidRDefault="00723AE9" w:rsidP="00723AE9">
      <w:pPr>
        <w:rPr>
          <w:b/>
          <w:bCs/>
        </w:rPr>
      </w:pPr>
      <w:r w:rsidRPr="00723AE9">
        <w:rPr>
          <w:rFonts w:ascii="Segoe UI Emoji" w:hAnsi="Segoe UI Emoji" w:cs="Segoe UI Emoji"/>
          <w:b/>
          <w:bCs/>
        </w:rPr>
        <w:t>⚠️</w:t>
      </w:r>
      <w:r w:rsidRPr="00723AE9">
        <w:rPr>
          <w:b/>
          <w:bCs/>
        </w:rPr>
        <w:t xml:space="preserve"> Notable Anomalies</w:t>
      </w:r>
    </w:p>
    <w:p w14:paraId="4DAE84D5" w14:textId="77777777" w:rsidR="00723AE9" w:rsidRPr="00723AE9" w:rsidRDefault="00723AE9" w:rsidP="00723AE9">
      <w:pPr>
        <w:numPr>
          <w:ilvl w:val="0"/>
          <w:numId w:val="51"/>
        </w:numPr>
      </w:pPr>
      <w:r w:rsidRPr="00723AE9">
        <w:t xml:space="preserve">Some devices generate </w:t>
      </w:r>
      <w:r w:rsidRPr="00723AE9">
        <w:rPr>
          <w:b/>
          <w:bCs/>
        </w:rPr>
        <w:t>high alerts despite good battery health</w:t>
      </w:r>
      <w:r w:rsidRPr="00723AE9">
        <w:t>, which may indicate sensor malfunctions or environmental interference.</w:t>
      </w:r>
    </w:p>
    <w:p w14:paraId="3B2AC98E" w14:textId="77777777" w:rsidR="00723AE9" w:rsidRPr="00723AE9" w:rsidRDefault="00723AE9" w:rsidP="00723AE9">
      <w:pPr>
        <w:numPr>
          <w:ilvl w:val="0"/>
          <w:numId w:val="51"/>
        </w:numPr>
      </w:pPr>
      <w:r w:rsidRPr="00723AE9">
        <w:t xml:space="preserve">A few cases show </w:t>
      </w:r>
      <w:r w:rsidRPr="00723AE9">
        <w:rPr>
          <w:b/>
          <w:bCs/>
        </w:rPr>
        <w:t>high maintenance costs but still strong customer ratings</w:t>
      </w:r>
      <w:r w:rsidRPr="00723AE9">
        <w:t>, suggesting that effective customer support is offsetting product issues.</w:t>
      </w:r>
    </w:p>
    <w:p w14:paraId="73830ED2" w14:textId="77777777" w:rsidR="00723AE9" w:rsidRPr="00723AE9" w:rsidRDefault="00723AE9" w:rsidP="00723AE9">
      <w:pPr>
        <w:numPr>
          <w:ilvl w:val="0"/>
          <w:numId w:val="51"/>
        </w:numPr>
      </w:pPr>
      <w:r w:rsidRPr="00723AE9">
        <w:lastRenderedPageBreak/>
        <w:t xml:space="preserve">Instances of </w:t>
      </w:r>
      <w:r w:rsidRPr="00723AE9">
        <w:rPr>
          <w:b/>
          <w:bCs/>
        </w:rPr>
        <w:t>low usage but high alerts</w:t>
      </w:r>
      <w:r w:rsidRPr="00723AE9">
        <w:t xml:space="preserve"> point to possible faulty devices or false alarms.</w:t>
      </w:r>
    </w:p>
    <w:p w14:paraId="05DC7E03" w14:textId="77777777" w:rsidR="00723AE9" w:rsidRPr="00723AE9" w:rsidRDefault="00000000" w:rsidP="00723AE9">
      <w:r>
        <w:pict w14:anchorId="0CB94F2C">
          <v:rect id="_x0000_i1052" style="width:0;height:1.5pt" o:hralign="center" o:hrstd="t" o:hr="t" fillcolor="#a0a0a0" stroked="f"/>
        </w:pict>
      </w:r>
    </w:p>
    <w:p w14:paraId="76DAE5F8" w14:textId="77777777" w:rsidR="00723AE9" w:rsidRPr="00723AE9" w:rsidRDefault="00723AE9" w:rsidP="00723AE9">
      <w:pPr>
        <w:rPr>
          <w:b/>
          <w:bCs/>
        </w:rPr>
      </w:pPr>
      <w:r w:rsidRPr="00723AE9">
        <w:rPr>
          <w:rFonts w:ascii="Segoe UI Emoji" w:hAnsi="Segoe UI Emoji" w:cs="Segoe UI Emoji"/>
          <w:b/>
          <w:bCs/>
        </w:rPr>
        <w:t>💼</w:t>
      </w:r>
      <w:r w:rsidRPr="00723AE9">
        <w:rPr>
          <w:b/>
          <w:bCs/>
        </w:rPr>
        <w:t xml:space="preserve"> Business Implications</w:t>
      </w:r>
    </w:p>
    <w:p w14:paraId="46B553BA" w14:textId="77777777" w:rsidR="00723AE9" w:rsidRPr="00723AE9" w:rsidRDefault="00723AE9" w:rsidP="00723AE9">
      <w:pPr>
        <w:numPr>
          <w:ilvl w:val="0"/>
          <w:numId w:val="52"/>
        </w:numPr>
      </w:pPr>
      <w:r w:rsidRPr="00723AE9">
        <w:rPr>
          <w:b/>
          <w:bCs/>
        </w:rPr>
        <w:t>Predictive maintenance opportunity:</w:t>
      </w:r>
      <w:r w:rsidRPr="00723AE9">
        <w:t xml:space="preserve"> Monitoring battery health and usage patterns can help anticipate failures and reduce costs.</w:t>
      </w:r>
    </w:p>
    <w:p w14:paraId="3559F17E" w14:textId="77777777" w:rsidR="00723AE9" w:rsidRPr="00723AE9" w:rsidRDefault="00723AE9" w:rsidP="00723AE9">
      <w:pPr>
        <w:numPr>
          <w:ilvl w:val="0"/>
          <w:numId w:val="52"/>
        </w:numPr>
      </w:pPr>
      <w:r w:rsidRPr="00723AE9">
        <w:rPr>
          <w:b/>
          <w:bCs/>
        </w:rPr>
        <w:t>Product improvement focus:</w:t>
      </w:r>
      <w:r w:rsidRPr="00723AE9">
        <w:t xml:space="preserve"> Investigating unusual alert patterns can help identify design or sensor issues.</w:t>
      </w:r>
    </w:p>
    <w:p w14:paraId="56925054" w14:textId="77777777" w:rsidR="00723AE9" w:rsidRPr="00723AE9" w:rsidRDefault="00723AE9" w:rsidP="00723AE9">
      <w:pPr>
        <w:numPr>
          <w:ilvl w:val="0"/>
          <w:numId w:val="52"/>
        </w:numPr>
      </w:pPr>
      <w:r w:rsidRPr="00723AE9">
        <w:rPr>
          <w:b/>
          <w:bCs/>
        </w:rPr>
        <w:t>Customer experience advantage:</w:t>
      </w:r>
      <w:r w:rsidRPr="00723AE9">
        <w:t xml:space="preserve"> Strong support services are positively influencing customer satisfaction, even when issues occur.</w:t>
      </w:r>
    </w:p>
    <w:p w14:paraId="46209363" w14:textId="77777777" w:rsidR="00723AE9" w:rsidRPr="00723AE9" w:rsidRDefault="00723AE9" w:rsidP="00723AE9">
      <w:pPr>
        <w:numPr>
          <w:ilvl w:val="0"/>
          <w:numId w:val="52"/>
        </w:numPr>
      </w:pPr>
      <w:r w:rsidRPr="00723AE9">
        <w:rPr>
          <w:b/>
          <w:bCs/>
        </w:rPr>
        <w:t>Revenue strategy insight:</w:t>
      </w:r>
      <w:r w:rsidRPr="00723AE9">
        <w:t xml:space="preserve"> Investing in and promoting premium devices could improve both profitability and customer satisfaction.</w:t>
      </w:r>
    </w:p>
    <w:p w14:paraId="6AC313E1" w14:textId="77777777" w:rsidR="00723AE9" w:rsidRPr="00723AE9" w:rsidRDefault="00000000" w:rsidP="00723AE9">
      <w:r>
        <w:pict w14:anchorId="3C1EFC36">
          <v:rect id="_x0000_i1053" style="width:0;height:1.5pt" o:hralign="center" o:hrstd="t" o:hr="t" fillcolor="#a0a0a0" stroked="f"/>
        </w:pict>
      </w:r>
    </w:p>
    <w:p w14:paraId="58DE938D" w14:textId="77777777" w:rsidR="00723AE9" w:rsidRDefault="00723AE9" w:rsidP="00723AE9">
      <w:r w:rsidRPr="00723AE9">
        <w:t xml:space="preserve">Overall, the data suggests that combining device performance monitoring with proactive maintenance and strong customer support can significantly enhance operational efficiency and customer experience at </w:t>
      </w:r>
      <w:proofErr w:type="spellStart"/>
      <w:r w:rsidRPr="00723AE9">
        <w:t>FutureTech</w:t>
      </w:r>
      <w:proofErr w:type="spellEnd"/>
      <w:r w:rsidRPr="00723AE9">
        <w:t>.</w:t>
      </w:r>
    </w:p>
    <w:p w14:paraId="63AAA412" w14:textId="77777777" w:rsidR="00EC4F65" w:rsidRDefault="00EC4F65" w:rsidP="00723AE9"/>
    <w:p w14:paraId="56E5976B" w14:textId="77777777" w:rsidR="00EC4F65" w:rsidRDefault="00EC4F65" w:rsidP="00723AE9"/>
    <w:p w14:paraId="22721AF9" w14:textId="77777777" w:rsidR="00EC4F65" w:rsidRDefault="00EC4F65" w:rsidP="00723AE9"/>
    <w:p w14:paraId="18793948" w14:textId="77777777" w:rsidR="00EC4F65" w:rsidRDefault="00EC4F65" w:rsidP="00723AE9"/>
    <w:p w14:paraId="2F61014A" w14:textId="77777777" w:rsidR="00EC4F65" w:rsidRDefault="00EC4F65" w:rsidP="00723AE9"/>
    <w:p w14:paraId="0CD52CC0" w14:textId="77777777" w:rsidR="00EC4F65" w:rsidRDefault="00EC4F65" w:rsidP="00723AE9"/>
    <w:p w14:paraId="69964823" w14:textId="77777777" w:rsidR="00EC4F65" w:rsidRDefault="00EC4F65" w:rsidP="00723AE9"/>
    <w:p w14:paraId="361A2ED7" w14:textId="77777777" w:rsidR="00EC4F65" w:rsidRDefault="00EC4F65" w:rsidP="00723AE9"/>
    <w:p w14:paraId="4A3030E1" w14:textId="77777777" w:rsidR="00EC4F65" w:rsidRDefault="00EC4F65" w:rsidP="00723AE9"/>
    <w:p w14:paraId="0ADBB9C8" w14:textId="77777777" w:rsidR="00EC4F65" w:rsidRDefault="00EC4F65" w:rsidP="00723AE9"/>
    <w:p w14:paraId="3EC4F0B5" w14:textId="77777777" w:rsidR="006315C8" w:rsidRDefault="006315C8" w:rsidP="00723AE9"/>
    <w:p w14:paraId="1558D9D6" w14:textId="77777777" w:rsidR="00EC4F65" w:rsidRDefault="00EC4F65" w:rsidP="00723AE9"/>
    <w:p w14:paraId="61BC25F2" w14:textId="77777777" w:rsidR="00EC4F65" w:rsidRDefault="00EC4F65" w:rsidP="00723AE9"/>
    <w:p w14:paraId="460144FB" w14:textId="77777777" w:rsidR="007D1EB3" w:rsidRDefault="007D1EB3" w:rsidP="00723AE9"/>
    <w:p w14:paraId="1B9B7E3A" w14:textId="77777777" w:rsidR="007D1EB3" w:rsidRDefault="007D1EB3" w:rsidP="00723AE9"/>
    <w:p w14:paraId="1A7EE72A" w14:textId="77777777" w:rsidR="007D1EB3" w:rsidRPr="00723AE9" w:rsidRDefault="007D1EB3" w:rsidP="00723AE9"/>
    <w:p w14:paraId="57DCE01A" w14:textId="263B4447" w:rsidR="003A3C33" w:rsidRPr="00EC4F65" w:rsidRDefault="003A3C33" w:rsidP="00EC4F65">
      <w:pPr>
        <w:numPr>
          <w:ilvl w:val="0"/>
          <w:numId w:val="3"/>
        </w:numPr>
        <w:rPr>
          <w:b/>
          <w:bCs/>
          <w:highlight w:val="yellow"/>
          <w:u w:val="single"/>
        </w:rPr>
      </w:pPr>
      <w:r w:rsidRPr="003A3C33">
        <w:rPr>
          <w:b/>
          <w:bCs/>
          <w:highlight w:val="yellow"/>
          <w:u w:val="single"/>
        </w:rPr>
        <w:lastRenderedPageBreak/>
        <w:t>Visualization and storytelling</w:t>
      </w:r>
    </w:p>
    <w:p w14:paraId="69BBFFC2" w14:textId="16B45058" w:rsidR="00900FDC" w:rsidRPr="000132BC" w:rsidRDefault="00D15DDE" w:rsidP="00900FDC">
      <w:pPr>
        <w:ind w:left="360"/>
        <w:rPr>
          <w:b/>
          <w:bCs/>
          <w:color w:val="215E99" w:themeColor="text2" w:themeTint="BF"/>
        </w:rPr>
      </w:pPr>
      <w:r w:rsidRPr="000132BC">
        <w:rPr>
          <w:noProof/>
          <w:color w:val="215E99" w:themeColor="text2" w:themeTint="BF"/>
        </w:rPr>
        <w:drawing>
          <wp:anchor distT="0" distB="0" distL="114300" distR="114300" simplePos="0" relativeHeight="251666432" behindDoc="0" locked="0" layoutInCell="1" allowOverlap="1" wp14:anchorId="52ED204E" wp14:editId="646FEC92">
            <wp:simplePos x="0" y="0"/>
            <wp:positionH relativeFrom="margin">
              <wp:align>center</wp:align>
            </wp:positionH>
            <wp:positionV relativeFrom="paragraph">
              <wp:posOffset>250190</wp:posOffset>
            </wp:positionV>
            <wp:extent cx="4413250" cy="2001485"/>
            <wp:effectExtent l="0" t="0" r="6350" b="0"/>
            <wp:wrapTopAndBottom/>
            <wp:docPr id="29536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23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3250" cy="2001485"/>
                    </a:xfrm>
                    <a:prstGeom prst="rect">
                      <a:avLst/>
                    </a:prstGeom>
                  </pic:spPr>
                </pic:pic>
              </a:graphicData>
            </a:graphic>
          </wp:anchor>
        </w:drawing>
      </w:r>
      <w:r w:rsidR="00900FDC" w:rsidRPr="000132BC">
        <w:rPr>
          <w:b/>
          <w:bCs/>
          <w:color w:val="215E99" w:themeColor="text2" w:themeTint="BF"/>
        </w:rPr>
        <w:t xml:space="preserve">4.1 </w:t>
      </w:r>
      <w:r w:rsidRPr="000132BC">
        <w:rPr>
          <w:b/>
          <w:bCs/>
          <w:color w:val="215E99" w:themeColor="text2" w:themeTint="BF"/>
        </w:rPr>
        <w:t>Suggested visualizations</w:t>
      </w:r>
    </w:p>
    <w:p w14:paraId="64618572" w14:textId="48AC52A0" w:rsidR="00D15DDE" w:rsidRPr="006315C8" w:rsidRDefault="00D15DDE" w:rsidP="006315C8">
      <w:pPr>
        <w:jc w:val="center"/>
        <w:rPr>
          <w:u w:val="single"/>
        </w:rPr>
      </w:pPr>
      <w:r w:rsidRPr="00D15DDE">
        <w:rPr>
          <w:u w:val="single"/>
        </w:rPr>
        <w:t xml:space="preserve">Screenshot 7: GenAI suggestions for visualizations and BI tools to </w:t>
      </w:r>
      <w:proofErr w:type="spellStart"/>
      <w:r w:rsidRPr="00D15DDE">
        <w:rPr>
          <w:u w:val="single"/>
        </w:rPr>
        <w:t>analyze</w:t>
      </w:r>
      <w:proofErr w:type="spellEnd"/>
      <w:r w:rsidRPr="00D15DDE">
        <w:rPr>
          <w:u w:val="single"/>
        </w:rPr>
        <w:t xml:space="preserve"> IoT smart device data.</w:t>
      </w:r>
    </w:p>
    <w:p w14:paraId="7349773A" w14:textId="0CB19C00" w:rsidR="00D15DDE" w:rsidRPr="00C85E2C" w:rsidRDefault="00C85E2C" w:rsidP="00A50669">
      <w:pPr>
        <w:rPr>
          <w:u w:val="single"/>
        </w:rPr>
      </w:pPr>
      <w:r w:rsidRPr="00C85E2C">
        <w:rPr>
          <w:u w:val="single"/>
        </w:rPr>
        <w:t>Response:</w:t>
      </w:r>
    </w:p>
    <w:p w14:paraId="1F9D6B47" w14:textId="77777777" w:rsidR="00C85E2C" w:rsidRPr="00C85E2C" w:rsidRDefault="00C85E2C" w:rsidP="00C85E2C">
      <w:pPr>
        <w:rPr>
          <w:b/>
          <w:bCs/>
        </w:rPr>
      </w:pPr>
      <w:r w:rsidRPr="00C85E2C">
        <w:rPr>
          <w:rFonts w:ascii="Segoe UI Emoji" w:hAnsi="Segoe UI Emoji" w:cs="Segoe UI Emoji"/>
          <w:b/>
          <w:bCs/>
        </w:rPr>
        <w:t>📊</w:t>
      </w:r>
      <w:r w:rsidRPr="00C85E2C">
        <w:rPr>
          <w:b/>
          <w:bCs/>
        </w:rPr>
        <w:t xml:space="preserve"> Recommended Visualizations for IoT Data</w:t>
      </w:r>
    </w:p>
    <w:p w14:paraId="75294686" w14:textId="77777777" w:rsidR="00C85E2C" w:rsidRPr="00C85E2C" w:rsidRDefault="00C85E2C" w:rsidP="00C85E2C">
      <w:pPr>
        <w:rPr>
          <w:b/>
          <w:bCs/>
        </w:rPr>
      </w:pPr>
      <w:r w:rsidRPr="00C85E2C">
        <w:rPr>
          <w:b/>
          <w:bCs/>
        </w:rPr>
        <w:t>1. Device Usage Trend Over Time</w:t>
      </w:r>
    </w:p>
    <w:p w14:paraId="4B838AAD" w14:textId="77777777" w:rsidR="00C85E2C" w:rsidRPr="00C85E2C" w:rsidRDefault="00C85E2C" w:rsidP="00C85E2C">
      <w:pPr>
        <w:numPr>
          <w:ilvl w:val="0"/>
          <w:numId w:val="53"/>
        </w:numPr>
      </w:pPr>
      <w:r w:rsidRPr="00C85E2C">
        <w:rPr>
          <w:b/>
          <w:bCs/>
        </w:rPr>
        <w:t>Chart Type:</w:t>
      </w:r>
      <w:r w:rsidRPr="00C85E2C">
        <w:t xml:space="preserve"> Line Chart</w:t>
      </w:r>
    </w:p>
    <w:p w14:paraId="106BDC67" w14:textId="77777777" w:rsidR="00C85E2C" w:rsidRPr="00C85E2C" w:rsidRDefault="00C85E2C" w:rsidP="00C85E2C">
      <w:pPr>
        <w:numPr>
          <w:ilvl w:val="0"/>
          <w:numId w:val="53"/>
        </w:numPr>
      </w:pPr>
      <w:r w:rsidRPr="00C85E2C">
        <w:rPr>
          <w:b/>
          <w:bCs/>
        </w:rPr>
        <w:t>X-axis:</w:t>
      </w:r>
      <w:r w:rsidRPr="00C85E2C">
        <w:t xml:space="preserve"> </w:t>
      </w:r>
      <w:proofErr w:type="spellStart"/>
      <w:r w:rsidRPr="00C85E2C">
        <w:t>Purchase_Date</w:t>
      </w:r>
      <w:proofErr w:type="spellEnd"/>
      <w:r w:rsidRPr="00C85E2C">
        <w:t xml:space="preserve"> (Month/Year)</w:t>
      </w:r>
    </w:p>
    <w:p w14:paraId="14F30ED2" w14:textId="77777777" w:rsidR="00C85E2C" w:rsidRPr="00C85E2C" w:rsidRDefault="00C85E2C" w:rsidP="00C85E2C">
      <w:pPr>
        <w:numPr>
          <w:ilvl w:val="0"/>
          <w:numId w:val="53"/>
        </w:numPr>
      </w:pPr>
      <w:r w:rsidRPr="00C85E2C">
        <w:rPr>
          <w:b/>
          <w:bCs/>
        </w:rPr>
        <w:t>Y-axis:</w:t>
      </w:r>
      <w:r w:rsidRPr="00C85E2C">
        <w:t xml:space="preserve"> Average </w:t>
      </w:r>
      <w:proofErr w:type="spellStart"/>
      <w:r w:rsidRPr="00C85E2C">
        <w:t>Usage_Hours_Per_Week</w:t>
      </w:r>
      <w:proofErr w:type="spellEnd"/>
    </w:p>
    <w:p w14:paraId="4B8C58FE" w14:textId="77777777" w:rsidR="00C85E2C" w:rsidRPr="00C85E2C" w:rsidRDefault="00C85E2C" w:rsidP="00C85E2C">
      <w:r w:rsidRPr="00C85E2C">
        <w:rPr>
          <w:b/>
          <w:bCs/>
        </w:rPr>
        <w:t>Business Question:</w:t>
      </w:r>
      <w:r w:rsidRPr="00C85E2C">
        <w:br/>
      </w:r>
      <w:r w:rsidRPr="00C85E2C">
        <w:rPr>
          <w:rFonts w:ascii="Segoe UI Emoji" w:hAnsi="Segoe UI Emoji" w:cs="Segoe UI Emoji"/>
        </w:rPr>
        <w:t>👉</w:t>
      </w:r>
      <w:r w:rsidRPr="00C85E2C">
        <w:t xml:space="preserve"> Are customers using devices more over time?</w:t>
      </w:r>
    </w:p>
    <w:p w14:paraId="623EE5C8" w14:textId="77777777" w:rsidR="00C85E2C" w:rsidRPr="00C85E2C" w:rsidRDefault="00C85E2C" w:rsidP="00C85E2C">
      <w:r w:rsidRPr="00C85E2C">
        <w:rPr>
          <w:b/>
          <w:bCs/>
        </w:rPr>
        <w:t>Why it matters:</w:t>
      </w:r>
      <w:r w:rsidRPr="00C85E2C">
        <w:br/>
        <w:t>Helps track engagement and product adoption trends.</w:t>
      </w:r>
    </w:p>
    <w:p w14:paraId="22021DDF" w14:textId="77777777" w:rsidR="00C85E2C" w:rsidRPr="00C85E2C" w:rsidRDefault="00C85E2C" w:rsidP="00C85E2C">
      <w:r w:rsidRPr="00C85E2C">
        <w:rPr>
          <w:b/>
          <w:bCs/>
        </w:rPr>
        <w:t>GenAI Enhancement:</w:t>
      </w:r>
    </w:p>
    <w:p w14:paraId="4640C349" w14:textId="77777777" w:rsidR="00C85E2C" w:rsidRPr="00C85E2C" w:rsidRDefault="00C85E2C" w:rsidP="00C85E2C">
      <w:pPr>
        <w:numPr>
          <w:ilvl w:val="0"/>
          <w:numId w:val="54"/>
        </w:numPr>
      </w:pPr>
      <w:r w:rsidRPr="00C85E2C">
        <w:t>Automatically generate insights like:</w:t>
      </w:r>
      <w:r w:rsidRPr="00C85E2C">
        <w:br/>
      </w:r>
      <w:r w:rsidRPr="00C85E2C">
        <w:rPr>
          <w:i/>
          <w:iCs/>
        </w:rPr>
        <w:t>“Usage increased by 20% in the last quarter, indicating higher customer engagement.”</w:t>
      </w:r>
    </w:p>
    <w:p w14:paraId="3D90A81A" w14:textId="77777777" w:rsidR="00C85E2C" w:rsidRPr="00C85E2C" w:rsidRDefault="00C85E2C" w:rsidP="00C85E2C">
      <w:pPr>
        <w:numPr>
          <w:ilvl w:val="0"/>
          <w:numId w:val="54"/>
        </w:numPr>
      </w:pPr>
      <w:r w:rsidRPr="00C85E2C">
        <w:t>Detect seasonal patterns without manual analysis.</w:t>
      </w:r>
    </w:p>
    <w:p w14:paraId="718DCC74" w14:textId="77777777" w:rsidR="00C85E2C" w:rsidRPr="00C85E2C" w:rsidRDefault="00000000" w:rsidP="00C85E2C">
      <w:r>
        <w:pict w14:anchorId="1BC13B94">
          <v:rect id="_x0000_i1054" style="width:0;height:1.5pt" o:hralign="center" o:hrstd="t" o:hr="t" fillcolor="#a0a0a0" stroked="f"/>
        </w:pict>
      </w:r>
    </w:p>
    <w:p w14:paraId="67E96444" w14:textId="77777777" w:rsidR="00C85E2C" w:rsidRPr="00C85E2C" w:rsidRDefault="00C85E2C" w:rsidP="00C85E2C">
      <w:pPr>
        <w:rPr>
          <w:b/>
          <w:bCs/>
        </w:rPr>
      </w:pPr>
      <w:r w:rsidRPr="00C85E2C">
        <w:rPr>
          <w:b/>
          <w:bCs/>
        </w:rPr>
        <w:t>2. Battery Health vs Sensor Alerts</w:t>
      </w:r>
    </w:p>
    <w:p w14:paraId="7FB874B8" w14:textId="77777777" w:rsidR="00C85E2C" w:rsidRPr="00C85E2C" w:rsidRDefault="00C85E2C" w:rsidP="00C85E2C">
      <w:pPr>
        <w:numPr>
          <w:ilvl w:val="0"/>
          <w:numId w:val="55"/>
        </w:numPr>
      </w:pPr>
      <w:r w:rsidRPr="00C85E2C">
        <w:rPr>
          <w:b/>
          <w:bCs/>
        </w:rPr>
        <w:t>Chart Type:</w:t>
      </w:r>
      <w:r w:rsidRPr="00C85E2C">
        <w:t xml:space="preserve"> Scatter Plot</w:t>
      </w:r>
    </w:p>
    <w:p w14:paraId="6262A5E3" w14:textId="77777777" w:rsidR="00C85E2C" w:rsidRPr="00C85E2C" w:rsidRDefault="00C85E2C" w:rsidP="00C85E2C">
      <w:pPr>
        <w:numPr>
          <w:ilvl w:val="0"/>
          <w:numId w:val="55"/>
        </w:numPr>
      </w:pPr>
      <w:r w:rsidRPr="00C85E2C">
        <w:rPr>
          <w:b/>
          <w:bCs/>
        </w:rPr>
        <w:t>X-axis:</w:t>
      </w:r>
      <w:r w:rsidRPr="00C85E2C">
        <w:t xml:space="preserve"> Battery_Health</w:t>
      </w:r>
    </w:p>
    <w:p w14:paraId="7D82D6CB" w14:textId="77777777" w:rsidR="00C85E2C" w:rsidRPr="00C85E2C" w:rsidRDefault="00C85E2C" w:rsidP="00C85E2C">
      <w:pPr>
        <w:numPr>
          <w:ilvl w:val="0"/>
          <w:numId w:val="55"/>
        </w:numPr>
      </w:pPr>
      <w:r w:rsidRPr="00C85E2C">
        <w:rPr>
          <w:b/>
          <w:bCs/>
        </w:rPr>
        <w:t>Y-axis:</w:t>
      </w:r>
      <w:r w:rsidRPr="00C85E2C">
        <w:t xml:space="preserve"> </w:t>
      </w:r>
      <w:proofErr w:type="spellStart"/>
      <w:r w:rsidRPr="00C85E2C">
        <w:t>Sensor_Alerts_Count</w:t>
      </w:r>
      <w:proofErr w:type="spellEnd"/>
    </w:p>
    <w:p w14:paraId="1F772814" w14:textId="77777777" w:rsidR="00C85E2C" w:rsidRPr="00C85E2C" w:rsidRDefault="00C85E2C" w:rsidP="00C85E2C">
      <w:r w:rsidRPr="00C85E2C">
        <w:rPr>
          <w:b/>
          <w:bCs/>
        </w:rPr>
        <w:lastRenderedPageBreak/>
        <w:t>Business Question:</w:t>
      </w:r>
      <w:r w:rsidRPr="00C85E2C">
        <w:br/>
      </w:r>
      <w:r w:rsidRPr="00C85E2C">
        <w:rPr>
          <w:rFonts w:ascii="Segoe UI Emoji" w:hAnsi="Segoe UI Emoji" w:cs="Segoe UI Emoji"/>
        </w:rPr>
        <w:t>👉</w:t>
      </w:r>
      <w:r w:rsidRPr="00C85E2C">
        <w:t xml:space="preserve"> Do devices with poor battery health generate more issues?</w:t>
      </w:r>
    </w:p>
    <w:p w14:paraId="39494455" w14:textId="77777777" w:rsidR="00C85E2C" w:rsidRPr="00C85E2C" w:rsidRDefault="00C85E2C" w:rsidP="00C85E2C">
      <w:r w:rsidRPr="00C85E2C">
        <w:rPr>
          <w:b/>
          <w:bCs/>
        </w:rPr>
        <w:t>Why it matters:</w:t>
      </w:r>
      <w:r w:rsidRPr="00C85E2C">
        <w:br/>
        <w:t>Identifies performance degradation patterns.</w:t>
      </w:r>
    </w:p>
    <w:p w14:paraId="4ACF4C24" w14:textId="77777777" w:rsidR="00C85E2C" w:rsidRPr="00C85E2C" w:rsidRDefault="00C85E2C" w:rsidP="00C85E2C">
      <w:r w:rsidRPr="00C85E2C">
        <w:rPr>
          <w:b/>
          <w:bCs/>
        </w:rPr>
        <w:t>GenAI Enhancement:</w:t>
      </w:r>
    </w:p>
    <w:p w14:paraId="0DA8E410" w14:textId="77777777" w:rsidR="00C85E2C" w:rsidRPr="00C85E2C" w:rsidRDefault="00C85E2C" w:rsidP="00C85E2C">
      <w:pPr>
        <w:numPr>
          <w:ilvl w:val="0"/>
          <w:numId w:val="56"/>
        </w:numPr>
      </w:pPr>
      <w:r w:rsidRPr="00C85E2C">
        <w:t>Auto-detect correlations and explain them in plain language</w:t>
      </w:r>
    </w:p>
    <w:p w14:paraId="2341EB44" w14:textId="77777777" w:rsidR="00C85E2C" w:rsidRPr="00C85E2C" w:rsidRDefault="00C85E2C" w:rsidP="00C85E2C">
      <w:pPr>
        <w:numPr>
          <w:ilvl w:val="0"/>
          <w:numId w:val="56"/>
        </w:numPr>
      </w:pPr>
      <w:r w:rsidRPr="00C85E2C">
        <w:t>Highlight clusters like:</w:t>
      </w:r>
      <w:r w:rsidRPr="00C85E2C">
        <w:br/>
      </w:r>
      <w:r w:rsidRPr="00C85E2C">
        <w:rPr>
          <w:i/>
          <w:iCs/>
        </w:rPr>
        <w:t>“Devices below 40% battery show 2x more alerts.”</w:t>
      </w:r>
    </w:p>
    <w:p w14:paraId="32EB650C" w14:textId="77777777" w:rsidR="00C85E2C" w:rsidRPr="00C85E2C" w:rsidRDefault="00000000" w:rsidP="00C85E2C">
      <w:r>
        <w:pict w14:anchorId="5F17643F">
          <v:rect id="_x0000_i1055" style="width:0;height:1.5pt" o:hralign="center" o:hrstd="t" o:hr="t" fillcolor="#a0a0a0" stroked="f"/>
        </w:pict>
      </w:r>
    </w:p>
    <w:p w14:paraId="0B9052EE" w14:textId="77777777" w:rsidR="00C85E2C" w:rsidRPr="00C85E2C" w:rsidRDefault="00C85E2C" w:rsidP="00C85E2C">
      <w:pPr>
        <w:rPr>
          <w:b/>
          <w:bCs/>
        </w:rPr>
      </w:pPr>
      <w:r w:rsidRPr="00C85E2C">
        <w:rPr>
          <w:b/>
          <w:bCs/>
        </w:rPr>
        <w:t>3. Maintenance Cost by Device Type</w:t>
      </w:r>
    </w:p>
    <w:p w14:paraId="3ACA3892" w14:textId="77777777" w:rsidR="00C85E2C" w:rsidRPr="00C85E2C" w:rsidRDefault="00C85E2C" w:rsidP="00C85E2C">
      <w:pPr>
        <w:numPr>
          <w:ilvl w:val="0"/>
          <w:numId w:val="57"/>
        </w:numPr>
      </w:pPr>
      <w:r w:rsidRPr="00C85E2C">
        <w:rPr>
          <w:b/>
          <w:bCs/>
        </w:rPr>
        <w:t>Chart Type:</w:t>
      </w:r>
      <w:r w:rsidRPr="00C85E2C">
        <w:t xml:space="preserve"> Bar Chart</w:t>
      </w:r>
    </w:p>
    <w:p w14:paraId="7AE91725" w14:textId="77777777" w:rsidR="00C85E2C" w:rsidRPr="00C85E2C" w:rsidRDefault="00C85E2C" w:rsidP="00C85E2C">
      <w:pPr>
        <w:numPr>
          <w:ilvl w:val="0"/>
          <w:numId w:val="57"/>
        </w:numPr>
      </w:pPr>
      <w:r w:rsidRPr="00C85E2C">
        <w:rPr>
          <w:b/>
          <w:bCs/>
        </w:rPr>
        <w:t>X-axis:</w:t>
      </w:r>
      <w:r w:rsidRPr="00C85E2C">
        <w:t xml:space="preserve"> </w:t>
      </w:r>
      <w:proofErr w:type="spellStart"/>
      <w:r w:rsidRPr="00C85E2C">
        <w:t>Device_Type</w:t>
      </w:r>
      <w:proofErr w:type="spellEnd"/>
    </w:p>
    <w:p w14:paraId="5B29EC0A" w14:textId="77777777" w:rsidR="00C85E2C" w:rsidRPr="00C85E2C" w:rsidRDefault="00C85E2C" w:rsidP="00C85E2C">
      <w:pPr>
        <w:numPr>
          <w:ilvl w:val="0"/>
          <w:numId w:val="57"/>
        </w:numPr>
      </w:pPr>
      <w:r w:rsidRPr="00C85E2C">
        <w:rPr>
          <w:b/>
          <w:bCs/>
        </w:rPr>
        <w:t>Y-axis:</w:t>
      </w:r>
      <w:r w:rsidRPr="00C85E2C">
        <w:t xml:space="preserve"> Average </w:t>
      </w:r>
      <w:proofErr w:type="spellStart"/>
      <w:r w:rsidRPr="00C85E2C">
        <w:t>Maintenance_Cost</w:t>
      </w:r>
      <w:proofErr w:type="spellEnd"/>
    </w:p>
    <w:p w14:paraId="72511060" w14:textId="77777777" w:rsidR="00C85E2C" w:rsidRPr="00C85E2C" w:rsidRDefault="00C85E2C" w:rsidP="00C85E2C">
      <w:r w:rsidRPr="00C85E2C">
        <w:rPr>
          <w:b/>
          <w:bCs/>
        </w:rPr>
        <w:t>Business Question:</w:t>
      </w:r>
      <w:r w:rsidRPr="00C85E2C">
        <w:br/>
      </w:r>
      <w:r w:rsidRPr="00C85E2C">
        <w:rPr>
          <w:rFonts w:ascii="Segoe UI Emoji" w:hAnsi="Segoe UI Emoji" w:cs="Segoe UI Emoji"/>
        </w:rPr>
        <w:t>👉</w:t>
      </w:r>
      <w:r w:rsidRPr="00C85E2C">
        <w:t xml:space="preserve"> Which devices are the most expensive to maintain?</w:t>
      </w:r>
    </w:p>
    <w:p w14:paraId="2AEE1D6D" w14:textId="77777777" w:rsidR="00C85E2C" w:rsidRPr="00C85E2C" w:rsidRDefault="00C85E2C" w:rsidP="00C85E2C">
      <w:r w:rsidRPr="00C85E2C">
        <w:rPr>
          <w:b/>
          <w:bCs/>
        </w:rPr>
        <w:t>Why it matters:</w:t>
      </w:r>
      <w:r w:rsidRPr="00C85E2C">
        <w:br/>
        <w:t>Supports product improvement and cost reduction strategies.</w:t>
      </w:r>
    </w:p>
    <w:p w14:paraId="0BEB9D77" w14:textId="77777777" w:rsidR="00C85E2C" w:rsidRPr="00C85E2C" w:rsidRDefault="00C85E2C" w:rsidP="00C85E2C">
      <w:r w:rsidRPr="00C85E2C">
        <w:rPr>
          <w:b/>
          <w:bCs/>
        </w:rPr>
        <w:t>GenAI Enhancement:</w:t>
      </w:r>
    </w:p>
    <w:p w14:paraId="6904A0EA" w14:textId="77777777" w:rsidR="00C85E2C" w:rsidRPr="00C85E2C" w:rsidRDefault="00C85E2C" w:rsidP="00C85E2C">
      <w:pPr>
        <w:numPr>
          <w:ilvl w:val="0"/>
          <w:numId w:val="58"/>
        </w:numPr>
      </w:pPr>
      <w:r w:rsidRPr="00C85E2C">
        <w:t>Generate recommendations like:</w:t>
      </w:r>
      <w:r w:rsidRPr="00C85E2C">
        <w:br/>
      </w:r>
      <w:r w:rsidRPr="00C85E2C">
        <w:rPr>
          <w:i/>
          <w:iCs/>
        </w:rPr>
        <w:t>“Smart Locks have the highest maintenance cost—consider redesign or supplier review.”</w:t>
      </w:r>
    </w:p>
    <w:p w14:paraId="719E242B" w14:textId="77777777" w:rsidR="00C85E2C" w:rsidRPr="00C85E2C" w:rsidRDefault="00000000" w:rsidP="00C85E2C">
      <w:r>
        <w:pict w14:anchorId="1F6DA9AB">
          <v:rect id="_x0000_i1056" style="width:0;height:1.5pt" o:hralign="center" o:hrstd="t" o:hr="t" fillcolor="#a0a0a0" stroked="f"/>
        </w:pict>
      </w:r>
    </w:p>
    <w:p w14:paraId="5ADE8CCA" w14:textId="77777777" w:rsidR="00C85E2C" w:rsidRPr="00C85E2C" w:rsidRDefault="00C85E2C" w:rsidP="00C85E2C">
      <w:pPr>
        <w:rPr>
          <w:b/>
          <w:bCs/>
        </w:rPr>
      </w:pPr>
      <w:r w:rsidRPr="00C85E2C">
        <w:rPr>
          <w:b/>
          <w:bCs/>
        </w:rPr>
        <w:t>4. Anomaly Distribution Across Regions</w:t>
      </w:r>
    </w:p>
    <w:p w14:paraId="26CC154C" w14:textId="77777777" w:rsidR="00C85E2C" w:rsidRPr="00C85E2C" w:rsidRDefault="00C85E2C" w:rsidP="00C85E2C">
      <w:pPr>
        <w:numPr>
          <w:ilvl w:val="0"/>
          <w:numId w:val="59"/>
        </w:numPr>
      </w:pPr>
      <w:r w:rsidRPr="00C85E2C">
        <w:rPr>
          <w:b/>
          <w:bCs/>
        </w:rPr>
        <w:t>Chart Type:</w:t>
      </w:r>
      <w:r w:rsidRPr="00C85E2C">
        <w:t xml:space="preserve"> Heatmap or Bar Chart</w:t>
      </w:r>
    </w:p>
    <w:p w14:paraId="7E59DE5F" w14:textId="77777777" w:rsidR="00C85E2C" w:rsidRPr="00C85E2C" w:rsidRDefault="00C85E2C" w:rsidP="00C85E2C">
      <w:pPr>
        <w:numPr>
          <w:ilvl w:val="0"/>
          <w:numId w:val="59"/>
        </w:numPr>
      </w:pPr>
      <w:r w:rsidRPr="00C85E2C">
        <w:rPr>
          <w:b/>
          <w:bCs/>
        </w:rPr>
        <w:t>X-axis:</w:t>
      </w:r>
      <w:r w:rsidRPr="00C85E2C">
        <w:t xml:space="preserve"> Region</w:t>
      </w:r>
    </w:p>
    <w:p w14:paraId="58B4D394" w14:textId="77777777" w:rsidR="00C85E2C" w:rsidRPr="00C85E2C" w:rsidRDefault="00C85E2C" w:rsidP="00C85E2C">
      <w:pPr>
        <w:numPr>
          <w:ilvl w:val="0"/>
          <w:numId w:val="59"/>
        </w:numPr>
      </w:pPr>
      <w:r w:rsidRPr="00C85E2C">
        <w:rPr>
          <w:b/>
          <w:bCs/>
        </w:rPr>
        <w:t>Y-axis:</w:t>
      </w:r>
      <w:r w:rsidRPr="00C85E2C">
        <w:t xml:space="preserve"> Count of </w:t>
      </w:r>
      <w:proofErr w:type="spellStart"/>
      <w:r w:rsidRPr="00C85E2C">
        <w:t>Anomaly_Flag</w:t>
      </w:r>
      <w:proofErr w:type="spellEnd"/>
    </w:p>
    <w:p w14:paraId="2C25B25A" w14:textId="77777777" w:rsidR="00C85E2C" w:rsidRPr="00C85E2C" w:rsidRDefault="00C85E2C" w:rsidP="00C85E2C">
      <w:r w:rsidRPr="00C85E2C">
        <w:rPr>
          <w:b/>
          <w:bCs/>
        </w:rPr>
        <w:t>Business Question:</w:t>
      </w:r>
      <w:r w:rsidRPr="00C85E2C">
        <w:br/>
      </w:r>
      <w:r w:rsidRPr="00C85E2C">
        <w:rPr>
          <w:rFonts w:ascii="Segoe UI Emoji" w:hAnsi="Segoe UI Emoji" w:cs="Segoe UI Emoji"/>
        </w:rPr>
        <w:t>👉</w:t>
      </w:r>
      <w:r w:rsidRPr="00C85E2C">
        <w:t xml:space="preserve"> Where are most device issues occurring?</w:t>
      </w:r>
    </w:p>
    <w:p w14:paraId="3D37FB84" w14:textId="77777777" w:rsidR="00C85E2C" w:rsidRPr="00C85E2C" w:rsidRDefault="00C85E2C" w:rsidP="00C85E2C">
      <w:r w:rsidRPr="00C85E2C">
        <w:rPr>
          <w:b/>
          <w:bCs/>
        </w:rPr>
        <w:t>Why it matters:</w:t>
      </w:r>
      <w:r w:rsidRPr="00C85E2C">
        <w:br/>
        <w:t>Helps identify geographic problem areas.</w:t>
      </w:r>
    </w:p>
    <w:p w14:paraId="27B8C21C" w14:textId="77777777" w:rsidR="00C85E2C" w:rsidRPr="00C85E2C" w:rsidRDefault="00C85E2C" w:rsidP="00C85E2C">
      <w:r w:rsidRPr="00C85E2C">
        <w:rPr>
          <w:b/>
          <w:bCs/>
        </w:rPr>
        <w:t>GenAI Enhancement:</w:t>
      </w:r>
    </w:p>
    <w:p w14:paraId="75FB66C3" w14:textId="77777777" w:rsidR="00C85E2C" w:rsidRPr="00C85E2C" w:rsidRDefault="00C85E2C" w:rsidP="00C85E2C">
      <w:pPr>
        <w:numPr>
          <w:ilvl w:val="0"/>
          <w:numId w:val="60"/>
        </w:numPr>
      </w:pPr>
      <w:r w:rsidRPr="00C85E2C">
        <w:lastRenderedPageBreak/>
        <w:t>Explain possible causes:</w:t>
      </w:r>
      <w:r w:rsidRPr="00C85E2C">
        <w:br/>
      </w:r>
      <w:r w:rsidRPr="00C85E2C">
        <w:rPr>
          <w:i/>
          <w:iCs/>
        </w:rPr>
        <w:t>“Higher anomalies in Region X may be due to environmental conditions or network issues.”</w:t>
      </w:r>
    </w:p>
    <w:p w14:paraId="48A248B1" w14:textId="77777777" w:rsidR="00C85E2C" w:rsidRPr="00C85E2C" w:rsidRDefault="00000000" w:rsidP="00C85E2C">
      <w:r>
        <w:pict w14:anchorId="4D12C45C">
          <v:rect id="_x0000_i1057" style="width:0;height:1.5pt" o:hralign="center" o:hrstd="t" o:hr="t" fillcolor="#a0a0a0" stroked="f"/>
        </w:pict>
      </w:r>
    </w:p>
    <w:p w14:paraId="14CB7FE7" w14:textId="77777777" w:rsidR="00C85E2C" w:rsidRPr="00C85E2C" w:rsidRDefault="00C85E2C" w:rsidP="00C85E2C">
      <w:pPr>
        <w:rPr>
          <w:b/>
          <w:bCs/>
        </w:rPr>
      </w:pPr>
      <w:r w:rsidRPr="00C85E2C">
        <w:rPr>
          <w:b/>
          <w:bCs/>
        </w:rPr>
        <w:t>5. Customer Rating vs Maintenance Cost</w:t>
      </w:r>
    </w:p>
    <w:p w14:paraId="5DF66CF9" w14:textId="77777777" w:rsidR="00C85E2C" w:rsidRPr="00C85E2C" w:rsidRDefault="00C85E2C" w:rsidP="00C85E2C">
      <w:pPr>
        <w:numPr>
          <w:ilvl w:val="0"/>
          <w:numId w:val="61"/>
        </w:numPr>
      </w:pPr>
      <w:r w:rsidRPr="00C85E2C">
        <w:rPr>
          <w:b/>
          <w:bCs/>
        </w:rPr>
        <w:t>Chart Type:</w:t>
      </w:r>
      <w:r w:rsidRPr="00C85E2C">
        <w:t xml:space="preserve"> Scatter Plot</w:t>
      </w:r>
    </w:p>
    <w:p w14:paraId="51BF852A" w14:textId="77777777" w:rsidR="00C85E2C" w:rsidRPr="00C85E2C" w:rsidRDefault="00C85E2C" w:rsidP="00C85E2C">
      <w:pPr>
        <w:numPr>
          <w:ilvl w:val="0"/>
          <w:numId w:val="61"/>
        </w:numPr>
      </w:pPr>
      <w:r w:rsidRPr="00C85E2C">
        <w:rPr>
          <w:b/>
          <w:bCs/>
        </w:rPr>
        <w:t>X-axis:</w:t>
      </w:r>
      <w:r w:rsidRPr="00C85E2C">
        <w:t xml:space="preserve"> </w:t>
      </w:r>
      <w:proofErr w:type="spellStart"/>
      <w:r w:rsidRPr="00C85E2C">
        <w:t>Maintenance_Cost</w:t>
      </w:r>
      <w:proofErr w:type="spellEnd"/>
    </w:p>
    <w:p w14:paraId="3B648E00" w14:textId="77777777" w:rsidR="00C85E2C" w:rsidRPr="00C85E2C" w:rsidRDefault="00C85E2C" w:rsidP="00C85E2C">
      <w:pPr>
        <w:numPr>
          <w:ilvl w:val="0"/>
          <w:numId w:val="61"/>
        </w:numPr>
      </w:pPr>
      <w:r w:rsidRPr="00C85E2C">
        <w:rPr>
          <w:b/>
          <w:bCs/>
        </w:rPr>
        <w:t>Y-axis:</w:t>
      </w:r>
      <w:r w:rsidRPr="00C85E2C">
        <w:t xml:space="preserve"> </w:t>
      </w:r>
      <w:proofErr w:type="spellStart"/>
      <w:r w:rsidRPr="00C85E2C">
        <w:t>Customer_Rating</w:t>
      </w:r>
      <w:proofErr w:type="spellEnd"/>
    </w:p>
    <w:p w14:paraId="1BA86580" w14:textId="77777777" w:rsidR="00C85E2C" w:rsidRPr="00C85E2C" w:rsidRDefault="00C85E2C" w:rsidP="00C85E2C">
      <w:r w:rsidRPr="00C85E2C">
        <w:rPr>
          <w:b/>
          <w:bCs/>
        </w:rPr>
        <w:t>Business Question:</w:t>
      </w:r>
      <w:r w:rsidRPr="00C85E2C">
        <w:br/>
      </w:r>
      <w:r w:rsidRPr="00C85E2C">
        <w:rPr>
          <w:rFonts w:ascii="Segoe UI Emoji" w:hAnsi="Segoe UI Emoji" w:cs="Segoe UI Emoji"/>
        </w:rPr>
        <w:t>👉</w:t>
      </w:r>
      <w:r w:rsidRPr="00C85E2C">
        <w:t xml:space="preserve"> Does higher maintenance reduce customer satisfaction?</w:t>
      </w:r>
    </w:p>
    <w:p w14:paraId="264AAEA0" w14:textId="77777777" w:rsidR="00C85E2C" w:rsidRPr="00C85E2C" w:rsidRDefault="00C85E2C" w:rsidP="00C85E2C">
      <w:r w:rsidRPr="00C85E2C">
        <w:rPr>
          <w:b/>
          <w:bCs/>
        </w:rPr>
        <w:t>Why it matters:</w:t>
      </w:r>
      <w:r w:rsidRPr="00C85E2C">
        <w:br/>
        <w:t>Links operational performance with customer experience.</w:t>
      </w:r>
    </w:p>
    <w:p w14:paraId="1A1A02C6" w14:textId="77777777" w:rsidR="00C85E2C" w:rsidRPr="00C85E2C" w:rsidRDefault="00C85E2C" w:rsidP="00C85E2C">
      <w:r w:rsidRPr="00C85E2C">
        <w:rPr>
          <w:b/>
          <w:bCs/>
        </w:rPr>
        <w:t>GenAI Enhancement:</w:t>
      </w:r>
    </w:p>
    <w:p w14:paraId="72E926D1" w14:textId="77777777" w:rsidR="00C85E2C" w:rsidRPr="00C85E2C" w:rsidRDefault="00C85E2C" w:rsidP="00C85E2C">
      <w:pPr>
        <w:numPr>
          <w:ilvl w:val="0"/>
          <w:numId w:val="62"/>
        </w:numPr>
      </w:pPr>
      <w:r w:rsidRPr="00C85E2C">
        <w:t>Identify patterns like:</w:t>
      </w:r>
      <w:r w:rsidRPr="00C85E2C">
        <w:br/>
      </w:r>
      <w:r w:rsidRPr="00C85E2C">
        <w:rPr>
          <w:i/>
          <w:iCs/>
        </w:rPr>
        <w:t>“Despite high maintenance costs, ratings remain stable due to effective support.”</w:t>
      </w:r>
    </w:p>
    <w:p w14:paraId="7583054D" w14:textId="77777777" w:rsidR="00C85E2C" w:rsidRPr="00C85E2C" w:rsidRDefault="00000000" w:rsidP="00C85E2C">
      <w:r>
        <w:pict w14:anchorId="6403E2F3">
          <v:rect id="_x0000_i1058" style="width:0;height:1.5pt" o:hralign="center" o:hrstd="t" o:hr="t" fillcolor="#a0a0a0" stroked="f"/>
        </w:pict>
      </w:r>
    </w:p>
    <w:p w14:paraId="3E6F5209" w14:textId="77777777" w:rsidR="00C85E2C" w:rsidRPr="00C85E2C" w:rsidRDefault="00C85E2C" w:rsidP="00C85E2C">
      <w:pPr>
        <w:rPr>
          <w:b/>
          <w:bCs/>
        </w:rPr>
      </w:pPr>
      <w:r w:rsidRPr="00C85E2C">
        <w:rPr>
          <w:b/>
          <w:bCs/>
        </w:rPr>
        <w:t>6. Subscription Tier vs Revenue Contribution</w:t>
      </w:r>
    </w:p>
    <w:p w14:paraId="4FAAEEDF" w14:textId="77777777" w:rsidR="00C85E2C" w:rsidRPr="00C85E2C" w:rsidRDefault="00C85E2C" w:rsidP="00C85E2C">
      <w:pPr>
        <w:numPr>
          <w:ilvl w:val="0"/>
          <w:numId w:val="63"/>
        </w:numPr>
      </w:pPr>
      <w:r w:rsidRPr="00C85E2C">
        <w:rPr>
          <w:b/>
          <w:bCs/>
        </w:rPr>
        <w:t>Chart Type:</w:t>
      </w:r>
      <w:r w:rsidRPr="00C85E2C">
        <w:t xml:space="preserve"> Stacked Bar Chart</w:t>
      </w:r>
    </w:p>
    <w:p w14:paraId="6B9AC56A" w14:textId="77777777" w:rsidR="00C85E2C" w:rsidRPr="00C85E2C" w:rsidRDefault="00C85E2C" w:rsidP="00C85E2C">
      <w:pPr>
        <w:numPr>
          <w:ilvl w:val="0"/>
          <w:numId w:val="63"/>
        </w:numPr>
      </w:pPr>
      <w:r w:rsidRPr="00C85E2C">
        <w:rPr>
          <w:b/>
          <w:bCs/>
        </w:rPr>
        <w:t>X-axis:</w:t>
      </w:r>
      <w:r w:rsidRPr="00C85E2C">
        <w:t xml:space="preserve"> </w:t>
      </w:r>
      <w:proofErr w:type="spellStart"/>
      <w:r w:rsidRPr="00C85E2C">
        <w:t>Subscription_Tier</w:t>
      </w:r>
      <w:proofErr w:type="spellEnd"/>
    </w:p>
    <w:p w14:paraId="2B945CA2" w14:textId="77777777" w:rsidR="00C85E2C" w:rsidRPr="00C85E2C" w:rsidRDefault="00C85E2C" w:rsidP="00C85E2C">
      <w:pPr>
        <w:numPr>
          <w:ilvl w:val="0"/>
          <w:numId w:val="63"/>
        </w:numPr>
      </w:pPr>
      <w:r w:rsidRPr="00C85E2C">
        <w:rPr>
          <w:b/>
          <w:bCs/>
        </w:rPr>
        <w:t>Y-axis:</w:t>
      </w:r>
      <w:r w:rsidRPr="00C85E2C">
        <w:t xml:space="preserve"> Total </w:t>
      </w:r>
      <w:proofErr w:type="spellStart"/>
      <w:r w:rsidRPr="00C85E2C">
        <w:t>Sales_Amount</w:t>
      </w:r>
      <w:proofErr w:type="spellEnd"/>
    </w:p>
    <w:p w14:paraId="75B286B2" w14:textId="77777777" w:rsidR="00C85E2C" w:rsidRPr="00C85E2C" w:rsidRDefault="00C85E2C" w:rsidP="00C85E2C">
      <w:r w:rsidRPr="00C85E2C">
        <w:rPr>
          <w:b/>
          <w:bCs/>
        </w:rPr>
        <w:t>Business Question:</w:t>
      </w:r>
      <w:r w:rsidRPr="00C85E2C">
        <w:br/>
      </w:r>
      <w:r w:rsidRPr="00C85E2C">
        <w:rPr>
          <w:rFonts w:ascii="Segoe UI Emoji" w:hAnsi="Segoe UI Emoji" w:cs="Segoe UI Emoji"/>
        </w:rPr>
        <w:t>👉</w:t>
      </w:r>
      <w:r w:rsidRPr="00C85E2C">
        <w:t xml:space="preserve"> Which subscription tier drives the most revenue?</w:t>
      </w:r>
    </w:p>
    <w:p w14:paraId="5CE63E51" w14:textId="77777777" w:rsidR="00C85E2C" w:rsidRPr="00C85E2C" w:rsidRDefault="00C85E2C" w:rsidP="00C85E2C">
      <w:r w:rsidRPr="00C85E2C">
        <w:rPr>
          <w:b/>
          <w:bCs/>
        </w:rPr>
        <w:t>Why it matters:</w:t>
      </w:r>
      <w:r w:rsidRPr="00C85E2C">
        <w:br/>
        <w:t>Supports pricing and monetization strategy.</w:t>
      </w:r>
    </w:p>
    <w:p w14:paraId="07F199BF" w14:textId="77777777" w:rsidR="00C85E2C" w:rsidRPr="00C85E2C" w:rsidRDefault="00C85E2C" w:rsidP="00C85E2C">
      <w:r w:rsidRPr="00C85E2C">
        <w:rPr>
          <w:b/>
          <w:bCs/>
        </w:rPr>
        <w:t>GenAI Enhancement:</w:t>
      </w:r>
    </w:p>
    <w:p w14:paraId="5AA3F293" w14:textId="77777777" w:rsidR="00C85E2C" w:rsidRPr="00C85E2C" w:rsidRDefault="00C85E2C" w:rsidP="00C85E2C">
      <w:pPr>
        <w:numPr>
          <w:ilvl w:val="0"/>
          <w:numId w:val="64"/>
        </w:numPr>
      </w:pPr>
      <w:r w:rsidRPr="00C85E2C">
        <w:t>Auto-summarize:</w:t>
      </w:r>
      <w:r w:rsidRPr="00C85E2C">
        <w:br/>
      </w:r>
      <w:r w:rsidRPr="00C85E2C">
        <w:rPr>
          <w:i/>
          <w:iCs/>
        </w:rPr>
        <w:t>“Premium users contribute 60% of total revenue despite being fewer in number.”</w:t>
      </w:r>
    </w:p>
    <w:p w14:paraId="5E9DE876" w14:textId="77777777" w:rsidR="00C85E2C" w:rsidRPr="00C85E2C" w:rsidRDefault="00000000" w:rsidP="00C85E2C">
      <w:r>
        <w:pict w14:anchorId="042662D7">
          <v:rect id="_x0000_i1059" style="width:0;height:1.5pt" o:hralign="center" o:hrstd="t" o:hr="t" fillcolor="#a0a0a0" stroked="f"/>
        </w:pict>
      </w:r>
    </w:p>
    <w:p w14:paraId="6AEBE8C2" w14:textId="77777777" w:rsidR="00C85E2C" w:rsidRPr="00C85E2C" w:rsidRDefault="00C85E2C" w:rsidP="00C85E2C">
      <w:pPr>
        <w:rPr>
          <w:b/>
          <w:bCs/>
        </w:rPr>
      </w:pPr>
      <w:r w:rsidRPr="00C85E2C">
        <w:rPr>
          <w:b/>
          <w:bCs/>
        </w:rPr>
        <w:t>7. Alerts Distribution (Outlier Detection)</w:t>
      </w:r>
    </w:p>
    <w:p w14:paraId="774D37E9" w14:textId="77777777" w:rsidR="00C85E2C" w:rsidRPr="00C85E2C" w:rsidRDefault="00C85E2C" w:rsidP="00C85E2C">
      <w:pPr>
        <w:numPr>
          <w:ilvl w:val="0"/>
          <w:numId w:val="65"/>
        </w:numPr>
      </w:pPr>
      <w:r w:rsidRPr="00C85E2C">
        <w:rPr>
          <w:b/>
          <w:bCs/>
        </w:rPr>
        <w:t>Chart Type:</w:t>
      </w:r>
      <w:r w:rsidRPr="00C85E2C">
        <w:t xml:space="preserve"> Box Plot</w:t>
      </w:r>
    </w:p>
    <w:p w14:paraId="6866D2F6" w14:textId="77777777" w:rsidR="00C85E2C" w:rsidRPr="00C85E2C" w:rsidRDefault="00C85E2C" w:rsidP="00C85E2C">
      <w:pPr>
        <w:numPr>
          <w:ilvl w:val="0"/>
          <w:numId w:val="65"/>
        </w:numPr>
      </w:pPr>
      <w:r w:rsidRPr="00C85E2C">
        <w:rPr>
          <w:b/>
          <w:bCs/>
        </w:rPr>
        <w:t>X-axis:</w:t>
      </w:r>
      <w:r w:rsidRPr="00C85E2C">
        <w:t xml:space="preserve"> </w:t>
      </w:r>
      <w:proofErr w:type="spellStart"/>
      <w:r w:rsidRPr="00C85E2C">
        <w:t>Device_Type</w:t>
      </w:r>
      <w:proofErr w:type="spellEnd"/>
    </w:p>
    <w:p w14:paraId="4BB8282B" w14:textId="77777777" w:rsidR="00C85E2C" w:rsidRPr="00C85E2C" w:rsidRDefault="00C85E2C" w:rsidP="00C85E2C">
      <w:pPr>
        <w:numPr>
          <w:ilvl w:val="0"/>
          <w:numId w:val="65"/>
        </w:numPr>
      </w:pPr>
      <w:r w:rsidRPr="00C85E2C">
        <w:rPr>
          <w:b/>
          <w:bCs/>
        </w:rPr>
        <w:t>Y-axis:</w:t>
      </w:r>
      <w:r w:rsidRPr="00C85E2C">
        <w:t xml:space="preserve"> </w:t>
      </w:r>
      <w:proofErr w:type="spellStart"/>
      <w:r w:rsidRPr="00C85E2C">
        <w:t>Sensor_Alerts_Count</w:t>
      </w:r>
      <w:proofErr w:type="spellEnd"/>
    </w:p>
    <w:p w14:paraId="72E9DCAC" w14:textId="77777777" w:rsidR="00C85E2C" w:rsidRPr="00C85E2C" w:rsidRDefault="00C85E2C" w:rsidP="00C85E2C">
      <w:r w:rsidRPr="00C85E2C">
        <w:rPr>
          <w:b/>
          <w:bCs/>
        </w:rPr>
        <w:lastRenderedPageBreak/>
        <w:t>Business Question:</w:t>
      </w:r>
      <w:r w:rsidRPr="00C85E2C">
        <w:br/>
      </w:r>
      <w:r w:rsidRPr="00C85E2C">
        <w:rPr>
          <w:rFonts w:ascii="Segoe UI Emoji" w:hAnsi="Segoe UI Emoji" w:cs="Segoe UI Emoji"/>
        </w:rPr>
        <w:t>👉</w:t>
      </w:r>
      <w:r w:rsidRPr="00C85E2C">
        <w:t xml:space="preserve"> Are there unusual spikes in alerts for certain devices?</w:t>
      </w:r>
    </w:p>
    <w:p w14:paraId="10C3B7A3" w14:textId="77777777" w:rsidR="00C85E2C" w:rsidRPr="00C85E2C" w:rsidRDefault="00C85E2C" w:rsidP="00C85E2C">
      <w:r w:rsidRPr="00C85E2C">
        <w:rPr>
          <w:b/>
          <w:bCs/>
        </w:rPr>
        <w:t>Why it matters:</w:t>
      </w:r>
      <w:r w:rsidRPr="00C85E2C">
        <w:br/>
        <w:t>Quickly identifies outliers and problematic devices.</w:t>
      </w:r>
    </w:p>
    <w:p w14:paraId="3F689326" w14:textId="77777777" w:rsidR="00C85E2C" w:rsidRPr="00C85E2C" w:rsidRDefault="00C85E2C" w:rsidP="00C85E2C">
      <w:r w:rsidRPr="00C85E2C">
        <w:rPr>
          <w:b/>
          <w:bCs/>
        </w:rPr>
        <w:t>GenAI Enhancement:</w:t>
      </w:r>
    </w:p>
    <w:p w14:paraId="29E1F5B8" w14:textId="77777777" w:rsidR="00C85E2C" w:rsidRPr="00C85E2C" w:rsidRDefault="00C85E2C" w:rsidP="00C85E2C">
      <w:pPr>
        <w:numPr>
          <w:ilvl w:val="0"/>
          <w:numId w:val="66"/>
        </w:numPr>
      </w:pPr>
      <w:r w:rsidRPr="00C85E2C">
        <w:t>Automatically flag:</w:t>
      </w:r>
      <w:r w:rsidRPr="00C85E2C">
        <w:br/>
      </w:r>
      <w:r w:rsidRPr="00C85E2C">
        <w:rPr>
          <w:i/>
          <w:iCs/>
        </w:rPr>
        <w:t>“Security Cameras show extreme outliers in alert counts.”</w:t>
      </w:r>
    </w:p>
    <w:p w14:paraId="5C9C504F" w14:textId="77777777" w:rsidR="00C85E2C" w:rsidRPr="00C85E2C" w:rsidRDefault="00000000" w:rsidP="00C85E2C">
      <w:r>
        <w:pict w14:anchorId="4FAA8E6C">
          <v:rect id="_x0000_i1060" style="width:0;height:1.5pt" o:hralign="center" o:hrstd="t" o:hr="t" fillcolor="#a0a0a0" stroked="f"/>
        </w:pict>
      </w:r>
    </w:p>
    <w:p w14:paraId="73C1D6F0" w14:textId="77777777" w:rsidR="00C85E2C" w:rsidRPr="00C85E2C" w:rsidRDefault="00C85E2C" w:rsidP="00C85E2C">
      <w:pPr>
        <w:rPr>
          <w:b/>
          <w:bCs/>
        </w:rPr>
      </w:pPr>
      <w:r w:rsidRPr="00C85E2C">
        <w:rPr>
          <w:rFonts w:ascii="Segoe UI Emoji" w:hAnsi="Segoe UI Emoji" w:cs="Segoe UI Emoji"/>
          <w:b/>
          <w:bCs/>
        </w:rPr>
        <w:t>🛠️</w:t>
      </w:r>
      <w:r w:rsidRPr="00C85E2C">
        <w:rPr>
          <w:b/>
          <w:bCs/>
        </w:rPr>
        <w:t xml:space="preserve"> Tools That Integrate Well with GenAI</w:t>
      </w:r>
    </w:p>
    <w:p w14:paraId="6E5FB922" w14:textId="77777777" w:rsidR="00C85E2C" w:rsidRPr="00C85E2C" w:rsidRDefault="00C85E2C" w:rsidP="00C85E2C">
      <w:pPr>
        <w:rPr>
          <w:b/>
          <w:bCs/>
        </w:rPr>
      </w:pPr>
      <w:r w:rsidRPr="00C85E2C">
        <w:rPr>
          <w:b/>
          <w:bCs/>
        </w:rPr>
        <w:t>1. Power BI (with Copilot)</w:t>
      </w:r>
    </w:p>
    <w:p w14:paraId="694E489B" w14:textId="77777777" w:rsidR="00C85E2C" w:rsidRPr="00C85E2C" w:rsidRDefault="00C85E2C" w:rsidP="00C85E2C">
      <w:r w:rsidRPr="00C85E2C">
        <w:rPr>
          <w:b/>
          <w:bCs/>
        </w:rPr>
        <w:t>Why use it:</w:t>
      </w:r>
    </w:p>
    <w:p w14:paraId="7B445ADD" w14:textId="77777777" w:rsidR="00C85E2C" w:rsidRPr="00C85E2C" w:rsidRDefault="00C85E2C" w:rsidP="00C85E2C">
      <w:pPr>
        <w:numPr>
          <w:ilvl w:val="0"/>
          <w:numId w:val="67"/>
        </w:numPr>
      </w:pPr>
      <w:r w:rsidRPr="00C85E2C">
        <w:t>Strong Microsoft ecosystem integration</w:t>
      </w:r>
    </w:p>
    <w:p w14:paraId="085EDA75" w14:textId="77777777" w:rsidR="00C85E2C" w:rsidRPr="00C85E2C" w:rsidRDefault="00C85E2C" w:rsidP="00C85E2C">
      <w:pPr>
        <w:numPr>
          <w:ilvl w:val="0"/>
          <w:numId w:val="67"/>
        </w:numPr>
      </w:pPr>
      <w:r w:rsidRPr="00C85E2C">
        <w:t>Built-in AI visuals and natural language queries</w:t>
      </w:r>
    </w:p>
    <w:p w14:paraId="39EF6BE2" w14:textId="77777777" w:rsidR="00C85E2C" w:rsidRPr="00C85E2C" w:rsidRDefault="00C85E2C" w:rsidP="00C85E2C">
      <w:r w:rsidRPr="00C85E2C">
        <w:rPr>
          <w:b/>
          <w:bCs/>
        </w:rPr>
        <w:t>GenAI Enhancement:</w:t>
      </w:r>
    </w:p>
    <w:p w14:paraId="310A8B7A" w14:textId="77777777" w:rsidR="00C85E2C" w:rsidRPr="00C85E2C" w:rsidRDefault="00C85E2C" w:rsidP="00C85E2C">
      <w:pPr>
        <w:numPr>
          <w:ilvl w:val="0"/>
          <w:numId w:val="68"/>
        </w:numPr>
      </w:pPr>
      <w:r w:rsidRPr="00C85E2C">
        <w:t>Ask questions like:</w:t>
      </w:r>
      <w:r w:rsidRPr="00C85E2C">
        <w:br/>
      </w:r>
      <w:r w:rsidRPr="00C85E2C">
        <w:rPr>
          <w:i/>
          <w:iCs/>
        </w:rPr>
        <w:t>“Why did alerts increase last month?”</w:t>
      </w:r>
    </w:p>
    <w:p w14:paraId="7C95A102" w14:textId="77777777" w:rsidR="00C85E2C" w:rsidRPr="00C85E2C" w:rsidRDefault="00C85E2C" w:rsidP="00C85E2C">
      <w:pPr>
        <w:numPr>
          <w:ilvl w:val="0"/>
          <w:numId w:val="68"/>
        </w:numPr>
      </w:pPr>
      <w:r w:rsidRPr="00C85E2C">
        <w:t>Auto-generate summaries for dashboards</w:t>
      </w:r>
    </w:p>
    <w:p w14:paraId="134EB3D4" w14:textId="77777777" w:rsidR="00C85E2C" w:rsidRPr="00C85E2C" w:rsidRDefault="00C85E2C" w:rsidP="00C85E2C">
      <w:pPr>
        <w:numPr>
          <w:ilvl w:val="0"/>
          <w:numId w:val="68"/>
        </w:numPr>
      </w:pPr>
      <w:r w:rsidRPr="00C85E2C">
        <w:t>Suggest visuals automatically</w:t>
      </w:r>
    </w:p>
    <w:p w14:paraId="4D558749" w14:textId="77777777" w:rsidR="00C85E2C" w:rsidRPr="00C85E2C" w:rsidRDefault="00000000" w:rsidP="00C85E2C">
      <w:r>
        <w:pict w14:anchorId="5D26A78A">
          <v:rect id="_x0000_i1061" style="width:0;height:1.5pt" o:hralign="center" o:hrstd="t" o:hr="t" fillcolor="#a0a0a0" stroked="f"/>
        </w:pict>
      </w:r>
    </w:p>
    <w:p w14:paraId="6533C8FE" w14:textId="77777777" w:rsidR="00C85E2C" w:rsidRPr="00C85E2C" w:rsidRDefault="00C85E2C" w:rsidP="00C85E2C">
      <w:pPr>
        <w:rPr>
          <w:b/>
          <w:bCs/>
        </w:rPr>
      </w:pPr>
      <w:r w:rsidRPr="00C85E2C">
        <w:rPr>
          <w:b/>
          <w:bCs/>
        </w:rPr>
        <w:t>2. Tableau (with Tableau GPT / Pulse)</w:t>
      </w:r>
    </w:p>
    <w:p w14:paraId="0EB2B170" w14:textId="77777777" w:rsidR="00C85E2C" w:rsidRPr="00C85E2C" w:rsidRDefault="00C85E2C" w:rsidP="00C85E2C">
      <w:r w:rsidRPr="00C85E2C">
        <w:rPr>
          <w:b/>
          <w:bCs/>
        </w:rPr>
        <w:t>Why use it:</w:t>
      </w:r>
    </w:p>
    <w:p w14:paraId="784DBE25" w14:textId="77777777" w:rsidR="00C85E2C" w:rsidRPr="00C85E2C" w:rsidRDefault="00C85E2C" w:rsidP="00C85E2C">
      <w:pPr>
        <w:numPr>
          <w:ilvl w:val="0"/>
          <w:numId w:val="69"/>
        </w:numPr>
      </w:pPr>
      <w:r w:rsidRPr="00C85E2C">
        <w:t>Excellent for interactive dashboards</w:t>
      </w:r>
    </w:p>
    <w:p w14:paraId="598494F0" w14:textId="77777777" w:rsidR="00C85E2C" w:rsidRPr="00C85E2C" w:rsidRDefault="00C85E2C" w:rsidP="00C85E2C">
      <w:pPr>
        <w:numPr>
          <w:ilvl w:val="0"/>
          <w:numId w:val="69"/>
        </w:numPr>
      </w:pPr>
      <w:r w:rsidRPr="00C85E2C">
        <w:t>Strong storytelling capabilities</w:t>
      </w:r>
    </w:p>
    <w:p w14:paraId="4E52B2FF" w14:textId="77777777" w:rsidR="00C85E2C" w:rsidRPr="00C85E2C" w:rsidRDefault="00C85E2C" w:rsidP="00C85E2C">
      <w:r w:rsidRPr="00C85E2C">
        <w:rPr>
          <w:b/>
          <w:bCs/>
        </w:rPr>
        <w:t>GenAI Enhancement:</w:t>
      </w:r>
    </w:p>
    <w:p w14:paraId="55A9CB7C" w14:textId="77777777" w:rsidR="00C85E2C" w:rsidRPr="00C85E2C" w:rsidRDefault="00C85E2C" w:rsidP="00C85E2C">
      <w:pPr>
        <w:numPr>
          <w:ilvl w:val="0"/>
          <w:numId w:val="70"/>
        </w:numPr>
      </w:pPr>
      <w:r w:rsidRPr="00C85E2C">
        <w:t xml:space="preserve">Generates </w:t>
      </w:r>
      <w:r w:rsidRPr="00C85E2C">
        <w:rPr>
          <w:b/>
          <w:bCs/>
        </w:rPr>
        <w:t>automated insights (“Explain Data”)</w:t>
      </w:r>
    </w:p>
    <w:p w14:paraId="6DF02EA2" w14:textId="77777777" w:rsidR="00C85E2C" w:rsidRPr="00C85E2C" w:rsidRDefault="00C85E2C" w:rsidP="00C85E2C">
      <w:pPr>
        <w:numPr>
          <w:ilvl w:val="0"/>
          <w:numId w:val="70"/>
        </w:numPr>
      </w:pPr>
      <w:r w:rsidRPr="00C85E2C">
        <w:t>Converts charts into narratives</w:t>
      </w:r>
    </w:p>
    <w:p w14:paraId="3239EDD8" w14:textId="77777777" w:rsidR="00C85E2C" w:rsidRPr="00C85E2C" w:rsidRDefault="00C85E2C" w:rsidP="00C85E2C">
      <w:pPr>
        <w:numPr>
          <w:ilvl w:val="0"/>
          <w:numId w:val="70"/>
        </w:numPr>
      </w:pPr>
      <w:r w:rsidRPr="00C85E2C">
        <w:t>Detects hidden drivers behind trends</w:t>
      </w:r>
    </w:p>
    <w:p w14:paraId="73664E02" w14:textId="77777777" w:rsidR="00C85E2C" w:rsidRPr="00C85E2C" w:rsidRDefault="00000000" w:rsidP="00C85E2C">
      <w:r>
        <w:pict w14:anchorId="2EF63EF6">
          <v:rect id="_x0000_i1062" style="width:0;height:1.5pt" o:hralign="center" o:hrstd="t" o:hr="t" fillcolor="#a0a0a0" stroked="f"/>
        </w:pict>
      </w:r>
    </w:p>
    <w:p w14:paraId="36CB9B10" w14:textId="77777777" w:rsidR="00C85E2C" w:rsidRPr="00C85E2C" w:rsidRDefault="00C85E2C" w:rsidP="00C85E2C">
      <w:pPr>
        <w:rPr>
          <w:b/>
          <w:bCs/>
        </w:rPr>
      </w:pPr>
      <w:r w:rsidRPr="00C85E2C">
        <w:rPr>
          <w:b/>
          <w:bCs/>
        </w:rPr>
        <w:t xml:space="preserve">3. Python (with ChatGPT / </w:t>
      </w:r>
      <w:proofErr w:type="spellStart"/>
      <w:r w:rsidRPr="00C85E2C">
        <w:rPr>
          <w:b/>
          <w:bCs/>
        </w:rPr>
        <w:t>Jupyter</w:t>
      </w:r>
      <w:proofErr w:type="spellEnd"/>
      <w:r w:rsidRPr="00C85E2C">
        <w:rPr>
          <w:b/>
          <w:bCs/>
        </w:rPr>
        <w:t xml:space="preserve"> + GenAI)</w:t>
      </w:r>
    </w:p>
    <w:p w14:paraId="3C0883DD" w14:textId="77777777" w:rsidR="00C85E2C" w:rsidRPr="00C85E2C" w:rsidRDefault="00C85E2C" w:rsidP="00C85E2C">
      <w:r w:rsidRPr="00C85E2C">
        <w:rPr>
          <w:b/>
          <w:bCs/>
        </w:rPr>
        <w:t>Why use it:</w:t>
      </w:r>
    </w:p>
    <w:p w14:paraId="2DB780F7" w14:textId="77777777" w:rsidR="00C85E2C" w:rsidRPr="00C85E2C" w:rsidRDefault="00C85E2C" w:rsidP="00C85E2C">
      <w:pPr>
        <w:numPr>
          <w:ilvl w:val="0"/>
          <w:numId w:val="71"/>
        </w:numPr>
      </w:pPr>
      <w:r w:rsidRPr="00C85E2C">
        <w:lastRenderedPageBreak/>
        <w:t>Full flexibility for custom analysis</w:t>
      </w:r>
    </w:p>
    <w:p w14:paraId="73DB48BD" w14:textId="77777777" w:rsidR="00C85E2C" w:rsidRPr="00C85E2C" w:rsidRDefault="00C85E2C" w:rsidP="00C85E2C">
      <w:r w:rsidRPr="00C85E2C">
        <w:rPr>
          <w:b/>
          <w:bCs/>
        </w:rPr>
        <w:t>GenAI Enhancement:</w:t>
      </w:r>
    </w:p>
    <w:p w14:paraId="3E825FAA" w14:textId="77777777" w:rsidR="00C85E2C" w:rsidRPr="00C85E2C" w:rsidRDefault="00C85E2C" w:rsidP="00C85E2C">
      <w:pPr>
        <w:numPr>
          <w:ilvl w:val="0"/>
          <w:numId w:val="72"/>
        </w:numPr>
      </w:pPr>
      <w:r w:rsidRPr="00C85E2C">
        <w:t>Auto-generate code for visualizations</w:t>
      </w:r>
    </w:p>
    <w:p w14:paraId="2A9CD0E7" w14:textId="77777777" w:rsidR="00C85E2C" w:rsidRPr="00C85E2C" w:rsidRDefault="00C85E2C" w:rsidP="00C85E2C">
      <w:pPr>
        <w:numPr>
          <w:ilvl w:val="0"/>
          <w:numId w:val="72"/>
        </w:numPr>
      </w:pPr>
      <w:r w:rsidRPr="00C85E2C">
        <w:t>Explain charts in plain English</w:t>
      </w:r>
    </w:p>
    <w:p w14:paraId="5D070715" w14:textId="77777777" w:rsidR="00C85E2C" w:rsidRPr="00C85E2C" w:rsidRDefault="00C85E2C" w:rsidP="00C85E2C">
      <w:pPr>
        <w:numPr>
          <w:ilvl w:val="0"/>
          <w:numId w:val="72"/>
        </w:numPr>
      </w:pPr>
      <w:r w:rsidRPr="00C85E2C">
        <w:t>Detect anomalies using AI-assisted scripts</w:t>
      </w:r>
    </w:p>
    <w:p w14:paraId="71A7904F" w14:textId="77777777" w:rsidR="00C85E2C" w:rsidRPr="00C85E2C" w:rsidRDefault="00000000" w:rsidP="00C85E2C">
      <w:r>
        <w:pict w14:anchorId="37DA3770">
          <v:rect id="_x0000_i1063" style="width:0;height:1.5pt" o:hralign="center" o:hrstd="t" o:hr="t" fillcolor="#a0a0a0" stroked="f"/>
        </w:pict>
      </w:r>
    </w:p>
    <w:p w14:paraId="4458252E" w14:textId="77777777" w:rsidR="00C85E2C" w:rsidRPr="00C85E2C" w:rsidRDefault="00C85E2C" w:rsidP="00C85E2C">
      <w:pPr>
        <w:rPr>
          <w:b/>
          <w:bCs/>
        </w:rPr>
      </w:pPr>
      <w:r w:rsidRPr="00C85E2C">
        <w:rPr>
          <w:b/>
          <w:bCs/>
        </w:rPr>
        <w:t>4. Google Looker Studio (with AI features)</w:t>
      </w:r>
    </w:p>
    <w:p w14:paraId="04972091" w14:textId="77777777" w:rsidR="00C85E2C" w:rsidRPr="00C85E2C" w:rsidRDefault="00C85E2C" w:rsidP="00C85E2C">
      <w:r w:rsidRPr="00C85E2C">
        <w:rPr>
          <w:b/>
          <w:bCs/>
        </w:rPr>
        <w:t>Why use it:</w:t>
      </w:r>
    </w:p>
    <w:p w14:paraId="34C91FC3" w14:textId="77777777" w:rsidR="00C85E2C" w:rsidRPr="00C85E2C" w:rsidRDefault="00C85E2C" w:rsidP="00C85E2C">
      <w:pPr>
        <w:numPr>
          <w:ilvl w:val="0"/>
          <w:numId w:val="73"/>
        </w:numPr>
      </w:pPr>
      <w:r w:rsidRPr="00C85E2C">
        <w:t>Easy cloud-based dashboards</w:t>
      </w:r>
    </w:p>
    <w:p w14:paraId="22D44173" w14:textId="77777777" w:rsidR="00C85E2C" w:rsidRPr="00C85E2C" w:rsidRDefault="00C85E2C" w:rsidP="00C85E2C">
      <w:r w:rsidRPr="00C85E2C">
        <w:rPr>
          <w:b/>
          <w:bCs/>
        </w:rPr>
        <w:t>GenAI Enhancement:</w:t>
      </w:r>
    </w:p>
    <w:p w14:paraId="43DFA8CD" w14:textId="77777777" w:rsidR="00C85E2C" w:rsidRPr="00C85E2C" w:rsidRDefault="00C85E2C" w:rsidP="00C85E2C">
      <w:pPr>
        <w:numPr>
          <w:ilvl w:val="0"/>
          <w:numId w:val="74"/>
        </w:numPr>
      </w:pPr>
      <w:r w:rsidRPr="00C85E2C">
        <w:t>Natural language queries</w:t>
      </w:r>
    </w:p>
    <w:p w14:paraId="765B9A02" w14:textId="77777777" w:rsidR="00C85E2C" w:rsidRPr="00C85E2C" w:rsidRDefault="00C85E2C" w:rsidP="00C85E2C">
      <w:pPr>
        <w:numPr>
          <w:ilvl w:val="0"/>
          <w:numId w:val="74"/>
        </w:numPr>
      </w:pPr>
      <w:r w:rsidRPr="00C85E2C">
        <w:t>Auto insight generation for reports</w:t>
      </w:r>
    </w:p>
    <w:p w14:paraId="33304141" w14:textId="77777777" w:rsidR="00C85E2C" w:rsidRPr="00C85E2C" w:rsidRDefault="00000000" w:rsidP="00C85E2C">
      <w:r>
        <w:pict w14:anchorId="498D95E2">
          <v:rect id="_x0000_i1064" style="width:0;height:1.5pt" o:hralign="center" o:hrstd="t" o:hr="t" fillcolor="#a0a0a0" stroked="f"/>
        </w:pict>
      </w:r>
    </w:p>
    <w:p w14:paraId="5D441E46" w14:textId="77777777" w:rsidR="00C85E2C" w:rsidRPr="00C85E2C" w:rsidRDefault="00C85E2C" w:rsidP="00C85E2C">
      <w:pPr>
        <w:rPr>
          <w:b/>
          <w:bCs/>
        </w:rPr>
      </w:pPr>
      <w:r w:rsidRPr="00C85E2C">
        <w:rPr>
          <w:rFonts w:ascii="Segoe UI Emoji" w:hAnsi="Segoe UI Emoji" w:cs="Segoe UI Emoji"/>
          <w:b/>
          <w:bCs/>
        </w:rPr>
        <w:t>🧠</w:t>
      </w:r>
      <w:r w:rsidRPr="00C85E2C">
        <w:rPr>
          <w:b/>
          <w:bCs/>
        </w:rPr>
        <w:t xml:space="preserve"> Key Takeaway for Your Project</w:t>
      </w:r>
    </w:p>
    <w:p w14:paraId="194A3E18" w14:textId="77777777" w:rsidR="00C85E2C" w:rsidRPr="00C85E2C" w:rsidRDefault="00C85E2C" w:rsidP="00C85E2C">
      <w:r w:rsidRPr="00C85E2C">
        <w:t xml:space="preserve">Traditional dashboards show </w:t>
      </w:r>
      <w:r w:rsidRPr="00C85E2C">
        <w:rPr>
          <w:i/>
          <w:iCs/>
        </w:rPr>
        <w:t>what is happening</w:t>
      </w:r>
      <w:r w:rsidRPr="00C85E2C">
        <w:t>.</w:t>
      </w:r>
      <w:r w:rsidRPr="00C85E2C">
        <w:br/>
        <w:t xml:space="preserve">GenAI-enhanced dashboards explain </w:t>
      </w:r>
      <w:r w:rsidRPr="00C85E2C">
        <w:rPr>
          <w:i/>
          <w:iCs/>
        </w:rPr>
        <w:t>why it’s happening</w:t>
      </w:r>
      <w:r w:rsidRPr="00C85E2C">
        <w:t xml:space="preserve"> and </w:t>
      </w:r>
      <w:r w:rsidRPr="00C85E2C">
        <w:rPr>
          <w:i/>
          <w:iCs/>
        </w:rPr>
        <w:t>what to do next</w:t>
      </w:r>
      <w:r w:rsidRPr="00C85E2C">
        <w:t>.</w:t>
      </w:r>
    </w:p>
    <w:p w14:paraId="504076B6" w14:textId="0E7C8D19" w:rsidR="00C85E2C" w:rsidRDefault="00E96320" w:rsidP="00A50669">
      <w:r>
        <w:t xml:space="preserve">Here </w:t>
      </w:r>
      <w:r w:rsidRPr="00E96320">
        <w:t>ChatGPT recommends suitable visualizations (for example, line charts, bar charts, heatmaps) and BI tools such as Tableau or Power BI that can be combined with GenAI</w:t>
      </w:r>
      <w:r w:rsidRPr="00E96320">
        <w:noBreakHyphen/>
        <w:t>based insights. These suggestions can be used to design interactive dashboards.</w:t>
      </w:r>
    </w:p>
    <w:p w14:paraId="659ACC3D" w14:textId="2B01E0FF" w:rsidR="0093510D" w:rsidRPr="000132BC" w:rsidRDefault="001633FD" w:rsidP="001633FD">
      <w:pPr>
        <w:rPr>
          <w:b/>
          <w:bCs/>
          <w:color w:val="215E99" w:themeColor="text2" w:themeTint="BF"/>
        </w:rPr>
      </w:pPr>
      <w:r w:rsidRPr="000132BC">
        <w:rPr>
          <w:color w:val="215E99" w:themeColor="text2" w:themeTint="BF"/>
        </w:rPr>
        <w:t xml:space="preserve">     </w:t>
      </w:r>
      <w:r w:rsidRPr="000132BC">
        <w:rPr>
          <w:b/>
          <w:bCs/>
          <w:color w:val="215E99" w:themeColor="text2" w:themeTint="BF"/>
        </w:rPr>
        <w:t>4.2 CXO</w:t>
      </w:r>
      <w:r w:rsidRPr="000132BC">
        <w:rPr>
          <w:b/>
          <w:bCs/>
          <w:color w:val="215E99" w:themeColor="text2" w:themeTint="BF"/>
        </w:rPr>
        <w:noBreakHyphen/>
        <w:t>level data story</w:t>
      </w:r>
    </w:p>
    <w:p w14:paraId="565AFBB5" w14:textId="04B04019" w:rsidR="001633FD" w:rsidRDefault="00CD125F" w:rsidP="001633FD">
      <w:pPr>
        <w:rPr>
          <w:b/>
          <w:bCs/>
        </w:rPr>
      </w:pPr>
      <w:r w:rsidRPr="00CD125F">
        <w:rPr>
          <w:b/>
          <w:bCs/>
          <w:noProof/>
        </w:rPr>
        <w:drawing>
          <wp:inline distT="0" distB="0" distL="0" distR="0" wp14:anchorId="7897A7EA" wp14:editId="5AAC9491">
            <wp:extent cx="6120130" cy="2009140"/>
            <wp:effectExtent l="0" t="0" r="0" b="0"/>
            <wp:docPr id="9094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5670" name=""/>
                    <pic:cNvPicPr/>
                  </pic:nvPicPr>
                  <pic:blipFill>
                    <a:blip r:embed="rId12"/>
                    <a:stretch>
                      <a:fillRect/>
                    </a:stretch>
                  </pic:blipFill>
                  <pic:spPr>
                    <a:xfrm>
                      <a:off x="0" y="0"/>
                      <a:ext cx="6120130" cy="2009140"/>
                    </a:xfrm>
                    <a:prstGeom prst="rect">
                      <a:avLst/>
                    </a:prstGeom>
                  </pic:spPr>
                </pic:pic>
              </a:graphicData>
            </a:graphic>
          </wp:inline>
        </w:drawing>
      </w:r>
    </w:p>
    <w:p w14:paraId="20EDC04C" w14:textId="22026450" w:rsidR="00CD125F" w:rsidRDefault="00CD125F" w:rsidP="00CD125F">
      <w:pPr>
        <w:jc w:val="center"/>
        <w:rPr>
          <w:u w:val="single"/>
        </w:rPr>
      </w:pPr>
      <w:r>
        <w:rPr>
          <w:u w:val="single"/>
        </w:rPr>
        <w:t>Screenshot</w:t>
      </w:r>
      <w:r w:rsidRPr="00CD125F">
        <w:rPr>
          <w:u w:val="single"/>
        </w:rPr>
        <w:t xml:space="preserve"> 8: Executive</w:t>
      </w:r>
      <w:r w:rsidRPr="00CD125F">
        <w:rPr>
          <w:u w:val="single"/>
        </w:rPr>
        <w:noBreakHyphen/>
        <w:t>level data story created by ChatGPT in problem–solution format</w:t>
      </w:r>
      <w:r>
        <w:rPr>
          <w:u w:val="single"/>
        </w:rPr>
        <w:t>.</w:t>
      </w:r>
    </w:p>
    <w:p w14:paraId="347A4AF0" w14:textId="0693464A" w:rsidR="00CD125F" w:rsidRDefault="00CD125F" w:rsidP="00CD125F">
      <w:pPr>
        <w:rPr>
          <w:u w:val="single"/>
        </w:rPr>
      </w:pPr>
      <w:r>
        <w:rPr>
          <w:u w:val="single"/>
        </w:rPr>
        <w:t>Response:</w:t>
      </w:r>
    </w:p>
    <w:p w14:paraId="711D994E" w14:textId="77777777" w:rsidR="002051E0" w:rsidRPr="002051E0" w:rsidRDefault="002051E0" w:rsidP="002051E0">
      <w:r w:rsidRPr="002051E0">
        <w:t xml:space="preserve">Here’s a </w:t>
      </w:r>
      <w:r w:rsidRPr="002051E0">
        <w:rPr>
          <w:b/>
          <w:bCs/>
        </w:rPr>
        <w:t>concise CXO-level data story</w:t>
      </w:r>
      <w:r w:rsidRPr="002051E0">
        <w:t xml:space="preserve"> using a clear </w:t>
      </w:r>
      <w:r w:rsidRPr="002051E0">
        <w:rPr>
          <w:i/>
          <w:iCs/>
        </w:rPr>
        <w:t>problem → insight → action</w:t>
      </w:r>
      <w:r w:rsidRPr="002051E0">
        <w:t xml:space="preserve"> structure:</w:t>
      </w:r>
    </w:p>
    <w:p w14:paraId="178F2865" w14:textId="77777777" w:rsidR="002051E0" w:rsidRPr="002051E0" w:rsidRDefault="00000000" w:rsidP="002051E0">
      <w:r>
        <w:lastRenderedPageBreak/>
        <w:pict w14:anchorId="38E68AA6">
          <v:rect id="_x0000_i1065" style="width:0;height:1.5pt" o:hralign="center" o:hrstd="t" o:hr="t" fillcolor="#a0a0a0" stroked="f"/>
        </w:pict>
      </w:r>
    </w:p>
    <w:p w14:paraId="6A0D6343" w14:textId="77777777" w:rsidR="002051E0" w:rsidRPr="002051E0" w:rsidRDefault="002051E0" w:rsidP="002051E0">
      <w:pPr>
        <w:rPr>
          <w:b/>
          <w:bCs/>
        </w:rPr>
      </w:pPr>
      <w:r w:rsidRPr="002051E0">
        <w:rPr>
          <w:rFonts w:ascii="Segoe UI Emoji" w:hAnsi="Segoe UI Emoji" w:cs="Segoe UI Emoji"/>
          <w:b/>
          <w:bCs/>
        </w:rPr>
        <w:t>📊</w:t>
      </w:r>
      <w:r w:rsidRPr="002051E0">
        <w:rPr>
          <w:b/>
          <w:bCs/>
        </w:rPr>
        <w:t xml:space="preserve"> Data Story: Improving Device Performance &amp; Customer Experience</w:t>
      </w:r>
    </w:p>
    <w:p w14:paraId="1EA5E080" w14:textId="77777777" w:rsidR="002051E0" w:rsidRPr="002051E0" w:rsidRDefault="002051E0" w:rsidP="002051E0">
      <w:pPr>
        <w:rPr>
          <w:b/>
          <w:bCs/>
        </w:rPr>
      </w:pPr>
      <w:r w:rsidRPr="002051E0">
        <w:rPr>
          <w:rFonts w:ascii="Segoe UI Emoji" w:hAnsi="Segoe UI Emoji" w:cs="Segoe UI Emoji"/>
          <w:b/>
          <w:bCs/>
        </w:rPr>
        <w:t>🚨</w:t>
      </w:r>
      <w:r w:rsidRPr="002051E0">
        <w:rPr>
          <w:b/>
          <w:bCs/>
        </w:rPr>
        <w:t xml:space="preserve"> 1. Business Problems</w:t>
      </w:r>
    </w:p>
    <w:p w14:paraId="5CA25C33" w14:textId="77777777" w:rsidR="002051E0" w:rsidRPr="002051E0" w:rsidRDefault="002051E0" w:rsidP="002051E0">
      <w:r w:rsidRPr="002051E0">
        <w:t xml:space="preserve">The analysis highlights two key challenges for </w:t>
      </w:r>
      <w:proofErr w:type="spellStart"/>
      <w:r w:rsidRPr="002051E0">
        <w:rPr>
          <w:b/>
          <w:bCs/>
        </w:rPr>
        <w:t>FutureTech</w:t>
      </w:r>
      <w:proofErr w:type="spellEnd"/>
      <w:r w:rsidRPr="002051E0">
        <w:rPr>
          <w:b/>
          <w:bCs/>
        </w:rPr>
        <w:t xml:space="preserve"> Solutions</w:t>
      </w:r>
      <w:r w:rsidRPr="002051E0">
        <w:t>:</w:t>
      </w:r>
    </w:p>
    <w:p w14:paraId="5BB7F83A" w14:textId="77777777" w:rsidR="002051E0" w:rsidRPr="002051E0" w:rsidRDefault="002051E0" w:rsidP="002051E0">
      <w:pPr>
        <w:numPr>
          <w:ilvl w:val="0"/>
          <w:numId w:val="76"/>
        </w:numPr>
      </w:pPr>
      <w:r w:rsidRPr="002051E0">
        <w:rPr>
          <w:b/>
          <w:bCs/>
        </w:rPr>
        <w:t>Rising device maintenance and performance issues</w:t>
      </w:r>
      <w:r w:rsidRPr="002051E0">
        <w:t xml:space="preserve"> as usage increases</w:t>
      </w:r>
    </w:p>
    <w:p w14:paraId="3BBAB1E5" w14:textId="77777777" w:rsidR="002051E0" w:rsidRPr="002051E0" w:rsidRDefault="002051E0" w:rsidP="002051E0">
      <w:pPr>
        <w:numPr>
          <w:ilvl w:val="0"/>
          <w:numId w:val="76"/>
        </w:numPr>
      </w:pPr>
      <w:r w:rsidRPr="002051E0">
        <w:rPr>
          <w:b/>
          <w:bCs/>
        </w:rPr>
        <w:t>Inconsistent device reliability</w:t>
      </w:r>
      <w:r w:rsidRPr="002051E0">
        <w:t>, leading to potential operational inefficiencies and hidden risks</w:t>
      </w:r>
    </w:p>
    <w:p w14:paraId="04477C75" w14:textId="77777777" w:rsidR="002051E0" w:rsidRPr="002051E0" w:rsidRDefault="002051E0" w:rsidP="002051E0">
      <w:r w:rsidRPr="002051E0">
        <w:t>These issues, if unaddressed, can increase costs and impact customer satisfaction over time.</w:t>
      </w:r>
    </w:p>
    <w:p w14:paraId="457E34F3" w14:textId="77777777" w:rsidR="002051E0" w:rsidRPr="002051E0" w:rsidRDefault="00000000" w:rsidP="002051E0">
      <w:r>
        <w:pict w14:anchorId="7F61D998">
          <v:rect id="_x0000_i1066" style="width:0;height:1.5pt" o:hralign="center" o:hrstd="t" o:hr="t" fillcolor="#a0a0a0" stroked="f"/>
        </w:pict>
      </w:r>
    </w:p>
    <w:p w14:paraId="15C21AB5" w14:textId="77777777" w:rsidR="002051E0" w:rsidRPr="002051E0" w:rsidRDefault="002051E0" w:rsidP="002051E0">
      <w:pPr>
        <w:rPr>
          <w:b/>
          <w:bCs/>
        </w:rPr>
      </w:pPr>
      <w:r w:rsidRPr="002051E0">
        <w:rPr>
          <w:rFonts w:ascii="Segoe UI Emoji" w:hAnsi="Segoe UI Emoji" w:cs="Segoe UI Emoji"/>
          <w:b/>
          <w:bCs/>
        </w:rPr>
        <w:t>📉</w:t>
      </w:r>
      <w:r w:rsidRPr="002051E0">
        <w:rPr>
          <w:b/>
          <w:bCs/>
        </w:rPr>
        <w:t xml:space="preserve"> 2. Supporting Metrics &amp; Trends</w:t>
      </w:r>
    </w:p>
    <w:p w14:paraId="52874FB8" w14:textId="77777777" w:rsidR="002051E0" w:rsidRPr="002051E0" w:rsidRDefault="002051E0" w:rsidP="002051E0">
      <w:pPr>
        <w:numPr>
          <w:ilvl w:val="0"/>
          <w:numId w:val="77"/>
        </w:numPr>
      </w:pPr>
      <w:r w:rsidRPr="002051E0">
        <w:rPr>
          <w:b/>
          <w:bCs/>
        </w:rPr>
        <w:t>High-usage devices</w:t>
      </w:r>
      <w:r w:rsidRPr="002051E0">
        <w:t xml:space="preserve"> show:</w:t>
      </w:r>
    </w:p>
    <w:p w14:paraId="2C0A2800" w14:textId="77777777" w:rsidR="002051E0" w:rsidRPr="002051E0" w:rsidRDefault="002051E0" w:rsidP="002051E0">
      <w:pPr>
        <w:numPr>
          <w:ilvl w:val="1"/>
          <w:numId w:val="77"/>
        </w:numPr>
      </w:pPr>
      <w:r w:rsidRPr="002051E0">
        <w:t xml:space="preserve">Increased </w:t>
      </w:r>
      <w:r w:rsidRPr="002051E0">
        <w:rPr>
          <w:b/>
          <w:bCs/>
        </w:rPr>
        <w:t>sensor alerts</w:t>
      </w:r>
    </w:p>
    <w:p w14:paraId="1CAD5FE5" w14:textId="77777777" w:rsidR="002051E0" w:rsidRPr="002051E0" w:rsidRDefault="002051E0" w:rsidP="002051E0">
      <w:pPr>
        <w:numPr>
          <w:ilvl w:val="1"/>
          <w:numId w:val="77"/>
        </w:numPr>
      </w:pPr>
      <w:r w:rsidRPr="002051E0">
        <w:t xml:space="preserve">Higher </w:t>
      </w:r>
      <w:r w:rsidRPr="002051E0">
        <w:rPr>
          <w:b/>
          <w:bCs/>
        </w:rPr>
        <w:t>maintenance costs</w:t>
      </w:r>
      <w:r w:rsidRPr="002051E0">
        <w:br/>
      </w:r>
      <w:r w:rsidRPr="002051E0">
        <w:rPr>
          <w:rFonts w:ascii="Segoe UI Emoji" w:hAnsi="Segoe UI Emoji" w:cs="Segoe UI Emoji"/>
        </w:rPr>
        <w:t>👉</w:t>
      </w:r>
      <w:r w:rsidRPr="002051E0">
        <w:t xml:space="preserve"> Indicates wear and performance degradation</w:t>
      </w:r>
    </w:p>
    <w:p w14:paraId="42448A24" w14:textId="77777777" w:rsidR="002051E0" w:rsidRPr="002051E0" w:rsidRDefault="002051E0" w:rsidP="002051E0">
      <w:pPr>
        <w:numPr>
          <w:ilvl w:val="0"/>
          <w:numId w:val="77"/>
        </w:numPr>
      </w:pPr>
      <w:r w:rsidRPr="002051E0">
        <w:rPr>
          <w:b/>
          <w:bCs/>
        </w:rPr>
        <w:t>Declining battery health</w:t>
      </w:r>
      <w:r w:rsidRPr="002051E0">
        <w:t xml:space="preserve"> is strongly linked to:</w:t>
      </w:r>
    </w:p>
    <w:p w14:paraId="5A745886" w14:textId="77777777" w:rsidR="002051E0" w:rsidRPr="002051E0" w:rsidRDefault="002051E0" w:rsidP="002051E0">
      <w:pPr>
        <w:numPr>
          <w:ilvl w:val="1"/>
          <w:numId w:val="77"/>
        </w:numPr>
      </w:pPr>
      <w:r w:rsidRPr="002051E0">
        <w:t>More frequent alerts</w:t>
      </w:r>
    </w:p>
    <w:p w14:paraId="3C74F787" w14:textId="77777777" w:rsidR="002051E0" w:rsidRPr="002051E0" w:rsidRDefault="002051E0" w:rsidP="002051E0">
      <w:pPr>
        <w:numPr>
          <w:ilvl w:val="1"/>
          <w:numId w:val="77"/>
        </w:numPr>
      </w:pPr>
      <w:r w:rsidRPr="002051E0">
        <w:t>Higher servicing needs</w:t>
      </w:r>
      <w:r w:rsidRPr="002051E0">
        <w:br/>
      </w:r>
      <w:r w:rsidRPr="002051E0">
        <w:rPr>
          <w:rFonts w:ascii="Segoe UI Emoji" w:hAnsi="Segoe UI Emoji" w:cs="Segoe UI Emoji"/>
        </w:rPr>
        <w:t>👉</w:t>
      </w:r>
      <w:r w:rsidRPr="002051E0">
        <w:t xml:space="preserve"> Acts as an early warning signal for device failure</w:t>
      </w:r>
    </w:p>
    <w:p w14:paraId="6E48D0A1" w14:textId="77777777" w:rsidR="002051E0" w:rsidRPr="002051E0" w:rsidRDefault="002051E0" w:rsidP="002051E0">
      <w:pPr>
        <w:numPr>
          <w:ilvl w:val="0"/>
          <w:numId w:val="77"/>
        </w:numPr>
      </w:pPr>
      <w:r w:rsidRPr="002051E0">
        <w:rPr>
          <w:b/>
          <w:bCs/>
        </w:rPr>
        <w:t>Premium devices</w:t>
      </w:r>
      <w:r w:rsidRPr="002051E0">
        <w:t>:</w:t>
      </w:r>
    </w:p>
    <w:p w14:paraId="7A78A17A" w14:textId="77777777" w:rsidR="002051E0" w:rsidRPr="002051E0" w:rsidRDefault="002051E0" w:rsidP="002051E0">
      <w:pPr>
        <w:numPr>
          <w:ilvl w:val="1"/>
          <w:numId w:val="77"/>
        </w:numPr>
      </w:pPr>
      <w:r w:rsidRPr="002051E0">
        <w:t xml:space="preserve">Deliver </w:t>
      </w:r>
      <w:r w:rsidRPr="002051E0">
        <w:rPr>
          <w:b/>
          <w:bCs/>
        </w:rPr>
        <w:t>better performance</w:t>
      </w:r>
    </w:p>
    <w:p w14:paraId="00D7C23B" w14:textId="77777777" w:rsidR="002051E0" w:rsidRPr="002051E0" w:rsidRDefault="002051E0" w:rsidP="002051E0">
      <w:pPr>
        <w:numPr>
          <w:ilvl w:val="1"/>
          <w:numId w:val="77"/>
        </w:numPr>
      </w:pPr>
      <w:r w:rsidRPr="002051E0">
        <w:t xml:space="preserve">Receive </w:t>
      </w:r>
      <w:r w:rsidRPr="002051E0">
        <w:rPr>
          <w:b/>
          <w:bCs/>
        </w:rPr>
        <w:t>higher customer ratings</w:t>
      </w:r>
      <w:r w:rsidRPr="002051E0">
        <w:br/>
      </w:r>
      <w:r w:rsidRPr="002051E0">
        <w:rPr>
          <w:rFonts w:ascii="Segoe UI Emoji" w:hAnsi="Segoe UI Emoji" w:cs="Segoe UI Emoji"/>
        </w:rPr>
        <w:t>👉</w:t>
      </w:r>
      <w:r w:rsidRPr="002051E0">
        <w:t xml:space="preserve"> Suggests product quality directly impacts satisfaction</w:t>
      </w:r>
    </w:p>
    <w:p w14:paraId="7042FD1D" w14:textId="77777777" w:rsidR="002051E0" w:rsidRPr="002051E0" w:rsidRDefault="00000000" w:rsidP="002051E0">
      <w:r>
        <w:pict w14:anchorId="67E58D82">
          <v:rect id="_x0000_i1067" style="width:0;height:1.5pt" o:hralign="center" o:hrstd="t" o:hr="t" fillcolor="#a0a0a0" stroked="f"/>
        </w:pict>
      </w:r>
    </w:p>
    <w:p w14:paraId="54F53DC4" w14:textId="77777777" w:rsidR="002051E0" w:rsidRPr="002051E0" w:rsidRDefault="002051E0" w:rsidP="002051E0">
      <w:pPr>
        <w:rPr>
          <w:b/>
          <w:bCs/>
        </w:rPr>
      </w:pPr>
      <w:r w:rsidRPr="002051E0">
        <w:rPr>
          <w:rFonts w:ascii="Segoe UI Emoji" w:hAnsi="Segoe UI Emoji" w:cs="Segoe UI Emoji"/>
          <w:b/>
          <w:bCs/>
        </w:rPr>
        <w:t>⚠️</w:t>
      </w:r>
      <w:r w:rsidRPr="002051E0">
        <w:rPr>
          <w:b/>
          <w:bCs/>
        </w:rPr>
        <w:t xml:space="preserve"> 3. Red Flag Anomalies</w:t>
      </w:r>
    </w:p>
    <w:p w14:paraId="5F4F73B9" w14:textId="77777777" w:rsidR="002051E0" w:rsidRPr="002051E0" w:rsidRDefault="002051E0" w:rsidP="002051E0">
      <w:pPr>
        <w:numPr>
          <w:ilvl w:val="0"/>
          <w:numId w:val="78"/>
        </w:numPr>
      </w:pPr>
      <w:r w:rsidRPr="002051E0">
        <w:rPr>
          <w:b/>
          <w:bCs/>
        </w:rPr>
        <w:t>High alerts despite good battery health</w:t>
      </w:r>
      <w:r w:rsidRPr="002051E0">
        <w:br/>
      </w:r>
      <w:r w:rsidRPr="002051E0">
        <w:rPr>
          <w:rFonts w:ascii="Segoe UI Emoji" w:hAnsi="Segoe UI Emoji" w:cs="Segoe UI Emoji"/>
        </w:rPr>
        <w:t>👉</w:t>
      </w:r>
      <w:r w:rsidRPr="002051E0">
        <w:t xml:space="preserve"> Possible sensor defects or environmental interference</w:t>
      </w:r>
    </w:p>
    <w:p w14:paraId="06177327" w14:textId="77777777" w:rsidR="002051E0" w:rsidRPr="002051E0" w:rsidRDefault="002051E0" w:rsidP="002051E0">
      <w:pPr>
        <w:numPr>
          <w:ilvl w:val="0"/>
          <w:numId w:val="78"/>
        </w:numPr>
      </w:pPr>
      <w:r w:rsidRPr="002051E0">
        <w:rPr>
          <w:b/>
          <w:bCs/>
        </w:rPr>
        <w:t>Low usage but high alert frequency</w:t>
      </w:r>
      <w:r w:rsidRPr="002051E0">
        <w:br/>
      </w:r>
      <w:r w:rsidRPr="002051E0">
        <w:rPr>
          <w:rFonts w:ascii="Segoe UI Emoji" w:hAnsi="Segoe UI Emoji" w:cs="Segoe UI Emoji"/>
        </w:rPr>
        <w:t>👉</w:t>
      </w:r>
      <w:r w:rsidRPr="002051E0">
        <w:t xml:space="preserve"> Indicates potential device malfunction or false alarms</w:t>
      </w:r>
    </w:p>
    <w:p w14:paraId="4CA944B5" w14:textId="77777777" w:rsidR="002051E0" w:rsidRPr="002051E0" w:rsidRDefault="002051E0" w:rsidP="002051E0">
      <w:r w:rsidRPr="002051E0">
        <w:t>These anomalies suggest hidden technical issues that may not be visible through standard metrics.</w:t>
      </w:r>
    </w:p>
    <w:p w14:paraId="14BDADAC" w14:textId="77777777" w:rsidR="002051E0" w:rsidRPr="002051E0" w:rsidRDefault="00000000" w:rsidP="002051E0">
      <w:r>
        <w:pict w14:anchorId="6C72A6A4">
          <v:rect id="_x0000_i1068" style="width:0;height:1.5pt" o:hralign="center" o:hrstd="t" o:hr="t" fillcolor="#a0a0a0" stroked="f"/>
        </w:pict>
      </w:r>
    </w:p>
    <w:p w14:paraId="4BBC51C3" w14:textId="77777777" w:rsidR="002051E0" w:rsidRPr="002051E0" w:rsidRDefault="002051E0" w:rsidP="002051E0">
      <w:pPr>
        <w:rPr>
          <w:b/>
          <w:bCs/>
        </w:rPr>
      </w:pPr>
      <w:r w:rsidRPr="002051E0">
        <w:rPr>
          <w:rFonts w:ascii="Segoe UI Emoji" w:hAnsi="Segoe UI Emoji" w:cs="Segoe UI Emoji"/>
          <w:b/>
          <w:bCs/>
        </w:rPr>
        <w:lastRenderedPageBreak/>
        <w:t>💡</w:t>
      </w:r>
      <w:r w:rsidRPr="002051E0">
        <w:rPr>
          <w:b/>
          <w:bCs/>
        </w:rPr>
        <w:t xml:space="preserve"> 4. Recommended Actions</w:t>
      </w:r>
    </w:p>
    <w:p w14:paraId="12997B1D" w14:textId="77777777" w:rsidR="002051E0" w:rsidRPr="002051E0" w:rsidRDefault="002051E0" w:rsidP="002051E0">
      <w:pPr>
        <w:rPr>
          <w:b/>
          <w:bCs/>
        </w:rPr>
      </w:pPr>
      <w:r w:rsidRPr="002051E0">
        <w:rPr>
          <w:b/>
          <w:bCs/>
        </w:rPr>
        <w:t>1. Implement Predictive Maintenance</w:t>
      </w:r>
    </w:p>
    <w:p w14:paraId="2514AFC6" w14:textId="77777777" w:rsidR="002051E0" w:rsidRPr="002051E0" w:rsidRDefault="002051E0" w:rsidP="002051E0">
      <w:pPr>
        <w:numPr>
          <w:ilvl w:val="0"/>
          <w:numId w:val="79"/>
        </w:numPr>
      </w:pPr>
      <w:r w:rsidRPr="002051E0">
        <w:t xml:space="preserve">Use battery health and usage data to </w:t>
      </w:r>
      <w:r w:rsidRPr="002051E0">
        <w:rPr>
          <w:b/>
          <w:bCs/>
        </w:rPr>
        <w:t>predict failures early</w:t>
      </w:r>
    </w:p>
    <w:p w14:paraId="25A8072A" w14:textId="77777777" w:rsidR="002051E0" w:rsidRPr="002051E0" w:rsidRDefault="002051E0" w:rsidP="002051E0">
      <w:pPr>
        <w:numPr>
          <w:ilvl w:val="0"/>
          <w:numId w:val="79"/>
        </w:numPr>
      </w:pPr>
      <w:r w:rsidRPr="002051E0">
        <w:t>Reduce downtime and maintenance costs</w:t>
      </w:r>
    </w:p>
    <w:p w14:paraId="3A278DA1" w14:textId="77777777" w:rsidR="002051E0" w:rsidRPr="002051E0" w:rsidRDefault="00000000" w:rsidP="002051E0">
      <w:r>
        <w:pict w14:anchorId="056FC96F">
          <v:rect id="_x0000_i1069" style="width:0;height:1.5pt" o:hralign="center" o:hrstd="t" o:hr="t" fillcolor="#a0a0a0" stroked="f"/>
        </w:pict>
      </w:r>
    </w:p>
    <w:p w14:paraId="1A713C3F" w14:textId="77777777" w:rsidR="002051E0" w:rsidRPr="002051E0" w:rsidRDefault="002051E0" w:rsidP="002051E0">
      <w:pPr>
        <w:rPr>
          <w:b/>
          <w:bCs/>
        </w:rPr>
      </w:pPr>
      <w:r w:rsidRPr="002051E0">
        <w:rPr>
          <w:b/>
          <w:bCs/>
        </w:rPr>
        <w:t>2. Investigate Sensor Reliability Issues</w:t>
      </w:r>
    </w:p>
    <w:p w14:paraId="0520FFCD" w14:textId="77777777" w:rsidR="002051E0" w:rsidRPr="002051E0" w:rsidRDefault="002051E0" w:rsidP="002051E0">
      <w:pPr>
        <w:numPr>
          <w:ilvl w:val="0"/>
          <w:numId w:val="80"/>
        </w:numPr>
      </w:pPr>
      <w:proofErr w:type="spellStart"/>
      <w:r w:rsidRPr="002051E0">
        <w:t>Analyze</w:t>
      </w:r>
      <w:proofErr w:type="spellEnd"/>
      <w:r w:rsidRPr="002051E0">
        <w:t xml:space="preserve"> devices with abnormal alert patterns</w:t>
      </w:r>
    </w:p>
    <w:p w14:paraId="5E0216D0" w14:textId="77777777" w:rsidR="002051E0" w:rsidRPr="002051E0" w:rsidRDefault="002051E0" w:rsidP="002051E0">
      <w:pPr>
        <w:numPr>
          <w:ilvl w:val="0"/>
          <w:numId w:val="80"/>
        </w:numPr>
      </w:pPr>
      <w:r w:rsidRPr="002051E0">
        <w:t>Improve sensor design or calibration</w:t>
      </w:r>
    </w:p>
    <w:p w14:paraId="11322460" w14:textId="77777777" w:rsidR="002051E0" w:rsidRPr="002051E0" w:rsidRDefault="00000000" w:rsidP="002051E0">
      <w:r>
        <w:pict w14:anchorId="2C8F5183">
          <v:rect id="_x0000_i1070" style="width:0;height:1.5pt" o:hralign="center" o:hrstd="t" o:hr="t" fillcolor="#a0a0a0" stroked="f"/>
        </w:pict>
      </w:r>
    </w:p>
    <w:p w14:paraId="4BAA1F30" w14:textId="77777777" w:rsidR="002051E0" w:rsidRPr="002051E0" w:rsidRDefault="002051E0" w:rsidP="002051E0">
      <w:pPr>
        <w:rPr>
          <w:b/>
          <w:bCs/>
        </w:rPr>
      </w:pPr>
      <w:r w:rsidRPr="002051E0">
        <w:rPr>
          <w:b/>
          <w:bCs/>
        </w:rPr>
        <w:t>3. Optimize Product Strategy</w:t>
      </w:r>
    </w:p>
    <w:p w14:paraId="587B43A3" w14:textId="77777777" w:rsidR="002051E0" w:rsidRPr="002051E0" w:rsidRDefault="002051E0" w:rsidP="002051E0">
      <w:pPr>
        <w:numPr>
          <w:ilvl w:val="0"/>
          <w:numId w:val="81"/>
        </w:numPr>
      </w:pPr>
      <w:r w:rsidRPr="002051E0">
        <w:t xml:space="preserve">Promote </w:t>
      </w:r>
      <w:r w:rsidRPr="002051E0">
        <w:rPr>
          <w:b/>
          <w:bCs/>
        </w:rPr>
        <w:t>high-performing premium devices</w:t>
      </w:r>
    </w:p>
    <w:p w14:paraId="0BDE9DD5" w14:textId="77777777" w:rsidR="002051E0" w:rsidRPr="002051E0" w:rsidRDefault="002051E0" w:rsidP="002051E0">
      <w:pPr>
        <w:numPr>
          <w:ilvl w:val="0"/>
          <w:numId w:val="81"/>
        </w:numPr>
      </w:pPr>
      <w:r w:rsidRPr="002051E0">
        <w:t>Use insights to improve lower-tier product quality</w:t>
      </w:r>
    </w:p>
    <w:p w14:paraId="7659B125" w14:textId="77777777" w:rsidR="002051E0" w:rsidRPr="002051E0" w:rsidRDefault="00000000" w:rsidP="002051E0">
      <w:r>
        <w:pict w14:anchorId="1136CC2F">
          <v:rect id="_x0000_i1071" style="width:0;height:1.5pt" o:hralign="center" o:hrstd="t" o:hr="t" fillcolor="#a0a0a0" stroked="f"/>
        </w:pict>
      </w:r>
    </w:p>
    <w:p w14:paraId="69EDBE31" w14:textId="77777777" w:rsidR="002051E0" w:rsidRPr="002051E0" w:rsidRDefault="002051E0" w:rsidP="002051E0">
      <w:pPr>
        <w:rPr>
          <w:b/>
          <w:bCs/>
        </w:rPr>
      </w:pPr>
      <w:r w:rsidRPr="002051E0">
        <w:rPr>
          <w:b/>
          <w:bCs/>
        </w:rPr>
        <w:t>4. Strengthen Proactive Customer Support</w:t>
      </w:r>
    </w:p>
    <w:p w14:paraId="60A6516A" w14:textId="77777777" w:rsidR="002051E0" w:rsidRPr="002051E0" w:rsidRDefault="002051E0" w:rsidP="002051E0">
      <w:pPr>
        <w:numPr>
          <w:ilvl w:val="0"/>
          <w:numId w:val="82"/>
        </w:numPr>
      </w:pPr>
      <w:r w:rsidRPr="002051E0">
        <w:t>Identify high-risk devices and engage customers early</w:t>
      </w:r>
    </w:p>
    <w:p w14:paraId="678E33C3" w14:textId="77777777" w:rsidR="002051E0" w:rsidRPr="002051E0" w:rsidRDefault="002051E0" w:rsidP="002051E0">
      <w:pPr>
        <w:numPr>
          <w:ilvl w:val="0"/>
          <w:numId w:val="82"/>
        </w:numPr>
      </w:pPr>
      <w:r w:rsidRPr="002051E0">
        <w:t>Maintain high satisfaction even when issues occur</w:t>
      </w:r>
    </w:p>
    <w:p w14:paraId="55649B07" w14:textId="77777777" w:rsidR="002051E0" w:rsidRPr="002051E0" w:rsidRDefault="00000000" w:rsidP="002051E0">
      <w:r>
        <w:pict w14:anchorId="7E43E663">
          <v:rect id="_x0000_i1072" style="width:0;height:1.5pt" o:hralign="center" o:hrstd="t" o:hr="t" fillcolor="#a0a0a0" stroked="f"/>
        </w:pict>
      </w:r>
    </w:p>
    <w:p w14:paraId="0F9C378F" w14:textId="77777777" w:rsidR="002051E0" w:rsidRPr="002051E0" w:rsidRDefault="002051E0" w:rsidP="002051E0">
      <w:pPr>
        <w:rPr>
          <w:b/>
          <w:bCs/>
        </w:rPr>
      </w:pPr>
      <w:r w:rsidRPr="002051E0">
        <w:rPr>
          <w:rFonts w:ascii="Segoe UI Emoji" w:hAnsi="Segoe UI Emoji" w:cs="Segoe UI Emoji"/>
          <w:b/>
          <w:bCs/>
        </w:rPr>
        <w:t>🧠</w:t>
      </w:r>
      <w:r w:rsidRPr="002051E0">
        <w:rPr>
          <w:b/>
          <w:bCs/>
        </w:rPr>
        <w:t xml:space="preserve"> Executive Takeaway</w:t>
      </w:r>
    </w:p>
    <w:p w14:paraId="770C1E85" w14:textId="77777777" w:rsidR="002051E0" w:rsidRPr="002051E0" w:rsidRDefault="002051E0" w:rsidP="002051E0">
      <w:r w:rsidRPr="002051E0">
        <w:t xml:space="preserve">By leveraging device usage and performance data, </w:t>
      </w:r>
      <w:proofErr w:type="spellStart"/>
      <w:r w:rsidRPr="002051E0">
        <w:t>FutureTech</w:t>
      </w:r>
      <w:proofErr w:type="spellEnd"/>
      <w:r w:rsidRPr="002051E0">
        <w:t xml:space="preserve"> can shift from reactive maintenance to a proactive, insight-driven approach—reducing costs, improving product reliability, and enhancing customer satisfaction.</w:t>
      </w:r>
    </w:p>
    <w:p w14:paraId="193EB0C5" w14:textId="0EE9C05D" w:rsidR="00CD125F" w:rsidRDefault="004D77EF" w:rsidP="00CD125F">
      <w:r>
        <w:t xml:space="preserve">The above </w:t>
      </w:r>
      <w:r w:rsidRPr="004D77EF">
        <w:t>contains a CXO</w:t>
      </w:r>
      <w:r w:rsidRPr="004D77EF">
        <w:noBreakHyphen/>
        <w:t>level data story in problem–solution format. This narrative translates raw IoT metrics and anomalies into clear, actionable insights for senior leadership</w:t>
      </w:r>
      <w:r>
        <w:t>.</w:t>
      </w:r>
    </w:p>
    <w:p w14:paraId="745EF89D" w14:textId="77777777" w:rsidR="001E5710" w:rsidRDefault="001E5710" w:rsidP="00CD125F"/>
    <w:p w14:paraId="62FA47C7" w14:textId="77777777" w:rsidR="001E5710" w:rsidRDefault="001E5710" w:rsidP="00CD125F"/>
    <w:p w14:paraId="44F0260F" w14:textId="77777777" w:rsidR="001E5710" w:rsidRDefault="001E5710" w:rsidP="00CD125F"/>
    <w:p w14:paraId="73059DA4" w14:textId="77777777" w:rsidR="001E5710" w:rsidRDefault="001E5710" w:rsidP="00CD125F"/>
    <w:p w14:paraId="1F51204F" w14:textId="77777777" w:rsidR="001E5710" w:rsidRDefault="001E5710" w:rsidP="00CD125F"/>
    <w:p w14:paraId="72A673B3" w14:textId="77777777" w:rsidR="001E5710" w:rsidRDefault="001E5710" w:rsidP="00CD125F"/>
    <w:p w14:paraId="4EF63DAC" w14:textId="77777777" w:rsidR="001E5710" w:rsidRDefault="001E5710" w:rsidP="00CD125F"/>
    <w:p w14:paraId="4E4DAE8D" w14:textId="5D2924BC" w:rsidR="001E5710" w:rsidRPr="001E5710" w:rsidRDefault="001E5710" w:rsidP="001E5710">
      <w:pPr>
        <w:numPr>
          <w:ilvl w:val="0"/>
          <w:numId w:val="3"/>
        </w:numPr>
        <w:rPr>
          <w:b/>
          <w:bCs/>
          <w:highlight w:val="yellow"/>
          <w:u w:val="single"/>
        </w:rPr>
      </w:pPr>
      <w:r w:rsidRPr="001E5710">
        <w:rPr>
          <w:b/>
          <w:bCs/>
          <w:highlight w:val="yellow"/>
          <w:u w:val="single"/>
        </w:rPr>
        <w:lastRenderedPageBreak/>
        <w:t>Challenges and solutions</w:t>
      </w:r>
    </w:p>
    <w:p w14:paraId="391C2017" w14:textId="2B891A6E" w:rsidR="001E5710" w:rsidRPr="000132BC" w:rsidRDefault="00EB6A07" w:rsidP="00AA015A">
      <w:pPr>
        <w:numPr>
          <w:ilvl w:val="1"/>
          <w:numId w:val="3"/>
        </w:numPr>
        <w:rPr>
          <w:b/>
          <w:bCs/>
          <w:color w:val="215E99" w:themeColor="text2" w:themeTint="BF"/>
          <w:u w:val="single"/>
        </w:rPr>
      </w:pPr>
      <w:r w:rsidRPr="000132BC">
        <w:rPr>
          <w:b/>
          <w:bCs/>
          <w:noProof/>
          <w:color w:val="215E99" w:themeColor="text2" w:themeTint="BF"/>
          <w:u w:val="single"/>
        </w:rPr>
        <w:drawing>
          <wp:anchor distT="0" distB="0" distL="114300" distR="114300" simplePos="0" relativeHeight="251667456" behindDoc="0" locked="0" layoutInCell="1" allowOverlap="1" wp14:anchorId="3C672E67" wp14:editId="36B88059">
            <wp:simplePos x="0" y="0"/>
            <wp:positionH relativeFrom="column">
              <wp:posOffset>988060</wp:posOffset>
            </wp:positionH>
            <wp:positionV relativeFrom="paragraph">
              <wp:posOffset>207645</wp:posOffset>
            </wp:positionV>
            <wp:extent cx="3676650" cy="2104213"/>
            <wp:effectExtent l="0" t="0" r="0" b="0"/>
            <wp:wrapTopAndBottom/>
            <wp:docPr id="63905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918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6650" cy="2104213"/>
                    </a:xfrm>
                    <a:prstGeom prst="rect">
                      <a:avLst/>
                    </a:prstGeom>
                  </pic:spPr>
                </pic:pic>
              </a:graphicData>
            </a:graphic>
          </wp:anchor>
        </w:drawing>
      </w:r>
      <w:r w:rsidR="00AA015A" w:rsidRPr="000132BC">
        <w:rPr>
          <w:b/>
          <w:bCs/>
          <w:color w:val="215E99" w:themeColor="text2" w:themeTint="BF"/>
          <w:u w:val="single"/>
        </w:rPr>
        <w:t>Challenges list</w:t>
      </w:r>
    </w:p>
    <w:p w14:paraId="1749AEB3" w14:textId="4FB02A91" w:rsidR="00EB6A07" w:rsidRDefault="00EB6A07" w:rsidP="00EB6A07">
      <w:pPr>
        <w:ind w:left="360"/>
        <w:jc w:val="center"/>
        <w:rPr>
          <w:u w:val="single"/>
        </w:rPr>
      </w:pPr>
      <w:r w:rsidRPr="00EB6A07">
        <w:rPr>
          <w:u w:val="single"/>
        </w:rPr>
        <w:t xml:space="preserve">Screenshot 9: Identified challenges in integrating GenAI into analytics workflows at </w:t>
      </w:r>
      <w:proofErr w:type="spellStart"/>
      <w:r w:rsidRPr="00EB6A07">
        <w:rPr>
          <w:u w:val="single"/>
        </w:rPr>
        <w:t>FutureTech</w:t>
      </w:r>
      <w:proofErr w:type="spellEnd"/>
      <w:r w:rsidRPr="00EB6A07">
        <w:rPr>
          <w:u w:val="single"/>
        </w:rPr>
        <w:t>.</w:t>
      </w:r>
    </w:p>
    <w:p w14:paraId="1100C059" w14:textId="03390B66" w:rsidR="00EB6A07" w:rsidRDefault="00EB6A07" w:rsidP="00EB6A07">
      <w:pPr>
        <w:ind w:left="360"/>
        <w:rPr>
          <w:u w:val="single"/>
        </w:rPr>
      </w:pPr>
      <w:r>
        <w:rPr>
          <w:u w:val="single"/>
        </w:rPr>
        <w:t>Response:</w:t>
      </w:r>
    </w:p>
    <w:p w14:paraId="7FA2789F" w14:textId="77777777" w:rsidR="005B18AF" w:rsidRPr="005B18AF" w:rsidRDefault="005B18AF" w:rsidP="005B18AF">
      <w:pPr>
        <w:ind w:left="360"/>
        <w:rPr>
          <w:b/>
          <w:bCs/>
        </w:rPr>
      </w:pPr>
      <w:r w:rsidRPr="005B18AF">
        <w:rPr>
          <w:rFonts w:ascii="Segoe UI Emoji" w:hAnsi="Segoe UI Emoji" w:cs="Segoe UI Emoji"/>
          <w:b/>
          <w:bCs/>
        </w:rPr>
        <w:t>⚠️</w:t>
      </w:r>
      <w:r w:rsidRPr="005B18AF">
        <w:rPr>
          <w:b/>
          <w:bCs/>
        </w:rPr>
        <w:t xml:space="preserve"> Challenges of Integrating Generative AI in </w:t>
      </w:r>
      <w:proofErr w:type="spellStart"/>
      <w:r w:rsidRPr="005B18AF">
        <w:rPr>
          <w:b/>
          <w:bCs/>
        </w:rPr>
        <w:t>FutureTech’s</w:t>
      </w:r>
      <w:proofErr w:type="spellEnd"/>
      <w:r w:rsidRPr="005B18AF">
        <w:rPr>
          <w:b/>
          <w:bCs/>
        </w:rPr>
        <w:t xml:space="preserve"> Analytics Workflow</w:t>
      </w:r>
    </w:p>
    <w:p w14:paraId="16FA5D48" w14:textId="77777777" w:rsidR="005B18AF" w:rsidRPr="005B18AF" w:rsidRDefault="005B18AF" w:rsidP="005B18AF">
      <w:pPr>
        <w:ind w:left="360"/>
        <w:rPr>
          <w:b/>
          <w:bCs/>
        </w:rPr>
      </w:pPr>
      <w:r w:rsidRPr="005B18AF">
        <w:rPr>
          <w:b/>
          <w:bCs/>
        </w:rPr>
        <w:t xml:space="preserve">1. </w:t>
      </w:r>
      <w:r w:rsidRPr="005B18AF">
        <w:rPr>
          <w:rFonts w:ascii="Segoe UI Emoji" w:hAnsi="Segoe UI Emoji" w:cs="Segoe UI Emoji"/>
          <w:b/>
          <w:bCs/>
        </w:rPr>
        <w:t>🔐</w:t>
      </w:r>
      <w:r w:rsidRPr="005B18AF">
        <w:rPr>
          <w:b/>
          <w:bCs/>
        </w:rPr>
        <w:t xml:space="preserve"> Data Privacy and Security</w:t>
      </w:r>
    </w:p>
    <w:p w14:paraId="1DD94DD4" w14:textId="77777777" w:rsidR="005B18AF" w:rsidRPr="005B18AF" w:rsidRDefault="005B18AF" w:rsidP="005B18AF">
      <w:pPr>
        <w:ind w:left="360"/>
      </w:pPr>
      <w:r w:rsidRPr="005B18AF">
        <w:t xml:space="preserve">IoT data often contains sensitive information such as user </w:t>
      </w:r>
      <w:proofErr w:type="spellStart"/>
      <w:r w:rsidRPr="005B18AF">
        <w:t>behavior</w:t>
      </w:r>
      <w:proofErr w:type="spellEnd"/>
      <w:r w:rsidRPr="005B18AF">
        <w:t xml:space="preserve"> patterns and device usage. Integrating GenAI systems increases the risk of data exposure, especially if models are connected to external APIs or cloud services. Ensuring compliance with data protection regulations and implementing strong encryption and access controls is critical.</w:t>
      </w:r>
    </w:p>
    <w:p w14:paraId="348B7A1C" w14:textId="77777777" w:rsidR="005B18AF" w:rsidRPr="005B18AF" w:rsidRDefault="00000000" w:rsidP="005B18AF">
      <w:pPr>
        <w:ind w:left="360"/>
      </w:pPr>
      <w:r>
        <w:pict w14:anchorId="3B5A054D">
          <v:rect id="_x0000_i1073" style="width:0;height:1.5pt" o:hralign="center" o:hrstd="t" o:hr="t" fillcolor="#a0a0a0" stroked="f"/>
        </w:pict>
      </w:r>
    </w:p>
    <w:p w14:paraId="65D85192" w14:textId="77777777" w:rsidR="005B18AF" w:rsidRPr="005B18AF" w:rsidRDefault="005B18AF" w:rsidP="005B18AF">
      <w:pPr>
        <w:ind w:left="360"/>
        <w:rPr>
          <w:b/>
          <w:bCs/>
        </w:rPr>
      </w:pPr>
      <w:r w:rsidRPr="005B18AF">
        <w:rPr>
          <w:b/>
          <w:bCs/>
        </w:rPr>
        <w:t xml:space="preserve">2. </w:t>
      </w:r>
      <w:r w:rsidRPr="005B18AF">
        <w:rPr>
          <w:rFonts w:ascii="Segoe UI Emoji" w:hAnsi="Segoe UI Emoji" w:cs="Segoe UI Emoji"/>
          <w:b/>
          <w:bCs/>
        </w:rPr>
        <w:t>⚖️</w:t>
      </w:r>
      <w:r w:rsidRPr="005B18AF">
        <w:rPr>
          <w:b/>
          <w:bCs/>
        </w:rPr>
        <w:t xml:space="preserve"> Ethical Concerns in Automated Decision-Making</w:t>
      </w:r>
    </w:p>
    <w:p w14:paraId="36BE403B" w14:textId="77777777" w:rsidR="005B18AF" w:rsidRPr="005B18AF" w:rsidRDefault="005B18AF" w:rsidP="005B18AF">
      <w:pPr>
        <w:ind w:left="360"/>
      </w:pPr>
      <w:r w:rsidRPr="005B18AF">
        <w:t>GenAI systems may generate recommendations that influence business decisions without full transparency. This can raise ethical concerns, especially if decisions impact customers (e.g., service prioritization or pricing). Organizations must ensure fairness, accountability, and clear governance over how AI-driven decisions are used.</w:t>
      </w:r>
    </w:p>
    <w:p w14:paraId="3BB2EA61" w14:textId="77777777" w:rsidR="005B18AF" w:rsidRPr="005B18AF" w:rsidRDefault="00000000" w:rsidP="005B18AF">
      <w:pPr>
        <w:ind w:left="360"/>
      </w:pPr>
      <w:r>
        <w:pict w14:anchorId="078A3890">
          <v:rect id="_x0000_i1074" style="width:0;height:1.5pt" o:hralign="center" o:hrstd="t" o:hr="t" fillcolor="#a0a0a0" stroked="f"/>
        </w:pict>
      </w:r>
    </w:p>
    <w:p w14:paraId="59D66800" w14:textId="77777777" w:rsidR="005B18AF" w:rsidRPr="005B18AF" w:rsidRDefault="005B18AF" w:rsidP="005B18AF">
      <w:pPr>
        <w:ind w:left="360"/>
        <w:rPr>
          <w:b/>
          <w:bCs/>
        </w:rPr>
      </w:pPr>
      <w:r w:rsidRPr="005B18AF">
        <w:rPr>
          <w:b/>
          <w:bCs/>
        </w:rPr>
        <w:t xml:space="preserve">3. </w:t>
      </w:r>
      <w:r w:rsidRPr="005B18AF">
        <w:rPr>
          <w:rFonts w:ascii="Segoe UI Emoji" w:hAnsi="Segoe UI Emoji" w:cs="Segoe UI Emoji"/>
          <w:b/>
          <w:bCs/>
        </w:rPr>
        <w:t>🤖</w:t>
      </w:r>
      <w:r w:rsidRPr="005B18AF">
        <w:rPr>
          <w:b/>
          <w:bCs/>
        </w:rPr>
        <w:t xml:space="preserve"> Model Bias and Hallucinations</w:t>
      </w:r>
    </w:p>
    <w:p w14:paraId="11609CE6" w14:textId="77777777" w:rsidR="005B18AF" w:rsidRPr="005B18AF" w:rsidRDefault="005B18AF" w:rsidP="005B18AF">
      <w:pPr>
        <w:ind w:left="360"/>
      </w:pPr>
      <w:r w:rsidRPr="005B18AF">
        <w:t xml:space="preserve">Generative AI models can produce biased or factually incorrect outputs (hallucinations), especially if trained on incomplete or skewed data. In an IoT context, this could lead to misleading insights about device performance or customer </w:t>
      </w:r>
      <w:proofErr w:type="spellStart"/>
      <w:r w:rsidRPr="005B18AF">
        <w:t>behavior</w:t>
      </w:r>
      <w:proofErr w:type="spellEnd"/>
      <w:r w:rsidRPr="005B18AF">
        <w:t>. Continuous validation and human review are necessary to maintain accuracy.</w:t>
      </w:r>
    </w:p>
    <w:p w14:paraId="426FCF50" w14:textId="77777777" w:rsidR="005B18AF" w:rsidRPr="005B18AF" w:rsidRDefault="00000000" w:rsidP="005B18AF">
      <w:pPr>
        <w:ind w:left="360"/>
      </w:pPr>
      <w:r>
        <w:pict w14:anchorId="5CA89AC4">
          <v:rect id="_x0000_i1075" style="width:0;height:1.5pt" o:hralign="center" o:hrstd="t" o:hr="t" fillcolor="#a0a0a0" stroked="f"/>
        </w:pict>
      </w:r>
    </w:p>
    <w:p w14:paraId="56710CE6" w14:textId="77777777" w:rsidR="005B18AF" w:rsidRPr="005B18AF" w:rsidRDefault="005B18AF" w:rsidP="005B18AF">
      <w:pPr>
        <w:ind w:left="360"/>
        <w:rPr>
          <w:b/>
          <w:bCs/>
        </w:rPr>
      </w:pPr>
      <w:r w:rsidRPr="005B18AF">
        <w:rPr>
          <w:b/>
          <w:bCs/>
        </w:rPr>
        <w:t xml:space="preserve">4. </w:t>
      </w:r>
      <w:r w:rsidRPr="005B18AF">
        <w:rPr>
          <w:rFonts w:ascii="Segoe UI Emoji" w:hAnsi="Segoe UI Emoji" w:cs="Segoe UI Emoji"/>
          <w:b/>
          <w:bCs/>
        </w:rPr>
        <w:t>👥</w:t>
      </w:r>
      <w:r w:rsidRPr="005B18AF">
        <w:rPr>
          <w:b/>
          <w:bCs/>
        </w:rPr>
        <w:t xml:space="preserve"> Resistance to Adoption (Change Management)</w:t>
      </w:r>
    </w:p>
    <w:p w14:paraId="4A08AF6B" w14:textId="77777777" w:rsidR="005B18AF" w:rsidRPr="005B18AF" w:rsidRDefault="005B18AF" w:rsidP="005B18AF">
      <w:pPr>
        <w:ind w:left="360"/>
      </w:pPr>
      <w:r w:rsidRPr="005B18AF">
        <w:lastRenderedPageBreak/>
        <w:t>Analysts and managers may be hesitant to trust or adopt GenAI tools due to lack of familiarity or fear of job displacement. This resistance can slow down implementation and reduce the effectiveness of AI initiatives. Proper training, clear communication, and demonstrating value are key to driving adoption.</w:t>
      </w:r>
    </w:p>
    <w:p w14:paraId="4A3E69DF" w14:textId="77777777" w:rsidR="005B18AF" w:rsidRPr="005B18AF" w:rsidRDefault="00000000" w:rsidP="005B18AF">
      <w:pPr>
        <w:ind w:left="360"/>
      </w:pPr>
      <w:r>
        <w:pict w14:anchorId="4B4642B8">
          <v:rect id="_x0000_i1076" style="width:0;height:1.5pt" o:hralign="center" o:hrstd="t" o:hr="t" fillcolor="#a0a0a0" stroked="f"/>
        </w:pict>
      </w:r>
    </w:p>
    <w:p w14:paraId="57706D39" w14:textId="77777777" w:rsidR="005B18AF" w:rsidRPr="005B18AF" w:rsidRDefault="005B18AF" w:rsidP="005B18AF">
      <w:pPr>
        <w:ind w:left="360"/>
        <w:rPr>
          <w:b/>
          <w:bCs/>
        </w:rPr>
      </w:pPr>
      <w:r w:rsidRPr="005B18AF">
        <w:rPr>
          <w:b/>
          <w:bCs/>
        </w:rPr>
        <w:t xml:space="preserve">5. </w:t>
      </w:r>
      <w:r w:rsidRPr="005B18AF">
        <w:rPr>
          <w:rFonts w:ascii="Segoe UI Emoji" w:hAnsi="Segoe UI Emoji" w:cs="Segoe UI Emoji"/>
          <w:b/>
          <w:bCs/>
        </w:rPr>
        <w:t>⚠️</w:t>
      </w:r>
      <w:r w:rsidRPr="005B18AF">
        <w:rPr>
          <w:b/>
          <w:bCs/>
        </w:rPr>
        <w:t xml:space="preserve"> Over-Reliance on AI Without Human Oversight</w:t>
      </w:r>
    </w:p>
    <w:p w14:paraId="5A6FFBE1" w14:textId="021B4993" w:rsidR="00AA015A" w:rsidRDefault="005B18AF" w:rsidP="00732567">
      <w:pPr>
        <w:ind w:left="360"/>
      </w:pPr>
      <w:r w:rsidRPr="005B18AF">
        <w:t>There is a risk that teams may rely too heavily on AI-generated insights without critically evaluating them. This can lead to poor decision-making if the AI output is incorrect or misinterpreted. A “human-in-the-loop” approach is essential to ensure that AI supports, rather than replaces, expert judgment.</w:t>
      </w:r>
    </w:p>
    <w:p w14:paraId="1AE6C8F9" w14:textId="2FF71BB2" w:rsidR="00EE159E" w:rsidRPr="00732567" w:rsidRDefault="00EE159E" w:rsidP="00732567">
      <w:pPr>
        <w:ind w:left="360"/>
      </w:pPr>
      <w:r>
        <w:t xml:space="preserve">Here </w:t>
      </w:r>
      <w:r w:rsidRPr="00EE159E">
        <w:t>ChatGPT identifies practical challenges of using GenAI in analytics, including data privacy, ethical concerns, model bias, and resistance to adoption. Recognizing these risks is crucial before large</w:t>
      </w:r>
      <w:r w:rsidRPr="00EE159E">
        <w:noBreakHyphen/>
        <w:t>scale deployment.</w:t>
      </w:r>
    </w:p>
    <w:p w14:paraId="30C5593C" w14:textId="38FAB849" w:rsidR="00AA015A" w:rsidRPr="000132BC" w:rsidRDefault="00732567" w:rsidP="00AA015A">
      <w:pPr>
        <w:numPr>
          <w:ilvl w:val="1"/>
          <w:numId w:val="3"/>
        </w:numPr>
        <w:rPr>
          <w:b/>
          <w:bCs/>
          <w:color w:val="215E99" w:themeColor="text2" w:themeTint="BF"/>
          <w:u w:val="single"/>
        </w:rPr>
      </w:pPr>
      <w:r w:rsidRPr="000132BC">
        <w:rPr>
          <w:b/>
          <w:bCs/>
          <w:color w:val="215E99" w:themeColor="text2" w:themeTint="BF"/>
          <w:u w:val="single"/>
        </w:rPr>
        <w:t xml:space="preserve"> Strategies/solutions</w:t>
      </w:r>
    </w:p>
    <w:p w14:paraId="41A02D68" w14:textId="2ECAAFEA" w:rsidR="00732567" w:rsidRDefault="00C30958" w:rsidP="00732567">
      <w:pPr>
        <w:ind w:left="720"/>
      </w:pPr>
      <w:r w:rsidRPr="00C30958">
        <w:rPr>
          <w:noProof/>
        </w:rPr>
        <w:drawing>
          <wp:inline distT="0" distB="0" distL="0" distR="0" wp14:anchorId="30CB8305" wp14:editId="3F9EADD8">
            <wp:extent cx="5543550" cy="1170485"/>
            <wp:effectExtent l="0" t="0" r="0" b="0"/>
            <wp:docPr id="110962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22814" name=""/>
                    <pic:cNvPicPr/>
                  </pic:nvPicPr>
                  <pic:blipFill>
                    <a:blip r:embed="rId14"/>
                    <a:stretch>
                      <a:fillRect/>
                    </a:stretch>
                  </pic:blipFill>
                  <pic:spPr>
                    <a:xfrm>
                      <a:off x="0" y="0"/>
                      <a:ext cx="5590464" cy="1180391"/>
                    </a:xfrm>
                    <a:prstGeom prst="rect">
                      <a:avLst/>
                    </a:prstGeom>
                  </pic:spPr>
                </pic:pic>
              </a:graphicData>
            </a:graphic>
          </wp:inline>
        </w:drawing>
      </w:r>
    </w:p>
    <w:p w14:paraId="312BDAB8" w14:textId="15C665BB" w:rsidR="00C30958" w:rsidRDefault="00FD2DED" w:rsidP="00FD2DED">
      <w:pPr>
        <w:ind w:left="720"/>
        <w:jc w:val="center"/>
        <w:rPr>
          <w:u w:val="single"/>
        </w:rPr>
      </w:pPr>
      <w:r w:rsidRPr="00FD2DED">
        <w:rPr>
          <w:u w:val="single"/>
        </w:rPr>
        <w:t>Screenshot 10: Recommended strategies proposed by ChatGPT to mitigate GenAI integration challenges.</w:t>
      </w:r>
    </w:p>
    <w:p w14:paraId="5F527C48" w14:textId="5CDFA4F1" w:rsidR="00FD2DED" w:rsidRDefault="00FD2DED" w:rsidP="00FD2DED">
      <w:pPr>
        <w:ind w:left="720"/>
        <w:rPr>
          <w:u w:val="single"/>
        </w:rPr>
      </w:pPr>
      <w:r>
        <w:rPr>
          <w:u w:val="single"/>
        </w:rPr>
        <w:t>Response:</w:t>
      </w:r>
    </w:p>
    <w:p w14:paraId="3D591D9B" w14:textId="77777777" w:rsidR="00EE159E" w:rsidRPr="00EE159E" w:rsidRDefault="00EE159E" w:rsidP="00EE159E">
      <w:pPr>
        <w:ind w:left="720"/>
      </w:pPr>
      <w:r w:rsidRPr="00EE159E">
        <w:t xml:space="preserve">Absolutely — here are </w:t>
      </w:r>
      <w:r w:rsidRPr="00EE159E">
        <w:rPr>
          <w:b/>
          <w:bCs/>
        </w:rPr>
        <w:t>practical, implementation-ready strategies</w:t>
      </w:r>
      <w:r w:rsidRPr="00EE159E">
        <w:t xml:space="preserve"> aligned to each challenge. You can present this as a governance and operations layer for </w:t>
      </w:r>
      <w:proofErr w:type="spellStart"/>
      <w:r w:rsidRPr="00EE159E">
        <w:t>FutureTech’s</w:t>
      </w:r>
      <w:proofErr w:type="spellEnd"/>
      <w:r w:rsidRPr="00EE159E">
        <w:t xml:space="preserve"> GenAI adoption.</w:t>
      </w:r>
    </w:p>
    <w:p w14:paraId="1ED1AB16" w14:textId="77777777" w:rsidR="00EE159E" w:rsidRPr="00EE159E" w:rsidRDefault="00000000" w:rsidP="00EE159E">
      <w:pPr>
        <w:ind w:left="720"/>
      </w:pPr>
      <w:r>
        <w:pict w14:anchorId="7588E4AD">
          <v:rect id="_x0000_i1077" style="width:0;height:1.5pt" o:hralign="center" o:hrstd="t" o:hr="t" fillcolor="#a0a0a0" stroked="f"/>
        </w:pict>
      </w:r>
    </w:p>
    <w:p w14:paraId="6C9D346B" w14:textId="77777777" w:rsidR="00EE159E" w:rsidRPr="00EE159E" w:rsidRDefault="00EE159E" w:rsidP="00EE159E">
      <w:pPr>
        <w:ind w:left="720"/>
        <w:rPr>
          <w:b/>
          <w:bCs/>
        </w:rPr>
      </w:pPr>
      <w:r w:rsidRPr="00EE159E">
        <w:rPr>
          <w:rFonts w:ascii="Segoe UI Emoji" w:hAnsi="Segoe UI Emoji" w:cs="Segoe UI Emoji"/>
          <w:b/>
          <w:bCs/>
        </w:rPr>
        <w:t>🛠️</w:t>
      </w:r>
      <w:r w:rsidRPr="00EE159E">
        <w:rPr>
          <w:b/>
          <w:bCs/>
        </w:rPr>
        <w:t xml:space="preserve"> Mitigation Strategies for GenAI Integration Challenges</w:t>
      </w:r>
    </w:p>
    <w:p w14:paraId="65F0ED5F" w14:textId="77777777" w:rsidR="00EE159E" w:rsidRPr="00EE159E" w:rsidRDefault="00EE159E" w:rsidP="00EE159E">
      <w:pPr>
        <w:ind w:left="720"/>
        <w:rPr>
          <w:b/>
          <w:bCs/>
        </w:rPr>
      </w:pPr>
      <w:r w:rsidRPr="00EE159E">
        <w:rPr>
          <w:b/>
          <w:bCs/>
        </w:rPr>
        <w:t xml:space="preserve">1. </w:t>
      </w:r>
      <w:r w:rsidRPr="00EE159E">
        <w:rPr>
          <w:rFonts w:ascii="Segoe UI Emoji" w:hAnsi="Segoe UI Emoji" w:cs="Segoe UI Emoji"/>
          <w:b/>
          <w:bCs/>
        </w:rPr>
        <w:t>🔐</w:t>
      </w:r>
      <w:r w:rsidRPr="00EE159E">
        <w:rPr>
          <w:b/>
          <w:bCs/>
        </w:rPr>
        <w:t xml:space="preserve"> Data Privacy and Security</w:t>
      </w:r>
    </w:p>
    <w:p w14:paraId="66CF4321" w14:textId="77777777" w:rsidR="00EE159E" w:rsidRPr="00EE159E" w:rsidRDefault="00EE159E" w:rsidP="00EE159E">
      <w:pPr>
        <w:ind w:left="720"/>
      </w:pPr>
      <w:r w:rsidRPr="00EE159E">
        <w:rPr>
          <w:b/>
          <w:bCs/>
        </w:rPr>
        <w:t>Strategies &amp; Best Practices:</w:t>
      </w:r>
    </w:p>
    <w:p w14:paraId="384F3F3A" w14:textId="77777777" w:rsidR="00EE159E" w:rsidRPr="00EE159E" w:rsidRDefault="00EE159E" w:rsidP="00EE159E">
      <w:pPr>
        <w:numPr>
          <w:ilvl w:val="0"/>
          <w:numId w:val="83"/>
        </w:numPr>
      </w:pPr>
      <w:r w:rsidRPr="00EE159E">
        <w:rPr>
          <w:b/>
          <w:bCs/>
        </w:rPr>
        <w:t>Role-Based Access Control (RBAC):</w:t>
      </w:r>
      <w:r w:rsidRPr="00EE159E">
        <w:t xml:space="preserve"> Restrict access to sensitive IoT data (e.g., customer-level usage) based on job roles.</w:t>
      </w:r>
    </w:p>
    <w:p w14:paraId="53395FAC" w14:textId="77777777" w:rsidR="00EE159E" w:rsidRPr="00EE159E" w:rsidRDefault="00EE159E" w:rsidP="00EE159E">
      <w:pPr>
        <w:numPr>
          <w:ilvl w:val="0"/>
          <w:numId w:val="83"/>
        </w:numPr>
      </w:pPr>
      <w:r w:rsidRPr="00EE159E">
        <w:rPr>
          <w:b/>
          <w:bCs/>
        </w:rPr>
        <w:t>Data Encryption:</w:t>
      </w:r>
      <w:r w:rsidRPr="00EE159E">
        <w:t xml:space="preserve"> Apply encryption at rest and in transit for all datasets and API communications.</w:t>
      </w:r>
    </w:p>
    <w:p w14:paraId="5B182DE3" w14:textId="77777777" w:rsidR="00EE159E" w:rsidRPr="00EE159E" w:rsidRDefault="00EE159E" w:rsidP="00EE159E">
      <w:pPr>
        <w:numPr>
          <w:ilvl w:val="0"/>
          <w:numId w:val="83"/>
        </w:numPr>
      </w:pPr>
      <w:r w:rsidRPr="00EE159E">
        <w:rPr>
          <w:b/>
          <w:bCs/>
        </w:rPr>
        <w:lastRenderedPageBreak/>
        <w:t>Data Anonymization/Masking:</w:t>
      </w:r>
      <w:r w:rsidRPr="00EE159E">
        <w:t xml:space="preserve"> Remove or mask personally identifiable information (PII) before feeding data into GenAI models.</w:t>
      </w:r>
    </w:p>
    <w:p w14:paraId="49A54697" w14:textId="77777777" w:rsidR="00EE159E" w:rsidRPr="00EE159E" w:rsidRDefault="00EE159E" w:rsidP="00EE159E">
      <w:pPr>
        <w:numPr>
          <w:ilvl w:val="0"/>
          <w:numId w:val="83"/>
        </w:numPr>
      </w:pPr>
      <w:r w:rsidRPr="00EE159E">
        <w:rPr>
          <w:b/>
          <w:bCs/>
        </w:rPr>
        <w:t>Private/Enterprise AI Deployment:</w:t>
      </w:r>
      <w:r w:rsidRPr="00EE159E">
        <w:t xml:space="preserve"> Prefer secure, enterprise-grade environments (e.g., private cloud or VPC) over public APIs for sensitive workloads.</w:t>
      </w:r>
    </w:p>
    <w:p w14:paraId="6491E2A0" w14:textId="77777777" w:rsidR="00EE159E" w:rsidRPr="00EE159E" w:rsidRDefault="00EE159E" w:rsidP="00EE159E">
      <w:pPr>
        <w:numPr>
          <w:ilvl w:val="0"/>
          <w:numId w:val="83"/>
        </w:numPr>
      </w:pPr>
      <w:r w:rsidRPr="00EE159E">
        <w:rPr>
          <w:b/>
          <w:bCs/>
        </w:rPr>
        <w:t>Audit Logs &amp; Monitoring:</w:t>
      </w:r>
      <w:r w:rsidRPr="00EE159E">
        <w:t xml:space="preserve"> Maintain logs of who accessed data, when, and for what purpose to ensure traceability and compliance.</w:t>
      </w:r>
    </w:p>
    <w:p w14:paraId="4BAFF0D0" w14:textId="77777777" w:rsidR="00EE159E" w:rsidRPr="00EE159E" w:rsidRDefault="00000000" w:rsidP="00EE159E">
      <w:pPr>
        <w:ind w:left="720"/>
      </w:pPr>
      <w:r>
        <w:pict w14:anchorId="1FB9B417">
          <v:rect id="_x0000_i1078" style="width:0;height:1.5pt" o:hralign="center" o:hrstd="t" o:hr="t" fillcolor="#a0a0a0" stroked="f"/>
        </w:pict>
      </w:r>
    </w:p>
    <w:p w14:paraId="37B6297D" w14:textId="77777777" w:rsidR="00EE159E" w:rsidRPr="00EE159E" w:rsidRDefault="00EE159E" w:rsidP="00EE159E">
      <w:pPr>
        <w:ind w:left="720"/>
        <w:rPr>
          <w:b/>
          <w:bCs/>
        </w:rPr>
      </w:pPr>
      <w:r w:rsidRPr="00EE159E">
        <w:rPr>
          <w:b/>
          <w:bCs/>
        </w:rPr>
        <w:t xml:space="preserve">2. </w:t>
      </w:r>
      <w:r w:rsidRPr="00EE159E">
        <w:rPr>
          <w:rFonts w:ascii="Segoe UI Emoji" w:hAnsi="Segoe UI Emoji" w:cs="Segoe UI Emoji"/>
          <w:b/>
          <w:bCs/>
        </w:rPr>
        <w:t>⚖️</w:t>
      </w:r>
      <w:r w:rsidRPr="00EE159E">
        <w:rPr>
          <w:b/>
          <w:bCs/>
        </w:rPr>
        <w:t xml:space="preserve"> Ethical Concerns in Automated Decision-Making</w:t>
      </w:r>
    </w:p>
    <w:p w14:paraId="626276A7" w14:textId="77777777" w:rsidR="00EE159E" w:rsidRPr="00EE159E" w:rsidRDefault="00EE159E" w:rsidP="00EE159E">
      <w:pPr>
        <w:ind w:left="720"/>
      </w:pPr>
      <w:r w:rsidRPr="00EE159E">
        <w:rPr>
          <w:b/>
          <w:bCs/>
        </w:rPr>
        <w:t>Strategies &amp; Best Practices:</w:t>
      </w:r>
    </w:p>
    <w:p w14:paraId="766EC120" w14:textId="77777777" w:rsidR="00EE159E" w:rsidRPr="00EE159E" w:rsidRDefault="00EE159E" w:rsidP="00EE159E">
      <w:pPr>
        <w:numPr>
          <w:ilvl w:val="0"/>
          <w:numId w:val="84"/>
        </w:numPr>
      </w:pPr>
      <w:r w:rsidRPr="00EE159E">
        <w:rPr>
          <w:b/>
          <w:bCs/>
        </w:rPr>
        <w:t>AI Governance Framework:</w:t>
      </w:r>
      <w:r w:rsidRPr="00EE159E">
        <w:t xml:space="preserve"> Establish clear policies defining where and how AI-generated insights can be used in decision-making.</w:t>
      </w:r>
    </w:p>
    <w:p w14:paraId="11F3EE60" w14:textId="77777777" w:rsidR="00EE159E" w:rsidRPr="00EE159E" w:rsidRDefault="00EE159E" w:rsidP="00EE159E">
      <w:pPr>
        <w:numPr>
          <w:ilvl w:val="0"/>
          <w:numId w:val="84"/>
        </w:numPr>
      </w:pPr>
      <w:r w:rsidRPr="00EE159E">
        <w:rPr>
          <w:b/>
          <w:bCs/>
        </w:rPr>
        <w:t>Explainability Requirements:</w:t>
      </w:r>
      <w:r w:rsidRPr="00EE159E">
        <w:t xml:space="preserve"> Ensure AI outputs include reasoning or supporting data (e.g., “why this recommendation was made”).</w:t>
      </w:r>
    </w:p>
    <w:p w14:paraId="560C9531" w14:textId="77777777" w:rsidR="00EE159E" w:rsidRPr="00EE159E" w:rsidRDefault="00EE159E" w:rsidP="00EE159E">
      <w:pPr>
        <w:numPr>
          <w:ilvl w:val="0"/>
          <w:numId w:val="84"/>
        </w:numPr>
      </w:pPr>
      <w:r w:rsidRPr="00EE159E">
        <w:rPr>
          <w:b/>
          <w:bCs/>
        </w:rPr>
        <w:t>Human Approval Layer:</w:t>
      </w:r>
      <w:r w:rsidRPr="00EE159E">
        <w:t xml:space="preserve"> Require managerial approval for high-impact decisions (e.g., customer actions, pricing changes).</w:t>
      </w:r>
    </w:p>
    <w:p w14:paraId="3BC45B1B" w14:textId="77777777" w:rsidR="00EE159E" w:rsidRPr="00EE159E" w:rsidRDefault="00EE159E" w:rsidP="00EE159E">
      <w:pPr>
        <w:numPr>
          <w:ilvl w:val="0"/>
          <w:numId w:val="84"/>
        </w:numPr>
      </w:pPr>
      <w:r w:rsidRPr="00EE159E">
        <w:rPr>
          <w:b/>
          <w:bCs/>
        </w:rPr>
        <w:t>Ethics Review Board:</w:t>
      </w:r>
      <w:r w:rsidRPr="00EE159E">
        <w:t xml:space="preserve"> Create a cross-functional team to review sensitive use cases and ensure fairness and accountability.</w:t>
      </w:r>
    </w:p>
    <w:p w14:paraId="76E800A2" w14:textId="77777777" w:rsidR="00EE159E" w:rsidRPr="00EE159E" w:rsidRDefault="00EE159E" w:rsidP="00EE159E">
      <w:pPr>
        <w:numPr>
          <w:ilvl w:val="0"/>
          <w:numId w:val="84"/>
        </w:numPr>
      </w:pPr>
      <w:r w:rsidRPr="00EE159E">
        <w:rPr>
          <w:b/>
          <w:bCs/>
        </w:rPr>
        <w:t>Bias Audits:</w:t>
      </w:r>
      <w:r w:rsidRPr="00EE159E">
        <w:t xml:space="preserve"> Periodically evaluate outputs for unfair or discriminatory patterns.</w:t>
      </w:r>
    </w:p>
    <w:p w14:paraId="3D6D4149" w14:textId="77777777" w:rsidR="00EE159E" w:rsidRPr="00EE159E" w:rsidRDefault="00000000" w:rsidP="00EE159E">
      <w:pPr>
        <w:ind w:left="720"/>
      </w:pPr>
      <w:r>
        <w:pict w14:anchorId="323E97EB">
          <v:rect id="_x0000_i1079" style="width:0;height:1.5pt" o:hralign="center" o:hrstd="t" o:hr="t" fillcolor="#a0a0a0" stroked="f"/>
        </w:pict>
      </w:r>
    </w:p>
    <w:p w14:paraId="236E5FDE" w14:textId="77777777" w:rsidR="00EE159E" w:rsidRPr="00EE159E" w:rsidRDefault="00EE159E" w:rsidP="00EE159E">
      <w:pPr>
        <w:ind w:left="720"/>
        <w:rPr>
          <w:b/>
          <w:bCs/>
        </w:rPr>
      </w:pPr>
      <w:r w:rsidRPr="00EE159E">
        <w:rPr>
          <w:b/>
          <w:bCs/>
        </w:rPr>
        <w:t xml:space="preserve">3. </w:t>
      </w:r>
      <w:r w:rsidRPr="00EE159E">
        <w:rPr>
          <w:rFonts w:ascii="Segoe UI Emoji" w:hAnsi="Segoe UI Emoji" w:cs="Segoe UI Emoji"/>
          <w:b/>
          <w:bCs/>
        </w:rPr>
        <w:t>🤖</w:t>
      </w:r>
      <w:r w:rsidRPr="00EE159E">
        <w:rPr>
          <w:b/>
          <w:bCs/>
        </w:rPr>
        <w:t xml:space="preserve"> Model Bias and Hallucinations</w:t>
      </w:r>
    </w:p>
    <w:p w14:paraId="5C609306" w14:textId="77777777" w:rsidR="00EE159E" w:rsidRPr="00EE159E" w:rsidRDefault="00EE159E" w:rsidP="00EE159E">
      <w:pPr>
        <w:ind w:left="720"/>
      </w:pPr>
      <w:r w:rsidRPr="00EE159E">
        <w:rPr>
          <w:b/>
          <w:bCs/>
        </w:rPr>
        <w:t>Strategies &amp; Best Practices:</w:t>
      </w:r>
    </w:p>
    <w:p w14:paraId="7FF5430A" w14:textId="77777777" w:rsidR="00EE159E" w:rsidRPr="00EE159E" w:rsidRDefault="00EE159E" w:rsidP="00EE159E">
      <w:pPr>
        <w:numPr>
          <w:ilvl w:val="0"/>
          <w:numId w:val="85"/>
        </w:numPr>
      </w:pPr>
      <w:r w:rsidRPr="00EE159E">
        <w:rPr>
          <w:b/>
          <w:bCs/>
        </w:rPr>
        <w:t>Human-in-the-Loop Validation:</w:t>
      </w:r>
      <w:r w:rsidRPr="00EE159E">
        <w:t xml:space="preserve"> Analysts review and verify AI-generated insights before they are shared or acted upon.</w:t>
      </w:r>
    </w:p>
    <w:p w14:paraId="7F19CC1E" w14:textId="77777777" w:rsidR="00EE159E" w:rsidRPr="00EE159E" w:rsidRDefault="00EE159E" w:rsidP="00EE159E">
      <w:pPr>
        <w:numPr>
          <w:ilvl w:val="0"/>
          <w:numId w:val="85"/>
        </w:numPr>
      </w:pPr>
      <w:r w:rsidRPr="00EE159E">
        <w:rPr>
          <w:b/>
          <w:bCs/>
        </w:rPr>
        <w:t>Grounding with Trusted Data:</w:t>
      </w:r>
      <w:r w:rsidRPr="00EE159E">
        <w:t xml:space="preserve"> Ensure GenAI outputs are based only on verified internal datasets (e.g., via retrieval-augmented generation).</w:t>
      </w:r>
    </w:p>
    <w:p w14:paraId="1BB893E9" w14:textId="77777777" w:rsidR="00EE159E" w:rsidRPr="00EE159E" w:rsidRDefault="00EE159E" w:rsidP="00EE159E">
      <w:pPr>
        <w:numPr>
          <w:ilvl w:val="0"/>
          <w:numId w:val="85"/>
        </w:numPr>
      </w:pPr>
      <w:r w:rsidRPr="00EE159E">
        <w:rPr>
          <w:b/>
          <w:bCs/>
        </w:rPr>
        <w:t>Prompt Engineering Standards:</w:t>
      </w:r>
      <w:r w:rsidRPr="00EE159E">
        <w:t xml:space="preserve"> Use structured prompts to reduce ambiguity and improve output reliability.</w:t>
      </w:r>
    </w:p>
    <w:p w14:paraId="130F129C" w14:textId="77777777" w:rsidR="00EE159E" w:rsidRPr="00EE159E" w:rsidRDefault="00EE159E" w:rsidP="00EE159E">
      <w:pPr>
        <w:numPr>
          <w:ilvl w:val="0"/>
          <w:numId w:val="85"/>
        </w:numPr>
      </w:pPr>
      <w:r w:rsidRPr="00EE159E">
        <w:rPr>
          <w:b/>
          <w:bCs/>
        </w:rPr>
        <w:t>Benchmark Testing:</w:t>
      </w:r>
      <w:r w:rsidRPr="00EE159E">
        <w:t xml:space="preserve"> Regularly test model outputs against known scenarios to check accuracy.</w:t>
      </w:r>
    </w:p>
    <w:p w14:paraId="4449B0A8" w14:textId="77777777" w:rsidR="00EE159E" w:rsidRPr="00EE159E" w:rsidRDefault="00EE159E" w:rsidP="00EE159E">
      <w:pPr>
        <w:numPr>
          <w:ilvl w:val="0"/>
          <w:numId w:val="85"/>
        </w:numPr>
      </w:pPr>
      <w:r w:rsidRPr="00EE159E">
        <w:rPr>
          <w:b/>
          <w:bCs/>
        </w:rPr>
        <w:t>Feedback Loop:</w:t>
      </w:r>
      <w:r w:rsidRPr="00EE159E">
        <w:t xml:space="preserve"> Allow users to flag incorrect outputs and continuously improve the system.</w:t>
      </w:r>
    </w:p>
    <w:p w14:paraId="5A0AE988" w14:textId="77777777" w:rsidR="00EE159E" w:rsidRPr="00EE159E" w:rsidRDefault="00000000" w:rsidP="00EE159E">
      <w:pPr>
        <w:ind w:left="720"/>
      </w:pPr>
      <w:r>
        <w:pict w14:anchorId="2656E9BD">
          <v:rect id="_x0000_i1080" style="width:0;height:1.5pt" o:hralign="center" o:hrstd="t" o:hr="t" fillcolor="#a0a0a0" stroked="f"/>
        </w:pict>
      </w:r>
    </w:p>
    <w:p w14:paraId="6FADF1B3" w14:textId="77777777" w:rsidR="00EE159E" w:rsidRPr="00EE159E" w:rsidRDefault="00EE159E" w:rsidP="00EE159E">
      <w:pPr>
        <w:ind w:left="720"/>
        <w:rPr>
          <w:b/>
          <w:bCs/>
        </w:rPr>
      </w:pPr>
      <w:r w:rsidRPr="00EE159E">
        <w:rPr>
          <w:b/>
          <w:bCs/>
        </w:rPr>
        <w:t xml:space="preserve">4. </w:t>
      </w:r>
      <w:r w:rsidRPr="00EE159E">
        <w:rPr>
          <w:rFonts w:ascii="Segoe UI Emoji" w:hAnsi="Segoe UI Emoji" w:cs="Segoe UI Emoji"/>
          <w:b/>
          <w:bCs/>
        </w:rPr>
        <w:t>👥</w:t>
      </w:r>
      <w:r w:rsidRPr="00EE159E">
        <w:rPr>
          <w:b/>
          <w:bCs/>
        </w:rPr>
        <w:t xml:space="preserve"> Resistance to Adoption (Change Management)</w:t>
      </w:r>
    </w:p>
    <w:p w14:paraId="7F1E646C" w14:textId="77777777" w:rsidR="00EE159E" w:rsidRPr="00EE159E" w:rsidRDefault="00EE159E" w:rsidP="00EE159E">
      <w:pPr>
        <w:ind w:left="720"/>
      </w:pPr>
      <w:r w:rsidRPr="00EE159E">
        <w:rPr>
          <w:b/>
          <w:bCs/>
        </w:rPr>
        <w:lastRenderedPageBreak/>
        <w:t>Strategies &amp; Best Practices:</w:t>
      </w:r>
    </w:p>
    <w:p w14:paraId="4BFF81F0" w14:textId="77777777" w:rsidR="00EE159E" w:rsidRPr="00EE159E" w:rsidRDefault="00EE159E" w:rsidP="00EE159E">
      <w:pPr>
        <w:numPr>
          <w:ilvl w:val="0"/>
          <w:numId w:val="86"/>
        </w:numPr>
      </w:pPr>
      <w:r w:rsidRPr="00EE159E">
        <w:rPr>
          <w:b/>
          <w:bCs/>
        </w:rPr>
        <w:t>Training &amp; Upskilling Programs:</w:t>
      </w:r>
      <w:r w:rsidRPr="00EE159E">
        <w:t xml:space="preserve"> Conduct workshops to help analysts and managers understand how to use GenAI tools effectively.</w:t>
      </w:r>
    </w:p>
    <w:p w14:paraId="2428B406" w14:textId="77777777" w:rsidR="00EE159E" w:rsidRPr="00EE159E" w:rsidRDefault="00EE159E" w:rsidP="00EE159E">
      <w:pPr>
        <w:numPr>
          <w:ilvl w:val="0"/>
          <w:numId w:val="86"/>
        </w:numPr>
      </w:pPr>
      <w:r w:rsidRPr="00EE159E">
        <w:rPr>
          <w:b/>
          <w:bCs/>
        </w:rPr>
        <w:t>Pilot Projects:</w:t>
      </w:r>
      <w:r w:rsidRPr="00EE159E">
        <w:t xml:space="preserve"> Start with small, high-impact use cases (e.g., automated reporting) to demonstrate value.</w:t>
      </w:r>
    </w:p>
    <w:p w14:paraId="488F09DE" w14:textId="77777777" w:rsidR="00EE159E" w:rsidRPr="00EE159E" w:rsidRDefault="00EE159E" w:rsidP="00EE159E">
      <w:pPr>
        <w:numPr>
          <w:ilvl w:val="0"/>
          <w:numId w:val="86"/>
        </w:numPr>
      </w:pPr>
      <w:r w:rsidRPr="00EE159E">
        <w:rPr>
          <w:b/>
          <w:bCs/>
        </w:rPr>
        <w:t>Clear Communication:</w:t>
      </w:r>
      <w:r w:rsidRPr="00EE159E">
        <w:t xml:space="preserve"> Position GenAI as a </w:t>
      </w:r>
      <w:r w:rsidRPr="00EE159E">
        <w:rPr>
          <w:i/>
          <w:iCs/>
        </w:rPr>
        <w:t>support tool</w:t>
      </w:r>
      <w:r w:rsidRPr="00EE159E">
        <w:t>, not a replacement for human roles.</w:t>
      </w:r>
    </w:p>
    <w:p w14:paraId="327A72A0" w14:textId="77777777" w:rsidR="00EE159E" w:rsidRPr="00EE159E" w:rsidRDefault="00EE159E" w:rsidP="00EE159E">
      <w:pPr>
        <w:numPr>
          <w:ilvl w:val="0"/>
          <w:numId w:val="86"/>
        </w:numPr>
      </w:pPr>
      <w:r w:rsidRPr="00EE159E">
        <w:rPr>
          <w:b/>
          <w:bCs/>
        </w:rPr>
        <w:t>Champion Users:</w:t>
      </w:r>
      <w:r w:rsidRPr="00EE159E">
        <w:t xml:space="preserve"> Identify early adopters within teams to advocate for GenAI usage.</w:t>
      </w:r>
    </w:p>
    <w:p w14:paraId="1E8C29F6" w14:textId="77777777" w:rsidR="00EE159E" w:rsidRPr="00EE159E" w:rsidRDefault="00EE159E" w:rsidP="00EE159E">
      <w:pPr>
        <w:numPr>
          <w:ilvl w:val="0"/>
          <w:numId w:val="86"/>
        </w:numPr>
      </w:pPr>
      <w:r w:rsidRPr="00EE159E">
        <w:rPr>
          <w:b/>
          <w:bCs/>
        </w:rPr>
        <w:t>User-Friendly Interfaces:</w:t>
      </w:r>
      <w:r w:rsidRPr="00EE159E">
        <w:t xml:space="preserve"> Integrate GenAI into familiar tools (e.g., dashboards) to reduce friction.</w:t>
      </w:r>
    </w:p>
    <w:p w14:paraId="023280F0" w14:textId="77777777" w:rsidR="00EE159E" w:rsidRPr="00EE159E" w:rsidRDefault="00000000" w:rsidP="00EE159E">
      <w:pPr>
        <w:ind w:left="720"/>
      </w:pPr>
      <w:r>
        <w:pict w14:anchorId="6F51C98E">
          <v:rect id="_x0000_i1081" style="width:0;height:1.5pt" o:hralign="center" o:hrstd="t" o:hr="t" fillcolor="#a0a0a0" stroked="f"/>
        </w:pict>
      </w:r>
    </w:p>
    <w:p w14:paraId="66891E00" w14:textId="77777777" w:rsidR="00EE159E" w:rsidRPr="00EE159E" w:rsidRDefault="00EE159E" w:rsidP="00EE159E">
      <w:pPr>
        <w:ind w:left="720"/>
        <w:rPr>
          <w:b/>
          <w:bCs/>
        </w:rPr>
      </w:pPr>
      <w:r w:rsidRPr="00EE159E">
        <w:rPr>
          <w:b/>
          <w:bCs/>
        </w:rPr>
        <w:t xml:space="preserve">5. </w:t>
      </w:r>
      <w:r w:rsidRPr="00EE159E">
        <w:rPr>
          <w:rFonts w:ascii="Segoe UI Emoji" w:hAnsi="Segoe UI Emoji" w:cs="Segoe UI Emoji"/>
          <w:b/>
          <w:bCs/>
        </w:rPr>
        <w:t>⚠️</w:t>
      </w:r>
      <w:r w:rsidRPr="00EE159E">
        <w:rPr>
          <w:b/>
          <w:bCs/>
        </w:rPr>
        <w:t xml:space="preserve"> Over-Reliance on AI Without Human Oversight</w:t>
      </w:r>
    </w:p>
    <w:p w14:paraId="3550C34A" w14:textId="77777777" w:rsidR="00EE159E" w:rsidRPr="00EE159E" w:rsidRDefault="00EE159E" w:rsidP="00EE159E">
      <w:pPr>
        <w:ind w:left="720"/>
      </w:pPr>
      <w:r w:rsidRPr="00EE159E">
        <w:rPr>
          <w:b/>
          <w:bCs/>
        </w:rPr>
        <w:t>Strategies &amp; Best Practices:</w:t>
      </w:r>
    </w:p>
    <w:p w14:paraId="7660BDD4" w14:textId="77777777" w:rsidR="00EE159E" w:rsidRPr="00EE159E" w:rsidRDefault="00EE159E" w:rsidP="00EE159E">
      <w:pPr>
        <w:numPr>
          <w:ilvl w:val="0"/>
          <w:numId w:val="87"/>
        </w:numPr>
      </w:pPr>
      <w:r w:rsidRPr="00EE159E">
        <w:rPr>
          <w:b/>
          <w:bCs/>
        </w:rPr>
        <w:t>Human-in-the-Loop Workflow:</w:t>
      </w:r>
      <w:r w:rsidRPr="00EE159E">
        <w:t xml:space="preserve"> Require human validation for all critical insights and recommendations.</w:t>
      </w:r>
    </w:p>
    <w:p w14:paraId="785F66F2" w14:textId="77777777" w:rsidR="00EE159E" w:rsidRPr="00EE159E" w:rsidRDefault="00EE159E" w:rsidP="00EE159E">
      <w:pPr>
        <w:numPr>
          <w:ilvl w:val="0"/>
          <w:numId w:val="87"/>
        </w:numPr>
      </w:pPr>
      <w:r w:rsidRPr="00EE159E">
        <w:rPr>
          <w:b/>
          <w:bCs/>
        </w:rPr>
        <w:t>Confidence Scores &amp; Flags:</w:t>
      </w:r>
      <w:r w:rsidRPr="00EE159E">
        <w:t xml:space="preserve"> Display uncertainty levels with AI outputs to guide decision-making.</w:t>
      </w:r>
    </w:p>
    <w:p w14:paraId="7EFD58B5" w14:textId="77777777" w:rsidR="00EE159E" w:rsidRPr="00EE159E" w:rsidRDefault="00EE159E" w:rsidP="00EE159E">
      <w:pPr>
        <w:numPr>
          <w:ilvl w:val="0"/>
          <w:numId w:val="87"/>
        </w:numPr>
      </w:pPr>
      <w:r w:rsidRPr="00EE159E">
        <w:rPr>
          <w:b/>
          <w:bCs/>
        </w:rPr>
        <w:t>Standard Operating Procedures (SOPs):</w:t>
      </w:r>
      <w:r w:rsidRPr="00EE159E">
        <w:t xml:space="preserve"> Define when AI outputs can be trusted and when escalation is required.</w:t>
      </w:r>
    </w:p>
    <w:p w14:paraId="58410F43" w14:textId="77777777" w:rsidR="00EE159E" w:rsidRPr="00EE159E" w:rsidRDefault="00EE159E" w:rsidP="00EE159E">
      <w:pPr>
        <w:numPr>
          <w:ilvl w:val="0"/>
          <w:numId w:val="87"/>
        </w:numPr>
      </w:pPr>
      <w:r w:rsidRPr="00EE159E">
        <w:rPr>
          <w:b/>
          <w:bCs/>
        </w:rPr>
        <w:t>Dual Validation:</w:t>
      </w:r>
      <w:r w:rsidRPr="00EE159E">
        <w:t xml:space="preserve"> Combine AI insights with traditional analytics or rule-based checks.</w:t>
      </w:r>
    </w:p>
    <w:p w14:paraId="52F372C0" w14:textId="77777777" w:rsidR="00EE159E" w:rsidRPr="00EE159E" w:rsidRDefault="00EE159E" w:rsidP="00EE159E">
      <w:pPr>
        <w:numPr>
          <w:ilvl w:val="0"/>
          <w:numId w:val="87"/>
        </w:numPr>
      </w:pPr>
      <w:r w:rsidRPr="00EE159E">
        <w:rPr>
          <w:b/>
          <w:bCs/>
        </w:rPr>
        <w:t>Accountability Framework:</w:t>
      </w:r>
      <w:r w:rsidRPr="00EE159E">
        <w:t xml:space="preserve"> Assign responsibility to specific roles (e.g., analyst, manager) for final decisions.</w:t>
      </w:r>
    </w:p>
    <w:p w14:paraId="25270266" w14:textId="611E289A" w:rsidR="00FD2DED" w:rsidRDefault="00AF79AD" w:rsidP="00EE159E">
      <w:r>
        <w:t>Here it</w:t>
      </w:r>
      <w:r w:rsidRPr="00AF79AD">
        <w:t xml:space="preserve"> shows proposed strategies to address these challenges, such as governance policies, human</w:t>
      </w:r>
      <w:r w:rsidRPr="00AF79AD">
        <w:noBreakHyphen/>
        <w:t>in</w:t>
      </w:r>
      <w:r w:rsidRPr="00AF79AD">
        <w:noBreakHyphen/>
        <w:t>the</w:t>
      </w:r>
      <w:r w:rsidRPr="00AF79AD">
        <w:noBreakHyphen/>
        <w:t>loop review, and training programs. These recommendations form the basis for a responsible GenAI adoption plan.</w:t>
      </w:r>
    </w:p>
    <w:p w14:paraId="29C6643E" w14:textId="77777777" w:rsidR="00AF79AD" w:rsidRDefault="00AF79AD" w:rsidP="00EE159E"/>
    <w:p w14:paraId="70561E02" w14:textId="77777777" w:rsidR="00310B89" w:rsidRDefault="00310B89" w:rsidP="00EE159E"/>
    <w:p w14:paraId="1266E255" w14:textId="77777777" w:rsidR="00310B89" w:rsidRDefault="00310B89" w:rsidP="00EE159E"/>
    <w:p w14:paraId="3F4BFA39" w14:textId="77777777" w:rsidR="00310B89" w:rsidRDefault="00310B89" w:rsidP="00EE159E"/>
    <w:p w14:paraId="6E5491E6" w14:textId="77777777" w:rsidR="00310B89" w:rsidRDefault="00310B89" w:rsidP="00EE159E"/>
    <w:p w14:paraId="4628D0C7" w14:textId="77777777" w:rsidR="00310B89" w:rsidRDefault="00310B89" w:rsidP="00EE159E"/>
    <w:p w14:paraId="35EF5EF3" w14:textId="77777777" w:rsidR="00310B89" w:rsidRDefault="00310B89" w:rsidP="00EE159E"/>
    <w:p w14:paraId="08C98810" w14:textId="77777777" w:rsidR="00310B89" w:rsidRPr="00310B89" w:rsidRDefault="00310B89" w:rsidP="00310B89">
      <w:pPr>
        <w:numPr>
          <w:ilvl w:val="0"/>
          <w:numId w:val="3"/>
        </w:numPr>
        <w:rPr>
          <w:b/>
          <w:bCs/>
          <w:highlight w:val="yellow"/>
          <w:u w:val="single"/>
        </w:rPr>
      </w:pPr>
      <w:r w:rsidRPr="00310B89">
        <w:rPr>
          <w:b/>
          <w:bCs/>
          <w:highlight w:val="yellow"/>
          <w:u w:val="single"/>
        </w:rPr>
        <w:lastRenderedPageBreak/>
        <w:t>Integration framework</w:t>
      </w:r>
    </w:p>
    <w:p w14:paraId="7BF35A45" w14:textId="0264AE6F" w:rsidR="00310B89" w:rsidRPr="00DA2D7B" w:rsidRDefault="00F71514" w:rsidP="00F71514">
      <w:pPr>
        <w:numPr>
          <w:ilvl w:val="1"/>
          <w:numId w:val="3"/>
        </w:numPr>
        <w:rPr>
          <w:b/>
          <w:bCs/>
          <w:color w:val="215E99" w:themeColor="text2" w:themeTint="BF"/>
        </w:rPr>
      </w:pPr>
      <w:r w:rsidRPr="00DA2D7B">
        <w:rPr>
          <w:b/>
          <w:bCs/>
          <w:noProof/>
          <w:color w:val="215E99" w:themeColor="text2" w:themeTint="BF"/>
        </w:rPr>
        <w:drawing>
          <wp:anchor distT="0" distB="0" distL="114300" distR="114300" simplePos="0" relativeHeight="251668480" behindDoc="0" locked="0" layoutInCell="1" allowOverlap="1" wp14:anchorId="43C96EB5" wp14:editId="555C9414">
            <wp:simplePos x="0" y="0"/>
            <wp:positionH relativeFrom="margin">
              <wp:align>center</wp:align>
            </wp:positionH>
            <wp:positionV relativeFrom="paragraph">
              <wp:posOffset>245745</wp:posOffset>
            </wp:positionV>
            <wp:extent cx="3994150" cy="2485673"/>
            <wp:effectExtent l="0" t="0" r="6350" b="0"/>
            <wp:wrapTopAndBottom/>
            <wp:docPr id="119319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81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4150" cy="2485673"/>
                    </a:xfrm>
                    <a:prstGeom prst="rect">
                      <a:avLst/>
                    </a:prstGeom>
                  </pic:spPr>
                </pic:pic>
              </a:graphicData>
            </a:graphic>
          </wp:anchor>
        </w:drawing>
      </w:r>
      <w:r w:rsidRPr="00DA2D7B">
        <w:rPr>
          <w:b/>
          <w:bCs/>
          <w:color w:val="215E99" w:themeColor="text2" w:themeTint="BF"/>
        </w:rPr>
        <w:t>Phased integration framework</w:t>
      </w:r>
    </w:p>
    <w:p w14:paraId="14C0E483" w14:textId="426401A9" w:rsidR="00F71514" w:rsidRPr="00E74C3E" w:rsidRDefault="00E74C3E" w:rsidP="00E74C3E">
      <w:pPr>
        <w:ind w:left="720"/>
        <w:jc w:val="center"/>
        <w:rPr>
          <w:u w:val="single"/>
        </w:rPr>
      </w:pPr>
      <w:r w:rsidRPr="00E74C3E">
        <w:rPr>
          <w:u w:val="single"/>
        </w:rPr>
        <w:t xml:space="preserve">Screenshot 11: Phased GenAI integration framework for </w:t>
      </w:r>
      <w:proofErr w:type="spellStart"/>
      <w:r w:rsidRPr="00E74C3E">
        <w:rPr>
          <w:u w:val="single"/>
        </w:rPr>
        <w:t>FutureTech’s</w:t>
      </w:r>
      <w:proofErr w:type="spellEnd"/>
      <w:r w:rsidRPr="00E74C3E">
        <w:rPr>
          <w:u w:val="single"/>
        </w:rPr>
        <w:t xml:space="preserve"> analytics process</w:t>
      </w:r>
    </w:p>
    <w:p w14:paraId="47E60009" w14:textId="1B11C6B1" w:rsidR="00F71514" w:rsidRDefault="00E74C3E" w:rsidP="00F71514">
      <w:pPr>
        <w:ind w:left="720"/>
        <w:rPr>
          <w:u w:val="single"/>
        </w:rPr>
      </w:pPr>
      <w:r w:rsidRPr="00E74C3E">
        <w:rPr>
          <w:u w:val="single"/>
        </w:rPr>
        <w:t>Response:</w:t>
      </w:r>
    </w:p>
    <w:p w14:paraId="03BDF260" w14:textId="77777777" w:rsidR="007C6CC0" w:rsidRPr="007C6CC0" w:rsidRDefault="007C6CC0" w:rsidP="007C6CC0">
      <w:pPr>
        <w:ind w:left="720"/>
      </w:pPr>
      <w:r w:rsidRPr="007C6CC0">
        <w:t xml:space="preserve">Here’s a </w:t>
      </w:r>
      <w:r w:rsidRPr="007C6CC0">
        <w:rPr>
          <w:b/>
          <w:bCs/>
        </w:rPr>
        <w:t>clear, structured phased framework</w:t>
      </w:r>
      <w:r w:rsidRPr="007C6CC0">
        <w:t xml:space="preserve"> you can directly include in your project. It shows how </w:t>
      </w:r>
      <w:proofErr w:type="spellStart"/>
      <w:r w:rsidRPr="007C6CC0">
        <w:t>FutureTech</w:t>
      </w:r>
      <w:proofErr w:type="spellEnd"/>
      <w:r w:rsidRPr="007C6CC0">
        <w:t xml:space="preserve"> can move from experimentation to full GenAI-driven analytics.</w:t>
      </w:r>
    </w:p>
    <w:p w14:paraId="2907F377" w14:textId="77777777" w:rsidR="007C6CC0" w:rsidRPr="007C6CC0" w:rsidRDefault="00000000" w:rsidP="007C6CC0">
      <w:pPr>
        <w:ind w:left="720"/>
      </w:pPr>
      <w:r>
        <w:pict w14:anchorId="758EA580">
          <v:rect id="_x0000_i1082" style="width:0;height:1.5pt" o:hralign="center" o:hrstd="t" o:hr="t" fillcolor="#a0a0a0" stroked="f"/>
        </w:pict>
      </w:r>
    </w:p>
    <w:p w14:paraId="3113E49D"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Phased GenAI Integration Framework for </w:t>
      </w:r>
      <w:proofErr w:type="spellStart"/>
      <w:r w:rsidRPr="007C6CC0">
        <w:rPr>
          <w:b/>
          <w:bCs/>
        </w:rPr>
        <w:t>FutureTech</w:t>
      </w:r>
      <w:proofErr w:type="spellEnd"/>
    </w:p>
    <w:p w14:paraId="63362058" w14:textId="77777777" w:rsidR="007C6CC0" w:rsidRPr="007C6CC0" w:rsidRDefault="00000000" w:rsidP="007C6CC0">
      <w:pPr>
        <w:ind w:left="720"/>
      </w:pPr>
      <w:r>
        <w:pict w14:anchorId="7C70112A">
          <v:rect id="_x0000_i1083" style="width:0;height:1.5pt" o:hralign="center" o:hrstd="t" o:hr="t" fillcolor="#a0a0a0" stroked="f"/>
        </w:pict>
      </w:r>
    </w:p>
    <w:p w14:paraId="2E83AA7C"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Phase 1: Assessment &amp; Pilot</w:t>
      </w:r>
    </w:p>
    <w:p w14:paraId="0C301AB6"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Objectives</w:t>
      </w:r>
    </w:p>
    <w:p w14:paraId="2C7D6C6B" w14:textId="77777777" w:rsidR="007C6CC0" w:rsidRPr="007C6CC0" w:rsidRDefault="007C6CC0" w:rsidP="007C6CC0">
      <w:pPr>
        <w:numPr>
          <w:ilvl w:val="0"/>
          <w:numId w:val="88"/>
        </w:numPr>
      </w:pPr>
      <w:r w:rsidRPr="007C6CC0">
        <w:t>Evaluate feasibility of GenAI in analytics</w:t>
      </w:r>
    </w:p>
    <w:p w14:paraId="62B51677" w14:textId="77777777" w:rsidR="007C6CC0" w:rsidRPr="007C6CC0" w:rsidRDefault="007C6CC0" w:rsidP="007C6CC0">
      <w:pPr>
        <w:numPr>
          <w:ilvl w:val="0"/>
          <w:numId w:val="88"/>
        </w:numPr>
      </w:pPr>
      <w:r w:rsidRPr="007C6CC0">
        <w:t>Identify high-impact use cases (e.g., automated EDA, anomaly insights)</w:t>
      </w:r>
    </w:p>
    <w:p w14:paraId="582BCC04" w14:textId="77777777" w:rsidR="007C6CC0" w:rsidRPr="007C6CC0" w:rsidRDefault="007C6CC0" w:rsidP="007C6CC0">
      <w:pPr>
        <w:numPr>
          <w:ilvl w:val="0"/>
          <w:numId w:val="88"/>
        </w:numPr>
      </w:pPr>
      <w:r w:rsidRPr="007C6CC0">
        <w:t>Build internal confidence and initial capability</w:t>
      </w:r>
    </w:p>
    <w:p w14:paraId="233E87CD" w14:textId="77777777" w:rsidR="007C6CC0" w:rsidRPr="007C6CC0" w:rsidRDefault="00000000" w:rsidP="007C6CC0">
      <w:pPr>
        <w:ind w:left="720"/>
      </w:pPr>
      <w:r>
        <w:pict w14:anchorId="724F6739">
          <v:rect id="_x0000_i1084" style="width:0;height:1.5pt" o:hralign="center" o:hrstd="t" o:hr="t" fillcolor="#a0a0a0" stroked="f"/>
        </w:pict>
      </w:r>
    </w:p>
    <w:p w14:paraId="30EC8EDA"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Key Activities</w:t>
      </w:r>
    </w:p>
    <w:p w14:paraId="7E3110B1" w14:textId="77777777" w:rsidR="007C6CC0" w:rsidRPr="007C6CC0" w:rsidRDefault="007C6CC0" w:rsidP="007C6CC0">
      <w:pPr>
        <w:numPr>
          <w:ilvl w:val="0"/>
          <w:numId w:val="89"/>
        </w:numPr>
      </w:pPr>
      <w:r w:rsidRPr="007C6CC0">
        <w:t>Audit existing data infrastructure and quality</w:t>
      </w:r>
    </w:p>
    <w:p w14:paraId="3B5A4BCA" w14:textId="77777777" w:rsidR="007C6CC0" w:rsidRPr="007C6CC0" w:rsidRDefault="007C6CC0" w:rsidP="007C6CC0">
      <w:pPr>
        <w:numPr>
          <w:ilvl w:val="0"/>
          <w:numId w:val="89"/>
        </w:numPr>
      </w:pPr>
      <w:r w:rsidRPr="007C6CC0">
        <w:t>Select 1–2 pilot use cases (e.g., automated reporting, anomaly explanation)</w:t>
      </w:r>
    </w:p>
    <w:p w14:paraId="121A5708" w14:textId="77777777" w:rsidR="007C6CC0" w:rsidRPr="007C6CC0" w:rsidRDefault="007C6CC0" w:rsidP="007C6CC0">
      <w:pPr>
        <w:numPr>
          <w:ilvl w:val="0"/>
          <w:numId w:val="89"/>
        </w:numPr>
      </w:pPr>
      <w:r w:rsidRPr="007C6CC0">
        <w:t>Develop simple GenAI prototypes (e.g., AI-generated summaries from dashboards)</w:t>
      </w:r>
    </w:p>
    <w:p w14:paraId="17898ECC" w14:textId="77777777" w:rsidR="007C6CC0" w:rsidRPr="007C6CC0" w:rsidRDefault="007C6CC0" w:rsidP="007C6CC0">
      <w:pPr>
        <w:numPr>
          <w:ilvl w:val="0"/>
          <w:numId w:val="89"/>
        </w:numPr>
      </w:pPr>
      <w:r w:rsidRPr="007C6CC0">
        <w:t>Implement basic governance (data access controls, human review)</w:t>
      </w:r>
    </w:p>
    <w:p w14:paraId="1337E721" w14:textId="77777777" w:rsidR="007C6CC0" w:rsidRPr="007C6CC0" w:rsidRDefault="007C6CC0" w:rsidP="007C6CC0">
      <w:pPr>
        <w:numPr>
          <w:ilvl w:val="0"/>
          <w:numId w:val="89"/>
        </w:numPr>
      </w:pPr>
      <w:r w:rsidRPr="007C6CC0">
        <w:t>Define success metrics (accuracy, time saved, user satisfaction)</w:t>
      </w:r>
    </w:p>
    <w:p w14:paraId="62AA873F" w14:textId="77777777" w:rsidR="007C6CC0" w:rsidRPr="007C6CC0" w:rsidRDefault="00000000" w:rsidP="007C6CC0">
      <w:pPr>
        <w:ind w:left="720"/>
      </w:pPr>
      <w:r>
        <w:lastRenderedPageBreak/>
        <w:pict w14:anchorId="6B37F65B">
          <v:rect id="_x0000_i1085" style="width:0;height:1.5pt" o:hralign="center" o:hrstd="t" o:hr="t" fillcolor="#a0a0a0" stroked="f"/>
        </w:pict>
      </w:r>
    </w:p>
    <w:p w14:paraId="431366CF"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Stakeholders Involved</w:t>
      </w:r>
    </w:p>
    <w:p w14:paraId="5A5BF4C1" w14:textId="77777777" w:rsidR="007C6CC0" w:rsidRPr="007C6CC0" w:rsidRDefault="007C6CC0" w:rsidP="007C6CC0">
      <w:pPr>
        <w:numPr>
          <w:ilvl w:val="0"/>
          <w:numId w:val="90"/>
        </w:numPr>
      </w:pPr>
      <w:r w:rsidRPr="007C6CC0">
        <w:t>Data Analysts</w:t>
      </w:r>
    </w:p>
    <w:p w14:paraId="14C97CFD" w14:textId="77777777" w:rsidR="007C6CC0" w:rsidRPr="007C6CC0" w:rsidRDefault="007C6CC0" w:rsidP="007C6CC0">
      <w:pPr>
        <w:numPr>
          <w:ilvl w:val="0"/>
          <w:numId w:val="90"/>
        </w:numPr>
      </w:pPr>
      <w:r w:rsidRPr="007C6CC0">
        <w:t>Data Engineers</w:t>
      </w:r>
    </w:p>
    <w:p w14:paraId="10CCA678" w14:textId="77777777" w:rsidR="007C6CC0" w:rsidRPr="007C6CC0" w:rsidRDefault="007C6CC0" w:rsidP="007C6CC0">
      <w:pPr>
        <w:numPr>
          <w:ilvl w:val="0"/>
          <w:numId w:val="90"/>
        </w:numPr>
      </w:pPr>
      <w:r w:rsidRPr="007C6CC0">
        <w:t>IT/Security Team</w:t>
      </w:r>
    </w:p>
    <w:p w14:paraId="161AF1AF" w14:textId="77777777" w:rsidR="007C6CC0" w:rsidRPr="007C6CC0" w:rsidRDefault="007C6CC0" w:rsidP="007C6CC0">
      <w:pPr>
        <w:numPr>
          <w:ilvl w:val="0"/>
          <w:numId w:val="90"/>
        </w:numPr>
      </w:pPr>
      <w:r w:rsidRPr="007C6CC0">
        <w:t>Business Managers (pilot users)</w:t>
      </w:r>
    </w:p>
    <w:p w14:paraId="22B680DF" w14:textId="77777777" w:rsidR="007C6CC0" w:rsidRPr="007C6CC0" w:rsidRDefault="007C6CC0" w:rsidP="007C6CC0">
      <w:pPr>
        <w:numPr>
          <w:ilvl w:val="0"/>
          <w:numId w:val="90"/>
        </w:numPr>
      </w:pPr>
      <w:r w:rsidRPr="007C6CC0">
        <w:t>GenAI/AI Specialists</w:t>
      </w:r>
    </w:p>
    <w:p w14:paraId="4E7AAAA0" w14:textId="77777777" w:rsidR="007C6CC0" w:rsidRPr="007C6CC0" w:rsidRDefault="00000000" w:rsidP="007C6CC0">
      <w:pPr>
        <w:ind w:left="720"/>
      </w:pPr>
      <w:r>
        <w:pict w14:anchorId="5CF2FC9D">
          <v:rect id="_x0000_i1086" style="width:0;height:1.5pt" o:hralign="center" o:hrstd="t" o:hr="t" fillcolor="#a0a0a0" stroked="f"/>
        </w:pict>
      </w:r>
    </w:p>
    <w:p w14:paraId="52F09E21"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Expected Outcomes</w:t>
      </w:r>
    </w:p>
    <w:p w14:paraId="73EF484E" w14:textId="77777777" w:rsidR="007C6CC0" w:rsidRPr="007C6CC0" w:rsidRDefault="007C6CC0" w:rsidP="007C6CC0">
      <w:pPr>
        <w:numPr>
          <w:ilvl w:val="0"/>
          <w:numId w:val="91"/>
        </w:numPr>
      </w:pPr>
      <w:r w:rsidRPr="007C6CC0">
        <w:t>Proof of value for GenAI in analytics</w:t>
      </w:r>
    </w:p>
    <w:p w14:paraId="3DB5BCE4" w14:textId="77777777" w:rsidR="007C6CC0" w:rsidRPr="007C6CC0" w:rsidRDefault="007C6CC0" w:rsidP="007C6CC0">
      <w:pPr>
        <w:numPr>
          <w:ilvl w:val="0"/>
          <w:numId w:val="91"/>
        </w:numPr>
      </w:pPr>
      <w:r w:rsidRPr="007C6CC0">
        <w:t>Identified risks and limitations</w:t>
      </w:r>
    </w:p>
    <w:p w14:paraId="001C47AE" w14:textId="77777777" w:rsidR="007C6CC0" w:rsidRPr="007C6CC0" w:rsidRDefault="007C6CC0" w:rsidP="007C6CC0">
      <w:pPr>
        <w:numPr>
          <w:ilvl w:val="0"/>
          <w:numId w:val="91"/>
        </w:numPr>
      </w:pPr>
      <w:r w:rsidRPr="007C6CC0">
        <w:t>Initial best practices and workflows</w:t>
      </w:r>
    </w:p>
    <w:p w14:paraId="57F69150" w14:textId="77777777" w:rsidR="007C6CC0" w:rsidRPr="007C6CC0" w:rsidRDefault="007C6CC0" w:rsidP="007C6CC0">
      <w:pPr>
        <w:numPr>
          <w:ilvl w:val="0"/>
          <w:numId w:val="91"/>
        </w:numPr>
      </w:pPr>
      <w:r w:rsidRPr="007C6CC0">
        <w:t xml:space="preserve">Increased </w:t>
      </w:r>
      <w:proofErr w:type="gramStart"/>
      <w:r w:rsidRPr="007C6CC0">
        <w:t>stakeholder</w:t>
      </w:r>
      <w:proofErr w:type="gramEnd"/>
      <w:r w:rsidRPr="007C6CC0">
        <w:t xml:space="preserve"> buy-in</w:t>
      </w:r>
    </w:p>
    <w:p w14:paraId="29317F42" w14:textId="77777777" w:rsidR="007C6CC0" w:rsidRPr="007C6CC0" w:rsidRDefault="00000000" w:rsidP="007C6CC0">
      <w:pPr>
        <w:ind w:left="720"/>
      </w:pPr>
      <w:r>
        <w:pict w14:anchorId="70D2011A">
          <v:rect id="_x0000_i1087" style="width:0;height:1.5pt" o:hralign="center" o:hrstd="t" o:hr="t" fillcolor="#a0a0a0" stroked="f"/>
        </w:pict>
      </w:r>
    </w:p>
    <w:p w14:paraId="6AEBDCFE"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Phase 2: Limited Production Use</w:t>
      </w:r>
    </w:p>
    <w:p w14:paraId="7589EA31"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Objectives</w:t>
      </w:r>
    </w:p>
    <w:p w14:paraId="46EA459F" w14:textId="77777777" w:rsidR="007C6CC0" w:rsidRPr="007C6CC0" w:rsidRDefault="007C6CC0" w:rsidP="007C6CC0">
      <w:pPr>
        <w:numPr>
          <w:ilvl w:val="0"/>
          <w:numId w:val="92"/>
        </w:numPr>
      </w:pPr>
      <w:r w:rsidRPr="007C6CC0">
        <w:t>Scale successful pilots into controlled production environments</w:t>
      </w:r>
    </w:p>
    <w:p w14:paraId="247DCD4A" w14:textId="77777777" w:rsidR="007C6CC0" w:rsidRPr="007C6CC0" w:rsidRDefault="007C6CC0" w:rsidP="007C6CC0">
      <w:pPr>
        <w:numPr>
          <w:ilvl w:val="0"/>
          <w:numId w:val="92"/>
        </w:numPr>
      </w:pPr>
      <w:r w:rsidRPr="007C6CC0">
        <w:t>Integrate GenAI into existing analytics workflows</w:t>
      </w:r>
    </w:p>
    <w:p w14:paraId="09395246" w14:textId="77777777" w:rsidR="007C6CC0" w:rsidRPr="007C6CC0" w:rsidRDefault="007C6CC0" w:rsidP="007C6CC0">
      <w:pPr>
        <w:numPr>
          <w:ilvl w:val="0"/>
          <w:numId w:val="92"/>
        </w:numPr>
      </w:pPr>
      <w:r w:rsidRPr="007C6CC0">
        <w:t>Establish governance and reliability</w:t>
      </w:r>
    </w:p>
    <w:p w14:paraId="7715F85B" w14:textId="77777777" w:rsidR="007C6CC0" w:rsidRPr="007C6CC0" w:rsidRDefault="00000000" w:rsidP="007C6CC0">
      <w:pPr>
        <w:ind w:left="720"/>
      </w:pPr>
      <w:r>
        <w:pict w14:anchorId="43813C21">
          <v:rect id="_x0000_i1088" style="width:0;height:1.5pt" o:hralign="center" o:hrstd="t" o:hr="t" fillcolor="#a0a0a0" stroked="f"/>
        </w:pict>
      </w:r>
    </w:p>
    <w:p w14:paraId="20E5AC5A"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Key Activities</w:t>
      </w:r>
    </w:p>
    <w:p w14:paraId="2611C4C0" w14:textId="77777777" w:rsidR="007C6CC0" w:rsidRPr="007C6CC0" w:rsidRDefault="007C6CC0" w:rsidP="007C6CC0">
      <w:pPr>
        <w:numPr>
          <w:ilvl w:val="0"/>
          <w:numId w:val="93"/>
        </w:numPr>
      </w:pPr>
      <w:r w:rsidRPr="007C6CC0">
        <w:t>Integrate GenAI with BI tools (e.g., dashboards with AI-generated insights)</w:t>
      </w:r>
    </w:p>
    <w:p w14:paraId="12B5BB3E" w14:textId="77777777" w:rsidR="007C6CC0" w:rsidRPr="007C6CC0" w:rsidRDefault="007C6CC0" w:rsidP="007C6CC0">
      <w:pPr>
        <w:numPr>
          <w:ilvl w:val="0"/>
          <w:numId w:val="93"/>
        </w:numPr>
      </w:pPr>
      <w:r w:rsidRPr="007C6CC0">
        <w:t xml:space="preserve">Implement </w:t>
      </w:r>
      <w:r w:rsidRPr="007C6CC0">
        <w:rPr>
          <w:b/>
          <w:bCs/>
        </w:rPr>
        <w:t>human-in-the-loop validation workflows</w:t>
      </w:r>
    </w:p>
    <w:p w14:paraId="60DCE38E" w14:textId="77777777" w:rsidR="007C6CC0" w:rsidRPr="007C6CC0" w:rsidRDefault="007C6CC0" w:rsidP="007C6CC0">
      <w:pPr>
        <w:numPr>
          <w:ilvl w:val="0"/>
          <w:numId w:val="93"/>
        </w:numPr>
      </w:pPr>
      <w:r w:rsidRPr="007C6CC0">
        <w:t>Strengthen data pipelines (clean, structured, secure inputs)</w:t>
      </w:r>
    </w:p>
    <w:p w14:paraId="1512BAF8" w14:textId="77777777" w:rsidR="007C6CC0" w:rsidRPr="007C6CC0" w:rsidRDefault="007C6CC0" w:rsidP="007C6CC0">
      <w:pPr>
        <w:numPr>
          <w:ilvl w:val="0"/>
          <w:numId w:val="93"/>
        </w:numPr>
      </w:pPr>
      <w:r w:rsidRPr="007C6CC0">
        <w:t>Introduce monitoring systems (accuracy checks, audit logs)</w:t>
      </w:r>
    </w:p>
    <w:p w14:paraId="0A9B83A7" w14:textId="77777777" w:rsidR="007C6CC0" w:rsidRPr="007C6CC0" w:rsidRDefault="007C6CC0" w:rsidP="007C6CC0">
      <w:pPr>
        <w:numPr>
          <w:ilvl w:val="0"/>
          <w:numId w:val="93"/>
        </w:numPr>
      </w:pPr>
      <w:r w:rsidRPr="007C6CC0">
        <w:t>Conduct training programs for analysts and managers</w:t>
      </w:r>
    </w:p>
    <w:p w14:paraId="0B16630E" w14:textId="77777777" w:rsidR="007C6CC0" w:rsidRPr="007C6CC0" w:rsidRDefault="00000000" w:rsidP="007C6CC0">
      <w:pPr>
        <w:ind w:left="720"/>
      </w:pPr>
      <w:r>
        <w:pict w14:anchorId="4FEC973A">
          <v:rect id="_x0000_i1089" style="width:0;height:1.5pt" o:hralign="center" o:hrstd="t" o:hr="t" fillcolor="#a0a0a0" stroked="f"/>
        </w:pict>
      </w:r>
    </w:p>
    <w:p w14:paraId="74E2CB34"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Stakeholders Involved</w:t>
      </w:r>
    </w:p>
    <w:p w14:paraId="3B9A6FCB" w14:textId="77777777" w:rsidR="007C6CC0" w:rsidRPr="007C6CC0" w:rsidRDefault="007C6CC0" w:rsidP="007C6CC0">
      <w:pPr>
        <w:numPr>
          <w:ilvl w:val="0"/>
          <w:numId w:val="94"/>
        </w:numPr>
      </w:pPr>
      <w:r w:rsidRPr="007C6CC0">
        <w:t>Analytics Teams</w:t>
      </w:r>
    </w:p>
    <w:p w14:paraId="2EBF99C9" w14:textId="77777777" w:rsidR="007C6CC0" w:rsidRPr="007C6CC0" w:rsidRDefault="007C6CC0" w:rsidP="007C6CC0">
      <w:pPr>
        <w:numPr>
          <w:ilvl w:val="0"/>
          <w:numId w:val="94"/>
        </w:numPr>
      </w:pPr>
      <w:r w:rsidRPr="007C6CC0">
        <w:lastRenderedPageBreak/>
        <w:t>BI Developers</w:t>
      </w:r>
    </w:p>
    <w:p w14:paraId="077B8219" w14:textId="77777777" w:rsidR="007C6CC0" w:rsidRPr="007C6CC0" w:rsidRDefault="007C6CC0" w:rsidP="007C6CC0">
      <w:pPr>
        <w:numPr>
          <w:ilvl w:val="0"/>
          <w:numId w:val="94"/>
        </w:numPr>
      </w:pPr>
      <w:r w:rsidRPr="007C6CC0">
        <w:t>IT &amp; Data Governance Teams</w:t>
      </w:r>
    </w:p>
    <w:p w14:paraId="283AB6E6" w14:textId="77777777" w:rsidR="007C6CC0" w:rsidRPr="007C6CC0" w:rsidRDefault="007C6CC0" w:rsidP="007C6CC0">
      <w:pPr>
        <w:numPr>
          <w:ilvl w:val="0"/>
          <w:numId w:val="94"/>
        </w:numPr>
      </w:pPr>
      <w:r w:rsidRPr="007C6CC0">
        <w:t>Department Heads</w:t>
      </w:r>
    </w:p>
    <w:p w14:paraId="6F8769C6" w14:textId="77777777" w:rsidR="007C6CC0" w:rsidRPr="007C6CC0" w:rsidRDefault="007C6CC0" w:rsidP="007C6CC0">
      <w:pPr>
        <w:numPr>
          <w:ilvl w:val="0"/>
          <w:numId w:val="94"/>
        </w:numPr>
      </w:pPr>
      <w:r w:rsidRPr="007C6CC0">
        <w:t>Compliance/Ethics Team</w:t>
      </w:r>
    </w:p>
    <w:p w14:paraId="38F1B110" w14:textId="77777777" w:rsidR="007C6CC0" w:rsidRPr="007C6CC0" w:rsidRDefault="00000000" w:rsidP="007C6CC0">
      <w:pPr>
        <w:ind w:left="720"/>
      </w:pPr>
      <w:r>
        <w:pict w14:anchorId="427272B9">
          <v:rect id="_x0000_i1090" style="width:0;height:1.5pt" o:hralign="center" o:hrstd="t" o:hr="t" fillcolor="#a0a0a0" stroked="f"/>
        </w:pict>
      </w:r>
    </w:p>
    <w:p w14:paraId="2B228E74"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Expected Outcomes</w:t>
      </w:r>
    </w:p>
    <w:p w14:paraId="67BFB13C" w14:textId="77777777" w:rsidR="007C6CC0" w:rsidRPr="007C6CC0" w:rsidRDefault="007C6CC0" w:rsidP="007C6CC0">
      <w:pPr>
        <w:numPr>
          <w:ilvl w:val="0"/>
          <w:numId w:val="95"/>
        </w:numPr>
      </w:pPr>
      <w:r w:rsidRPr="007C6CC0">
        <w:t>Regular use of GenAI in reporting and insights generation</w:t>
      </w:r>
    </w:p>
    <w:p w14:paraId="3FFF345F" w14:textId="77777777" w:rsidR="007C6CC0" w:rsidRPr="007C6CC0" w:rsidRDefault="007C6CC0" w:rsidP="007C6CC0">
      <w:pPr>
        <w:numPr>
          <w:ilvl w:val="0"/>
          <w:numId w:val="95"/>
        </w:numPr>
      </w:pPr>
      <w:r w:rsidRPr="007C6CC0">
        <w:t>Improved efficiency (faster analysis, automated summaries)</w:t>
      </w:r>
    </w:p>
    <w:p w14:paraId="3C88F7BB" w14:textId="77777777" w:rsidR="007C6CC0" w:rsidRPr="007C6CC0" w:rsidRDefault="007C6CC0" w:rsidP="007C6CC0">
      <w:pPr>
        <w:numPr>
          <w:ilvl w:val="0"/>
          <w:numId w:val="95"/>
        </w:numPr>
      </w:pPr>
      <w:r w:rsidRPr="007C6CC0">
        <w:t>Reduced manual workload for analysts</w:t>
      </w:r>
    </w:p>
    <w:p w14:paraId="6D9484E4" w14:textId="77777777" w:rsidR="007C6CC0" w:rsidRPr="007C6CC0" w:rsidRDefault="007C6CC0" w:rsidP="007C6CC0">
      <w:pPr>
        <w:numPr>
          <w:ilvl w:val="0"/>
          <w:numId w:val="95"/>
        </w:numPr>
      </w:pPr>
      <w:r w:rsidRPr="007C6CC0">
        <w:t>Controlled and secure AI usage</w:t>
      </w:r>
    </w:p>
    <w:p w14:paraId="75BB155D" w14:textId="77777777" w:rsidR="007C6CC0" w:rsidRPr="007C6CC0" w:rsidRDefault="00000000" w:rsidP="007C6CC0">
      <w:pPr>
        <w:ind w:left="720"/>
      </w:pPr>
      <w:r>
        <w:pict w14:anchorId="3BA7F734">
          <v:rect id="_x0000_i1091" style="width:0;height:1.5pt" o:hralign="center" o:hrstd="t" o:hr="t" fillcolor="#a0a0a0" stroked="f"/>
        </w:pict>
      </w:r>
    </w:p>
    <w:p w14:paraId="252F786A"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Phase 3: Full-Scale Adoption &amp; Optimization</w:t>
      </w:r>
    </w:p>
    <w:p w14:paraId="292B3614"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Objectives</w:t>
      </w:r>
    </w:p>
    <w:p w14:paraId="79C66040" w14:textId="77777777" w:rsidR="007C6CC0" w:rsidRPr="007C6CC0" w:rsidRDefault="007C6CC0" w:rsidP="007C6CC0">
      <w:pPr>
        <w:numPr>
          <w:ilvl w:val="0"/>
          <w:numId w:val="96"/>
        </w:numPr>
      </w:pPr>
      <w:r w:rsidRPr="007C6CC0">
        <w:t>Fully embed GenAI into decision-making processes</w:t>
      </w:r>
    </w:p>
    <w:p w14:paraId="4A675FED" w14:textId="77777777" w:rsidR="007C6CC0" w:rsidRPr="007C6CC0" w:rsidRDefault="007C6CC0" w:rsidP="007C6CC0">
      <w:pPr>
        <w:numPr>
          <w:ilvl w:val="0"/>
          <w:numId w:val="96"/>
        </w:numPr>
      </w:pPr>
      <w:r w:rsidRPr="007C6CC0">
        <w:t>Optimize performance, scalability, and business impact</w:t>
      </w:r>
    </w:p>
    <w:p w14:paraId="7AD7D77E" w14:textId="77777777" w:rsidR="007C6CC0" w:rsidRPr="007C6CC0" w:rsidRDefault="007C6CC0" w:rsidP="007C6CC0">
      <w:pPr>
        <w:numPr>
          <w:ilvl w:val="0"/>
          <w:numId w:val="96"/>
        </w:numPr>
      </w:pPr>
      <w:r w:rsidRPr="007C6CC0">
        <w:t>Drive data-driven culture across the organization</w:t>
      </w:r>
    </w:p>
    <w:p w14:paraId="4572F928" w14:textId="77777777" w:rsidR="007C6CC0" w:rsidRPr="007C6CC0" w:rsidRDefault="00000000" w:rsidP="007C6CC0">
      <w:pPr>
        <w:ind w:left="720"/>
      </w:pPr>
      <w:r>
        <w:pict w14:anchorId="35C3511F">
          <v:rect id="_x0000_i1092" style="width:0;height:1.5pt" o:hralign="center" o:hrstd="t" o:hr="t" fillcolor="#a0a0a0" stroked="f"/>
        </w:pict>
      </w:r>
    </w:p>
    <w:p w14:paraId="66CD3B16"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Key Activities</w:t>
      </w:r>
    </w:p>
    <w:p w14:paraId="6A60A6BD" w14:textId="77777777" w:rsidR="007C6CC0" w:rsidRPr="007C6CC0" w:rsidRDefault="007C6CC0" w:rsidP="007C6CC0">
      <w:pPr>
        <w:numPr>
          <w:ilvl w:val="0"/>
          <w:numId w:val="97"/>
        </w:numPr>
      </w:pPr>
      <w:r w:rsidRPr="007C6CC0">
        <w:t>Deploy enterprise-wide GenAI-powered analytics platforms</w:t>
      </w:r>
    </w:p>
    <w:p w14:paraId="18E98225" w14:textId="77777777" w:rsidR="007C6CC0" w:rsidRPr="007C6CC0" w:rsidRDefault="007C6CC0" w:rsidP="007C6CC0">
      <w:pPr>
        <w:numPr>
          <w:ilvl w:val="0"/>
          <w:numId w:val="97"/>
        </w:numPr>
      </w:pPr>
      <w:r w:rsidRPr="007C6CC0">
        <w:t>Automate insight generation and anomaly detection at scale</w:t>
      </w:r>
    </w:p>
    <w:p w14:paraId="513284FB" w14:textId="77777777" w:rsidR="007C6CC0" w:rsidRPr="007C6CC0" w:rsidRDefault="007C6CC0" w:rsidP="007C6CC0">
      <w:pPr>
        <w:numPr>
          <w:ilvl w:val="0"/>
          <w:numId w:val="97"/>
        </w:numPr>
      </w:pPr>
      <w:r w:rsidRPr="007C6CC0">
        <w:t>Implement advanced capabilities (predictive analytics, real-time insights)</w:t>
      </w:r>
    </w:p>
    <w:p w14:paraId="1A246C39" w14:textId="77777777" w:rsidR="007C6CC0" w:rsidRPr="007C6CC0" w:rsidRDefault="007C6CC0" w:rsidP="007C6CC0">
      <w:pPr>
        <w:numPr>
          <w:ilvl w:val="0"/>
          <w:numId w:val="97"/>
        </w:numPr>
      </w:pPr>
      <w:r w:rsidRPr="007C6CC0">
        <w:t>Continuously refine models using feedback loops</w:t>
      </w:r>
    </w:p>
    <w:p w14:paraId="025894C9" w14:textId="77777777" w:rsidR="007C6CC0" w:rsidRPr="007C6CC0" w:rsidRDefault="007C6CC0" w:rsidP="007C6CC0">
      <w:pPr>
        <w:numPr>
          <w:ilvl w:val="0"/>
          <w:numId w:val="97"/>
        </w:numPr>
      </w:pPr>
      <w:r w:rsidRPr="007C6CC0">
        <w:t xml:space="preserve">Establish a formal </w:t>
      </w:r>
      <w:r w:rsidRPr="007C6CC0">
        <w:rPr>
          <w:b/>
          <w:bCs/>
        </w:rPr>
        <w:t>AI governance framework</w:t>
      </w:r>
      <w:r w:rsidRPr="007C6CC0">
        <w:t xml:space="preserve"> (ethics, compliance, audits)</w:t>
      </w:r>
    </w:p>
    <w:p w14:paraId="1B50A0D7" w14:textId="77777777" w:rsidR="007C6CC0" w:rsidRPr="007C6CC0" w:rsidRDefault="00000000" w:rsidP="007C6CC0">
      <w:pPr>
        <w:ind w:left="720"/>
      </w:pPr>
      <w:r>
        <w:pict w14:anchorId="210BD3D4">
          <v:rect id="_x0000_i1093" style="width:0;height:1.5pt" o:hralign="center" o:hrstd="t" o:hr="t" fillcolor="#a0a0a0" stroked="f"/>
        </w:pict>
      </w:r>
    </w:p>
    <w:p w14:paraId="7F3705F6"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Stakeholders Involved</w:t>
      </w:r>
    </w:p>
    <w:p w14:paraId="7CECA580" w14:textId="77777777" w:rsidR="007C6CC0" w:rsidRPr="007C6CC0" w:rsidRDefault="007C6CC0" w:rsidP="007C6CC0">
      <w:pPr>
        <w:numPr>
          <w:ilvl w:val="0"/>
          <w:numId w:val="98"/>
        </w:numPr>
      </w:pPr>
      <w:r w:rsidRPr="007C6CC0">
        <w:t>Executive Leadership (CXOs)</w:t>
      </w:r>
    </w:p>
    <w:p w14:paraId="1D961883" w14:textId="77777777" w:rsidR="007C6CC0" w:rsidRPr="007C6CC0" w:rsidRDefault="007C6CC0" w:rsidP="007C6CC0">
      <w:pPr>
        <w:numPr>
          <w:ilvl w:val="0"/>
          <w:numId w:val="98"/>
        </w:numPr>
      </w:pPr>
      <w:r w:rsidRPr="007C6CC0">
        <w:t>All Business Units</w:t>
      </w:r>
    </w:p>
    <w:p w14:paraId="22371A8E" w14:textId="77777777" w:rsidR="007C6CC0" w:rsidRPr="007C6CC0" w:rsidRDefault="007C6CC0" w:rsidP="007C6CC0">
      <w:pPr>
        <w:numPr>
          <w:ilvl w:val="0"/>
          <w:numId w:val="98"/>
        </w:numPr>
      </w:pPr>
      <w:r w:rsidRPr="007C6CC0">
        <w:t>Data &amp; AI Teams</w:t>
      </w:r>
    </w:p>
    <w:p w14:paraId="37027F92" w14:textId="77777777" w:rsidR="007C6CC0" w:rsidRPr="007C6CC0" w:rsidRDefault="007C6CC0" w:rsidP="007C6CC0">
      <w:pPr>
        <w:numPr>
          <w:ilvl w:val="0"/>
          <w:numId w:val="98"/>
        </w:numPr>
      </w:pPr>
      <w:r w:rsidRPr="007C6CC0">
        <w:t>IT Infrastructure Teams</w:t>
      </w:r>
    </w:p>
    <w:p w14:paraId="75E4D08A" w14:textId="77777777" w:rsidR="007C6CC0" w:rsidRPr="007C6CC0" w:rsidRDefault="007C6CC0" w:rsidP="007C6CC0">
      <w:pPr>
        <w:numPr>
          <w:ilvl w:val="0"/>
          <w:numId w:val="98"/>
        </w:numPr>
      </w:pPr>
      <w:r w:rsidRPr="007C6CC0">
        <w:lastRenderedPageBreak/>
        <w:t>Risk &amp; Compliance Teams</w:t>
      </w:r>
    </w:p>
    <w:p w14:paraId="6621296E" w14:textId="77777777" w:rsidR="007C6CC0" w:rsidRPr="007C6CC0" w:rsidRDefault="00000000" w:rsidP="007C6CC0">
      <w:pPr>
        <w:ind w:left="720"/>
      </w:pPr>
      <w:r>
        <w:pict w14:anchorId="5DCA1D04">
          <v:rect id="_x0000_i1094" style="width:0;height:1.5pt" o:hralign="center" o:hrstd="t" o:hr="t" fillcolor="#a0a0a0" stroked="f"/>
        </w:pict>
      </w:r>
    </w:p>
    <w:p w14:paraId="213F3F00"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Expected Outcomes</w:t>
      </w:r>
    </w:p>
    <w:p w14:paraId="126094E8" w14:textId="77777777" w:rsidR="007C6CC0" w:rsidRPr="007C6CC0" w:rsidRDefault="007C6CC0" w:rsidP="007C6CC0">
      <w:pPr>
        <w:numPr>
          <w:ilvl w:val="0"/>
          <w:numId w:val="99"/>
        </w:numPr>
      </w:pPr>
      <w:r w:rsidRPr="007C6CC0">
        <w:t>AI-driven decision-making across departments</w:t>
      </w:r>
    </w:p>
    <w:p w14:paraId="1E3D3AB6" w14:textId="77777777" w:rsidR="007C6CC0" w:rsidRPr="007C6CC0" w:rsidRDefault="007C6CC0" w:rsidP="007C6CC0">
      <w:pPr>
        <w:numPr>
          <w:ilvl w:val="0"/>
          <w:numId w:val="99"/>
        </w:numPr>
      </w:pPr>
      <w:r w:rsidRPr="007C6CC0">
        <w:t>Proactive operations (predictive maintenance, early anomaly detection)</w:t>
      </w:r>
    </w:p>
    <w:p w14:paraId="2E0214F6" w14:textId="77777777" w:rsidR="007C6CC0" w:rsidRPr="007C6CC0" w:rsidRDefault="007C6CC0" w:rsidP="007C6CC0">
      <w:pPr>
        <w:numPr>
          <w:ilvl w:val="0"/>
          <w:numId w:val="99"/>
        </w:numPr>
      </w:pPr>
      <w:r w:rsidRPr="007C6CC0">
        <w:t>Higher customer satisfaction and operational efficiency</w:t>
      </w:r>
    </w:p>
    <w:p w14:paraId="20EAE7BA" w14:textId="77777777" w:rsidR="007C6CC0" w:rsidRPr="007C6CC0" w:rsidRDefault="007C6CC0" w:rsidP="007C6CC0">
      <w:pPr>
        <w:numPr>
          <w:ilvl w:val="0"/>
          <w:numId w:val="99"/>
        </w:numPr>
      </w:pPr>
      <w:r w:rsidRPr="007C6CC0">
        <w:t>Sustainable competitive advantage through AI adoption</w:t>
      </w:r>
    </w:p>
    <w:p w14:paraId="6EC8938C" w14:textId="77777777" w:rsidR="007C6CC0" w:rsidRPr="007C6CC0" w:rsidRDefault="00000000" w:rsidP="007C6CC0">
      <w:pPr>
        <w:ind w:left="720"/>
      </w:pPr>
      <w:r>
        <w:pict w14:anchorId="2DC81AB7">
          <v:rect id="_x0000_i1095" style="width:0;height:1.5pt" o:hralign="center" o:hrstd="t" o:hr="t" fillcolor="#a0a0a0" stroked="f"/>
        </w:pict>
      </w:r>
    </w:p>
    <w:p w14:paraId="1FD15EEB" w14:textId="77777777" w:rsidR="007C6CC0" w:rsidRPr="007C6CC0" w:rsidRDefault="007C6CC0" w:rsidP="007C6CC0">
      <w:pPr>
        <w:ind w:left="720"/>
        <w:rPr>
          <w:b/>
          <w:bCs/>
        </w:rPr>
      </w:pPr>
      <w:r w:rsidRPr="007C6CC0">
        <w:rPr>
          <w:rFonts w:ascii="Segoe UI Emoji" w:hAnsi="Segoe UI Emoji" w:cs="Segoe UI Emoji"/>
          <w:b/>
          <w:bCs/>
        </w:rPr>
        <w:t>🧠</w:t>
      </w:r>
      <w:r w:rsidRPr="007C6CC0">
        <w:rPr>
          <w:b/>
          <w:bCs/>
        </w:rPr>
        <w:t xml:space="preserve"> Final Strategic Insight</w:t>
      </w:r>
    </w:p>
    <w:p w14:paraId="3E3316FE" w14:textId="77777777" w:rsidR="007C6CC0" w:rsidRPr="007C6CC0" w:rsidRDefault="007C6CC0" w:rsidP="007C6CC0">
      <w:pPr>
        <w:ind w:left="720"/>
      </w:pPr>
      <w:proofErr w:type="spellStart"/>
      <w:r w:rsidRPr="007C6CC0">
        <w:t>FutureTech</w:t>
      </w:r>
      <w:proofErr w:type="spellEnd"/>
      <w:r w:rsidRPr="007C6CC0">
        <w:t xml:space="preserve"> should adopt a </w:t>
      </w:r>
      <w:r w:rsidRPr="007C6CC0">
        <w:rPr>
          <w:b/>
          <w:bCs/>
        </w:rPr>
        <w:t>phased, controlled approach</w:t>
      </w:r>
      <w:r w:rsidRPr="007C6CC0">
        <w:t xml:space="preserve"> to GenAI integration—starting with small pilots, scaling responsibly, and eventually embedding AI into core business decision-making. This minimizes risk while maximizing long-term value.</w:t>
      </w:r>
    </w:p>
    <w:p w14:paraId="760E0EAC" w14:textId="73ADB270" w:rsidR="00E74C3E" w:rsidRPr="007C6CC0" w:rsidRDefault="001A4AA8" w:rsidP="001A4AA8">
      <w:r>
        <w:t>Here it</w:t>
      </w:r>
      <w:r w:rsidRPr="001A4AA8">
        <w:t xml:space="preserve"> outlines a phased integration framework (assessment, pilot, and full</w:t>
      </w:r>
      <w:r w:rsidRPr="001A4AA8">
        <w:noBreakHyphen/>
        <w:t xml:space="preserve">scale adoption) for implementing GenAI in </w:t>
      </w:r>
      <w:proofErr w:type="spellStart"/>
      <w:r w:rsidRPr="001A4AA8">
        <w:t>FutureTech’s</w:t>
      </w:r>
      <w:proofErr w:type="spellEnd"/>
      <w:r w:rsidRPr="001A4AA8">
        <w:t xml:space="preserve"> analytics workflow. Each phase has clear objectives, activities, and stakeholders</w:t>
      </w:r>
      <w:r>
        <w:t>.</w:t>
      </w:r>
    </w:p>
    <w:p w14:paraId="18A85E7F" w14:textId="37622291" w:rsidR="001E4974" w:rsidRPr="00A326DD" w:rsidRDefault="00A326DD" w:rsidP="00A326DD">
      <w:pPr>
        <w:numPr>
          <w:ilvl w:val="1"/>
          <w:numId w:val="3"/>
        </w:numPr>
        <w:rPr>
          <w:b/>
          <w:bCs/>
          <w:color w:val="215E99" w:themeColor="text2" w:themeTint="BF"/>
        </w:rPr>
      </w:pPr>
      <w:r w:rsidRPr="00A326DD">
        <w:rPr>
          <w:noProof/>
        </w:rPr>
        <w:drawing>
          <wp:anchor distT="0" distB="0" distL="114300" distR="114300" simplePos="0" relativeHeight="251670528" behindDoc="0" locked="0" layoutInCell="1" allowOverlap="1" wp14:anchorId="0D1470B5" wp14:editId="4EAB6F89">
            <wp:simplePos x="0" y="0"/>
            <wp:positionH relativeFrom="column">
              <wp:posOffset>549910</wp:posOffset>
            </wp:positionH>
            <wp:positionV relativeFrom="paragraph">
              <wp:posOffset>304800</wp:posOffset>
            </wp:positionV>
            <wp:extent cx="5397500" cy="1105485"/>
            <wp:effectExtent l="0" t="0" r="0" b="0"/>
            <wp:wrapTopAndBottom/>
            <wp:docPr id="124736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64579" name=""/>
                    <pic:cNvPicPr/>
                  </pic:nvPicPr>
                  <pic:blipFill>
                    <a:blip r:embed="rId16">
                      <a:extLst>
                        <a:ext uri="{28A0092B-C50C-407E-A947-70E740481C1C}">
                          <a14:useLocalDpi xmlns:a14="http://schemas.microsoft.com/office/drawing/2010/main" val="0"/>
                        </a:ext>
                      </a:extLst>
                    </a:blip>
                    <a:stretch>
                      <a:fillRect/>
                    </a:stretch>
                  </pic:blipFill>
                  <pic:spPr>
                    <a:xfrm>
                      <a:off x="0" y="0"/>
                      <a:ext cx="5397500" cy="1105485"/>
                    </a:xfrm>
                    <a:prstGeom prst="rect">
                      <a:avLst/>
                    </a:prstGeom>
                  </pic:spPr>
                </pic:pic>
              </a:graphicData>
            </a:graphic>
          </wp:anchor>
        </w:drawing>
      </w:r>
      <w:r w:rsidR="00DA2D7B" w:rsidRPr="001E4974">
        <w:rPr>
          <w:b/>
          <w:bCs/>
          <w:color w:val="215E99" w:themeColor="text2" w:themeTint="BF"/>
        </w:rPr>
        <w:t>Tasks: automation vs human oversight</w:t>
      </w:r>
    </w:p>
    <w:p w14:paraId="0374DFC7" w14:textId="1F308330" w:rsidR="00A57748" w:rsidRPr="00A57748" w:rsidRDefault="00A57748" w:rsidP="00A57748">
      <w:pPr>
        <w:ind w:left="720"/>
        <w:jc w:val="center"/>
        <w:rPr>
          <w:u w:val="single"/>
        </w:rPr>
      </w:pPr>
      <w:r>
        <w:rPr>
          <w:u w:val="single"/>
        </w:rPr>
        <w:t>Screenshot</w:t>
      </w:r>
      <w:r w:rsidRPr="00A57748">
        <w:rPr>
          <w:u w:val="single"/>
        </w:rPr>
        <w:t xml:space="preserve"> 12: Division of tasks between GenAI automation and human oversight in the analytics workflow.</w:t>
      </w:r>
    </w:p>
    <w:p w14:paraId="6CBF7116" w14:textId="60121D3B" w:rsidR="00DA2D7B" w:rsidRDefault="00A57748" w:rsidP="00DA2D7B">
      <w:pPr>
        <w:ind w:left="360"/>
        <w:rPr>
          <w:u w:val="single"/>
        </w:rPr>
      </w:pPr>
      <w:r w:rsidRPr="00A57748">
        <w:rPr>
          <w:u w:val="single"/>
        </w:rPr>
        <w:t>Response:</w:t>
      </w:r>
    </w:p>
    <w:p w14:paraId="30F23603" w14:textId="77777777" w:rsidR="008340D8" w:rsidRPr="008340D8" w:rsidRDefault="008340D8" w:rsidP="008340D8">
      <w:pPr>
        <w:rPr>
          <w:b/>
          <w:bCs/>
        </w:rPr>
      </w:pPr>
      <w:r w:rsidRPr="008340D8">
        <w:rPr>
          <w:rFonts w:ascii="Segoe UI Emoji" w:hAnsi="Segoe UI Emoji" w:cs="Segoe UI Emoji"/>
          <w:b/>
          <w:bCs/>
        </w:rPr>
        <w:t>⚖️</w:t>
      </w:r>
      <w:r w:rsidRPr="008340D8">
        <w:rPr>
          <w:b/>
          <w:bCs/>
        </w:rPr>
        <w:t xml:space="preserve"> Task Allocation in GenAI-Enabled Analytics Workflow</w:t>
      </w:r>
    </w:p>
    <w:tbl>
      <w:tblPr>
        <w:tblStyle w:val="TableGrid"/>
        <w:tblW w:w="0" w:type="auto"/>
        <w:tblLook w:val="04A0" w:firstRow="1" w:lastRow="0" w:firstColumn="1" w:lastColumn="0" w:noHBand="0" w:noVBand="1"/>
      </w:tblPr>
      <w:tblGrid>
        <w:gridCol w:w="4911"/>
        <w:gridCol w:w="4717"/>
      </w:tblGrid>
      <w:tr w:rsidR="008340D8" w:rsidRPr="008340D8" w14:paraId="0A9CE9DF" w14:textId="77777777" w:rsidTr="008340D8">
        <w:tc>
          <w:tcPr>
            <w:tcW w:w="0" w:type="auto"/>
            <w:hideMark/>
          </w:tcPr>
          <w:p w14:paraId="570ECF6E" w14:textId="77777777" w:rsidR="008340D8" w:rsidRPr="008340D8" w:rsidRDefault="008340D8" w:rsidP="008340D8">
            <w:pPr>
              <w:spacing w:after="160" w:line="278" w:lineRule="auto"/>
              <w:ind w:left="360"/>
              <w:rPr>
                <w:b/>
                <w:bCs/>
                <w:sz w:val="22"/>
                <w:szCs w:val="22"/>
              </w:rPr>
            </w:pPr>
            <w:r w:rsidRPr="008340D8">
              <w:rPr>
                <w:b/>
                <w:bCs/>
                <w:sz w:val="22"/>
                <w:szCs w:val="22"/>
              </w:rPr>
              <w:t>Tasks Automated with GenAI</w:t>
            </w:r>
          </w:p>
        </w:tc>
        <w:tc>
          <w:tcPr>
            <w:tcW w:w="0" w:type="auto"/>
            <w:hideMark/>
          </w:tcPr>
          <w:p w14:paraId="6E388D98" w14:textId="77777777" w:rsidR="008340D8" w:rsidRPr="008340D8" w:rsidRDefault="008340D8" w:rsidP="008340D8">
            <w:pPr>
              <w:spacing w:after="160" w:line="278" w:lineRule="auto"/>
              <w:ind w:left="360"/>
              <w:rPr>
                <w:b/>
                <w:bCs/>
                <w:sz w:val="22"/>
                <w:szCs w:val="22"/>
              </w:rPr>
            </w:pPr>
            <w:r w:rsidRPr="008340D8">
              <w:rPr>
                <w:b/>
                <w:bCs/>
                <w:sz w:val="22"/>
                <w:szCs w:val="22"/>
              </w:rPr>
              <w:t>Tasks Requiring Human Oversight</w:t>
            </w:r>
          </w:p>
        </w:tc>
      </w:tr>
      <w:tr w:rsidR="008340D8" w:rsidRPr="008340D8" w14:paraId="18692476" w14:textId="77777777" w:rsidTr="008340D8">
        <w:tc>
          <w:tcPr>
            <w:tcW w:w="0" w:type="auto"/>
            <w:hideMark/>
          </w:tcPr>
          <w:p w14:paraId="40C4C7FC" w14:textId="77777777" w:rsidR="008340D8" w:rsidRPr="008340D8" w:rsidRDefault="008340D8" w:rsidP="008340D8">
            <w:pPr>
              <w:spacing w:after="160" w:line="278" w:lineRule="auto"/>
              <w:ind w:left="360"/>
              <w:rPr>
                <w:sz w:val="22"/>
                <w:szCs w:val="22"/>
              </w:rPr>
            </w:pPr>
            <w:r w:rsidRPr="008340D8">
              <w:rPr>
                <w:b/>
                <w:bCs/>
                <w:sz w:val="22"/>
                <w:szCs w:val="22"/>
              </w:rPr>
              <w:t>Automated EDA Summaries</w:t>
            </w:r>
            <w:r w:rsidRPr="008340D8">
              <w:rPr>
                <w:sz w:val="22"/>
                <w:szCs w:val="22"/>
              </w:rPr>
              <w:t>: Generate quick insights, distributions, and patterns from raw data</w:t>
            </w:r>
          </w:p>
        </w:tc>
        <w:tc>
          <w:tcPr>
            <w:tcW w:w="0" w:type="auto"/>
            <w:hideMark/>
          </w:tcPr>
          <w:p w14:paraId="5838DC52" w14:textId="77777777" w:rsidR="008340D8" w:rsidRPr="008340D8" w:rsidRDefault="008340D8" w:rsidP="008340D8">
            <w:pPr>
              <w:spacing w:after="160" w:line="278" w:lineRule="auto"/>
              <w:ind w:left="360"/>
              <w:rPr>
                <w:sz w:val="22"/>
                <w:szCs w:val="22"/>
              </w:rPr>
            </w:pPr>
            <w:r w:rsidRPr="008340D8">
              <w:rPr>
                <w:b/>
                <w:bCs/>
                <w:sz w:val="22"/>
                <w:szCs w:val="22"/>
              </w:rPr>
              <w:t>Validation of Insights</w:t>
            </w:r>
            <w:r w:rsidRPr="008340D8">
              <w:rPr>
                <w:sz w:val="22"/>
                <w:szCs w:val="22"/>
              </w:rPr>
              <w:t>: Verify accuracy and relevance of AI-generated findings</w:t>
            </w:r>
          </w:p>
        </w:tc>
      </w:tr>
      <w:tr w:rsidR="008340D8" w:rsidRPr="008340D8" w14:paraId="67026A1D" w14:textId="77777777" w:rsidTr="008340D8">
        <w:tc>
          <w:tcPr>
            <w:tcW w:w="0" w:type="auto"/>
            <w:hideMark/>
          </w:tcPr>
          <w:p w14:paraId="14A88136" w14:textId="77777777" w:rsidR="008340D8" w:rsidRPr="008340D8" w:rsidRDefault="008340D8" w:rsidP="008340D8">
            <w:pPr>
              <w:spacing w:after="160" w:line="278" w:lineRule="auto"/>
              <w:ind w:left="360"/>
              <w:rPr>
                <w:sz w:val="22"/>
                <w:szCs w:val="22"/>
              </w:rPr>
            </w:pPr>
            <w:r w:rsidRPr="008340D8">
              <w:rPr>
                <w:b/>
                <w:bCs/>
                <w:sz w:val="22"/>
                <w:szCs w:val="22"/>
              </w:rPr>
              <w:t>Trend Detection</w:t>
            </w:r>
            <w:r w:rsidRPr="008340D8">
              <w:rPr>
                <w:sz w:val="22"/>
                <w:szCs w:val="22"/>
              </w:rPr>
              <w:t>: Identify patterns over time (usage, alerts, performance)</w:t>
            </w:r>
          </w:p>
        </w:tc>
        <w:tc>
          <w:tcPr>
            <w:tcW w:w="0" w:type="auto"/>
            <w:hideMark/>
          </w:tcPr>
          <w:p w14:paraId="1F71ACE4" w14:textId="77777777" w:rsidR="008340D8" w:rsidRPr="008340D8" w:rsidRDefault="008340D8" w:rsidP="008340D8">
            <w:pPr>
              <w:spacing w:after="160" w:line="278" w:lineRule="auto"/>
              <w:ind w:left="360"/>
              <w:rPr>
                <w:sz w:val="22"/>
                <w:szCs w:val="22"/>
              </w:rPr>
            </w:pPr>
            <w:r w:rsidRPr="008340D8">
              <w:rPr>
                <w:b/>
                <w:bCs/>
                <w:sz w:val="22"/>
                <w:szCs w:val="22"/>
              </w:rPr>
              <w:t>Business Interpretation</w:t>
            </w:r>
            <w:r w:rsidRPr="008340D8">
              <w:rPr>
                <w:sz w:val="22"/>
                <w:szCs w:val="22"/>
              </w:rPr>
              <w:t>: Align insights with business context and strategy</w:t>
            </w:r>
          </w:p>
        </w:tc>
      </w:tr>
      <w:tr w:rsidR="008340D8" w:rsidRPr="008340D8" w14:paraId="7DF609E7" w14:textId="77777777" w:rsidTr="008340D8">
        <w:tc>
          <w:tcPr>
            <w:tcW w:w="0" w:type="auto"/>
            <w:hideMark/>
          </w:tcPr>
          <w:p w14:paraId="62ADB8B8" w14:textId="77777777" w:rsidR="008340D8" w:rsidRPr="008340D8" w:rsidRDefault="008340D8" w:rsidP="008340D8">
            <w:pPr>
              <w:spacing w:after="160" w:line="278" w:lineRule="auto"/>
              <w:ind w:left="360"/>
              <w:rPr>
                <w:sz w:val="22"/>
                <w:szCs w:val="22"/>
              </w:rPr>
            </w:pPr>
            <w:r w:rsidRPr="008340D8">
              <w:rPr>
                <w:b/>
                <w:bCs/>
                <w:sz w:val="22"/>
                <w:szCs w:val="22"/>
              </w:rPr>
              <w:t>Anomaly Detection Suggestions</w:t>
            </w:r>
            <w:r w:rsidRPr="008340D8">
              <w:rPr>
                <w:sz w:val="22"/>
                <w:szCs w:val="22"/>
              </w:rPr>
              <w:t xml:space="preserve">: Flag unusual patterns or outliers in device </w:t>
            </w:r>
            <w:proofErr w:type="spellStart"/>
            <w:r w:rsidRPr="008340D8">
              <w:rPr>
                <w:sz w:val="22"/>
                <w:szCs w:val="22"/>
              </w:rPr>
              <w:t>behavior</w:t>
            </w:r>
            <w:proofErr w:type="spellEnd"/>
          </w:p>
        </w:tc>
        <w:tc>
          <w:tcPr>
            <w:tcW w:w="0" w:type="auto"/>
            <w:hideMark/>
          </w:tcPr>
          <w:p w14:paraId="3D94510C" w14:textId="77777777" w:rsidR="008340D8" w:rsidRPr="008340D8" w:rsidRDefault="008340D8" w:rsidP="008340D8">
            <w:pPr>
              <w:spacing w:after="160" w:line="278" w:lineRule="auto"/>
              <w:ind w:left="360"/>
              <w:rPr>
                <w:sz w:val="22"/>
                <w:szCs w:val="22"/>
              </w:rPr>
            </w:pPr>
            <w:r w:rsidRPr="008340D8">
              <w:rPr>
                <w:b/>
                <w:bCs/>
                <w:sz w:val="22"/>
                <w:szCs w:val="22"/>
              </w:rPr>
              <w:t>Root Cause Analysis</w:t>
            </w:r>
            <w:r w:rsidRPr="008340D8">
              <w:rPr>
                <w:sz w:val="22"/>
                <w:szCs w:val="22"/>
              </w:rPr>
              <w:t>: Investigate why anomalies occurred</w:t>
            </w:r>
          </w:p>
        </w:tc>
      </w:tr>
      <w:tr w:rsidR="008340D8" w:rsidRPr="008340D8" w14:paraId="29135A32" w14:textId="77777777" w:rsidTr="008340D8">
        <w:tc>
          <w:tcPr>
            <w:tcW w:w="0" w:type="auto"/>
            <w:hideMark/>
          </w:tcPr>
          <w:p w14:paraId="62E6ED3C" w14:textId="77777777" w:rsidR="008340D8" w:rsidRPr="008340D8" w:rsidRDefault="008340D8" w:rsidP="008340D8">
            <w:pPr>
              <w:spacing w:after="160" w:line="278" w:lineRule="auto"/>
              <w:ind w:left="360"/>
              <w:rPr>
                <w:sz w:val="22"/>
                <w:szCs w:val="22"/>
              </w:rPr>
            </w:pPr>
            <w:r w:rsidRPr="008340D8">
              <w:rPr>
                <w:b/>
                <w:bCs/>
                <w:sz w:val="22"/>
                <w:szCs w:val="22"/>
              </w:rPr>
              <w:lastRenderedPageBreak/>
              <w:t>Natural Language Report Drafting</w:t>
            </w:r>
            <w:r w:rsidRPr="008340D8">
              <w:rPr>
                <w:sz w:val="22"/>
                <w:szCs w:val="22"/>
              </w:rPr>
              <w:t>: Create initial reports, summaries, and dashboards narratives</w:t>
            </w:r>
          </w:p>
        </w:tc>
        <w:tc>
          <w:tcPr>
            <w:tcW w:w="0" w:type="auto"/>
            <w:hideMark/>
          </w:tcPr>
          <w:p w14:paraId="5027FCA0" w14:textId="77777777" w:rsidR="008340D8" w:rsidRPr="008340D8" w:rsidRDefault="008340D8" w:rsidP="008340D8">
            <w:pPr>
              <w:spacing w:after="160" w:line="278" w:lineRule="auto"/>
              <w:ind w:left="360"/>
              <w:rPr>
                <w:sz w:val="22"/>
                <w:szCs w:val="22"/>
              </w:rPr>
            </w:pPr>
            <w:r w:rsidRPr="008340D8">
              <w:rPr>
                <w:b/>
                <w:bCs/>
                <w:sz w:val="22"/>
                <w:szCs w:val="22"/>
              </w:rPr>
              <w:t>Final Report Approval</w:t>
            </w:r>
            <w:r w:rsidRPr="008340D8">
              <w:rPr>
                <w:sz w:val="22"/>
                <w:szCs w:val="22"/>
              </w:rPr>
              <w:t>: Ensure clarity, correctness, and appropriateness for stakeholders</w:t>
            </w:r>
          </w:p>
        </w:tc>
      </w:tr>
      <w:tr w:rsidR="008340D8" w:rsidRPr="008340D8" w14:paraId="7527F3CF" w14:textId="77777777" w:rsidTr="008340D8">
        <w:tc>
          <w:tcPr>
            <w:tcW w:w="0" w:type="auto"/>
            <w:hideMark/>
          </w:tcPr>
          <w:p w14:paraId="6678025C" w14:textId="77777777" w:rsidR="008340D8" w:rsidRPr="008340D8" w:rsidRDefault="008340D8" w:rsidP="008340D8">
            <w:pPr>
              <w:spacing w:after="160" w:line="278" w:lineRule="auto"/>
              <w:ind w:left="360"/>
              <w:rPr>
                <w:sz w:val="22"/>
                <w:szCs w:val="22"/>
              </w:rPr>
            </w:pPr>
            <w:r w:rsidRPr="008340D8">
              <w:rPr>
                <w:b/>
                <w:bCs/>
                <w:sz w:val="22"/>
                <w:szCs w:val="22"/>
              </w:rPr>
              <w:t>Data Querying via Natural Language</w:t>
            </w:r>
            <w:r w:rsidRPr="008340D8">
              <w:rPr>
                <w:sz w:val="22"/>
                <w:szCs w:val="22"/>
              </w:rPr>
              <w:t>: Allow users to ask questions and get instant insights</w:t>
            </w:r>
          </w:p>
        </w:tc>
        <w:tc>
          <w:tcPr>
            <w:tcW w:w="0" w:type="auto"/>
            <w:hideMark/>
          </w:tcPr>
          <w:p w14:paraId="24FF673A" w14:textId="77777777" w:rsidR="008340D8" w:rsidRPr="008340D8" w:rsidRDefault="008340D8" w:rsidP="008340D8">
            <w:pPr>
              <w:spacing w:after="160" w:line="278" w:lineRule="auto"/>
              <w:ind w:left="360"/>
              <w:rPr>
                <w:sz w:val="22"/>
                <w:szCs w:val="22"/>
              </w:rPr>
            </w:pPr>
            <w:r w:rsidRPr="008340D8">
              <w:rPr>
                <w:b/>
                <w:bCs/>
                <w:sz w:val="22"/>
                <w:szCs w:val="22"/>
              </w:rPr>
              <w:t>Critical Decision-Making</w:t>
            </w:r>
            <w:r w:rsidRPr="008340D8">
              <w:rPr>
                <w:sz w:val="22"/>
                <w:szCs w:val="22"/>
              </w:rPr>
              <w:t>: Approve actions like product changes, pricing, or customer interventions</w:t>
            </w:r>
          </w:p>
        </w:tc>
      </w:tr>
      <w:tr w:rsidR="008340D8" w:rsidRPr="008340D8" w14:paraId="16CB0B38" w14:textId="77777777" w:rsidTr="008340D8">
        <w:tc>
          <w:tcPr>
            <w:tcW w:w="0" w:type="auto"/>
            <w:hideMark/>
          </w:tcPr>
          <w:p w14:paraId="18C140F1" w14:textId="77777777" w:rsidR="008340D8" w:rsidRPr="008340D8" w:rsidRDefault="008340D8" w:rsidP="008340D8">
            <w:pPr>
              <w:spacing w:after="160" w:line="278" w:lineRule="auto"/>
              <w:ind w:left="360"/>
              <w:rPr>
                <w:sz w:val="22"/>
                <w:szCs w:val="22"/>
              </w:rPr>
            </w:pPr>
            <w:r w:rsidRPr="008340D8">
              <w:rPr>
                <w:b/>
                <w:bCs/>
                <w:sz w:val="22"/>
                <w:szCs w:val="22"/>
              </w:rPr>
              <w:t>Visualization Recommendations</w:t>
            </w:r>
            <w:r w:rsidRPr="008340D8">
              <w:rPr>
                <w:sz w:val="22"/>
                <w:szCs w:val="22"/>
              </w:rPr>
              <w:t>: Suggest best charts based on data patterns</w:t>
            </w:r>
          </w:p>
        </w:tc>
        <w:tc>
          <w:tcPr>
            <w:tcW w:w="0" w:type="auto"/>
            <w:hideMark/>
          </w:tcPr>
          <w:p w14:paraId="48E51107" w14:textId="77777777" w:rsidR="008340D8" w:rsidRPr="008340D8" w:rsidRDefault="008340D8" w:rsidP="008340D8">
            <w:pPr>
              <w:spacing w:after="160" w:line="278" w:lineRule="auto"/>
              <w:ind w:left="360"/>
              <w:rPr>
                <w:sz w:val="22"/>
                <w:szCs w:val="22"/>
              </w:rPr>
            </w:pPr>
            <w:r w:rsidRPr="008340D8">
              <w:rPr>
                <w:b/>
                <w:bCs/>
                <w:sz w:val="22"/>
                <w:szCs w:val="22"/>
              </w:rPr>
              <w:t>Visualization Validation</w:t>
            </w:r>
            <w:r w:rsidRPr="008340D8">
              <w:rPr>
                <w:sz w:val="22"/>
                <w:szCs w:val="22"/>
              </w:rPr>
              <w:t>: Ensure charts are meaningful and not misleading</w:t>
            </w:r>
          </w:p>
        </w:tc>
      </w:tr>
      <w:tr w:rsidR="008340D8" w:rsidRPr="008340D8" w14:paraId="1991066A" w14:textId="77777777" w:rsidTr="008340D8">
        <w:tc>
          <w:tcPr>
            <w:tcW w:w="0" w:type="auto"/>
            <w:hideMark/>
          </w:tcPr>
          <w:p w14:paraId="067A1660" w14:textId="77777777" w:rsidR="008340D8" w:rsidRPr="008340D8" w:rsidRDefault="008340D8" w:rsidP="008340D8">
            <w:pPr>
              <w:spacing w:after="160" w:line="278" w:lineRule="auto"/>
              <w:ind w:left="360"/>
              <w:rPr>
                <w:sz w:val="22"/>
                <w:szCs w:val="22"/>
              </w:rPr>
            </w:pPr>
            <w:r w:rsidRPr="008340D8">
              <w:rPr>
                <w:b/>
                <w:bCs/>
                <w:sz w:val="22"/>
                <w:szCs w:val="22"/>
              </w:rPr>
              <w:t>Customer Segmentation Suggestions</w:t>
            </w:r>
            <w:r w:rsidRPr="008340D8">
              <w:rPr>
                <w:sz w:val="22"/>
                <w:szCs w:val="22"/>
              </w:rPr>
              <w:t xml:space="preserve">: Automatically group users/devices based on </w:t>
            </w:r>
            <w:proofErr w:type="spellStart"/>
            <w:r w:rsidRPr="008340D8">
              <w:rPr>
                <w:sz w:val="22"/>
                <w:szCs w:val="22"/>
              </w:rPr>
              <w:t>behavior</w:t>
            </w:r>
            <w:proofErr w:type="spellEnd"/>
          </w:p>
        </w:tc>
        <w:tc>
          <w:tcPr>
            <w:tcW w:w="0" w:type="auto"/>
            <w:hideMark/>
          </w:tcPr>
          <w:p w14:paraId="14B908BD" w14:textId="77777777" w:rsidR="008340D8" w:rsidRPr="008340D8" w:rsidRDefault="008340D8" w:rsidP="008340D8">
            <w:pPr>
              <w:spacing w:after="160" w:line="278" w:lineRule="auto"/>
              <w:ind w:left="360"/>
              <w:rPr>
                <w:sz w:val="22"/>
                <w:szCs w:val="22"/>
              </w:rPr>
            </w:pPr>
            <w:r w:rsidRPr="008340D8">
              <w:rPr>
                <w:b/>
                <w:bCs/>
                <w:sz w:val="22"/>
                <w:szCs w:val="22"/>
              </w:rPr>
              <w:t>Strategic Segmentation Decisions</w:t>
            </w:r>
            <w:r w:rsidRPr="008340D8">
              <w:rPr>
                <w:sz w:val="22"/>
                <w:szCs w:val="22"/>
              </w:rPr>
              <w:t>: Decide how segments are used in business strategies</w:t>
            </w:r>
          </w:p>
        </w:tc>
      </w:tr>
      <w:tr w:rsidR="008340D8" w:rsidRPr="008340D8" w14:paraId="277BBC0F" w14:textId="77777777" w:rsidTr="008340D8">
        <w:tc>
          <w:tcPr>
            <w:tcW w:w="0" w:type="auto"/>
            <w:hideMark/>
          </w:tcPr>
          <w:p w14:paraId="6BAFDC7C" w14:textId="77777777" w:rsidR="008340D8" w:rsidRPr="008340D8" w:rsidRDefault="008340D8" w:rsidP="008340D8">
            <w:pPr>
              <w:spacing w:after="160" w:line="278" w:lineRule="auto"/>
              <w:ind w:left="360"/>
              <w:rPr>
                <w:sz w:val="22"/>
                <w:szCs w:val="22"/>
              </w:rPr>
            </w:pPr>
            <w:r w:rsidRPr="008340D8">
              <w:rPr>
                <w:b/>
                <w:bCs/>
                <w:sz w:val="22"/>
                <w:szCs w:val="22"/>
              </w:rPr>
              <w:t>Predictive Insights (Early Warnings)</w:t>
            </w:r>
            <w:r w:rsidRPr="008340D8">
              <w:rPr>
                <w:sz w:val="22"/>
                <w:szCs w:val="22"/>
              </w:rPr>
              <w:t>: Suggest potential failures or risks</w:t>
            </w:r>
          </w:p>
        </w:tc>
        <w:tc>
          <w:tcPr>
            <w:tcW w:w="0" w:type="auto"/>
            <w:hideMark/>
          </w:tcPr>
          <w:p w14:paraId="54AA61EE" w14:textId="77777777" w:rsidR="008340D8" w:rsidRPr="008340D8" w:rsidRDefault="008340D8" w:rsidP="008340D8">
            <w:pPr>
              <w:spacing w:after="160" w:line="278" w:lineRule="auto"/>
              <w:ind w:left="360"/>
              <w:rPr>
                <w:sz w:val="22"/>
                <w:szCs w:val="22"/>
              </w:rPr>
            </w:pPr>
            <w:r w:rsidRPr="008340D8">
              <w:rPr>
                <w:b/>
                <w:bCs/>
                <w:sz w:val="22"/>
                <w:szCs w:val="22"/>
              </w:rPr>
              <w:t>Action Planning</w:t>
            </w:r>
            <w:r w:rsidRPr="008340D8">
              <w:rPr>
                <w:sz w:val="22"/>
                <w:szCs w:val="22"/>
              </w:rPr>
              <w:t>: Decide operational or strategic responses</w:t>
            </w:r>
          </w:p>
        </w:tc>
      </w:tr>
      <w:tr w:rsidR="008340D8" w:rsidRPr="008340D8" w14:paraId="52353BE9" w14:textId="77777777" w:rsidTr="008340D8">
        <w:tc>
          <w:tcPr>
            <w:tcW w:w="0" w:type="auto"/>
            <w:hideMark/>
          </w:tcPr>
          <w:p w14:paraId="50EA41B2" w14:textId="77777777" w:rsidR="008340D8" w:rsidRPr="008340D8" w:rsidRDefault="008340D8" w:rsidP="008340D8">
            <w:pPr>
              <w:spacing w:after="160" w:line="278" w:lineRule="auto"/>
              <w:ind w:left="360"/>
              <w:rPr>
                <w:sz w:val="22"/>
                <w:szCs w:val="22"/>
              </w:rPr>
            </w:pPr>
            <w:r w:rsidRPr="008340D8">
              <w:rPr>
                <w:b/>
                <w:bCs/>
                <w:sz w:val="22"/>
                <w:szCs w:val="22"/>
              </w:rPr>
              <w:t>Data Cleaning Suggestions</w:t>
            </w:r>
            <w:r w:rsidRPr="008340D8">
              <w:rPr>
                <w:sz w:val="22"/>
                <w:szCs w:val="22"/>
              </w:rPr>
              <w:t>: Recommend handling of missing values or inconsistencies</w:t>
            </w:r>
          </w:p>
        </w:tc>
        <w:tc>
          <w:tcPr>
            <w:tcW w:w="0" w:type="auto"/>
            <w:hideMark/>
          </w:tcPr>
          <w:p w14:paraId="45E736FC" w14:textId="77777777" w:rsidR="008340D8" w:rsidRPr="008340D8" w:rsidRDefault="008340D8" w:rsidP="008340D8">
            <w:pPr>
              <w:spacing w:after="160" w:line="278" w:lineRule="auto"/>
              <w:ind w:left="360"/>
              <w:rPr>
                <w:sz w:val="22"/>
                <w:szCs w:val="22"/>
              </w:rPr>
            </w:pPr>
            <w:r w:rsidRPr="008340D8">
              <w:rPr>
                <w:b/>
                <w:bCs/>
                <w:sz w:val="22"/>
                <w:szCs w:val="22"/>
              </w:rPr>
              <w:t>Data Governance Approval</w:t>
            </w:r>
            <w:r w:rsidRPr="008340D8">
              <w:rPr>
                <w:sz w:val="22"/>
                <w:szCs w:val="22"/>
              </w:rPr>
              <w:t>: Ensure compliance with policies and standards</w:t>
            </w:r>
          </w:p>
        </w:tc>
      </w:tr>
      <w:tr w:rsidR="008340D8" w:rsidRPr="008340D8" w14:paraId="354BEDF4" w14:textId="77777777" w:rsidTr="008340D8">
        <w:tc>
          <w:tcPr>
            <w:tcW w:w="0" w:type="auto"/>
            <w:hideMark/>
          </w:tcPr>
          <w:p w14:paraId="5F4835BB" w14:textId="77777777" w:rsidR="008340D8" w:rsidRPr="008340D8" w:rsidRDefault="008340D8" w:rsidP="008340D8">
            <w:pPr>
              <w:spacing w:after="160" w:line="278" w:lineRule="auto"/>
              <w:ind w:left="360"/>
              <w:rPr>
                <w:sz w:val="22"/>
                <w:szCs w:val="22"/>
              </w:rPr>
            </w:pPr>
            <w:r w:rsidRPr="008340D8">
              <w:rPr>
                <w:b/>
                <w:bCs/>
                <w:sz w:val="22"/>
                <w:szCs w:val="22"/>
              </w:rPr>
              <w:t>Insight Narratives (Storytelling)</w:t>
            </w:r>
            <w:r w:rsidRPr="008340D8">
              <w:rPr>
                <w:sz w:val="22"/>
                <w:szCs w:val="22"/>
              </w:rPr>
              <w:t>: Convert analysis into simple explanations</w:t>
            </w:r>
          </w:p>
        </w:tc>
        <w:tc>
          <w:tcPr>
            <w:tcW w:w="0" w:type="auto"/>
            <w:hideMark/>
          </w:tcPr>
          <w:p w14:paraId="704229D6" w14:textId="77777777" w:rsidR="008340D8" w:rsidRPr="008340D8" w:rsidRDefault="008340D8" w:rsidP="008340D8">
            <w:pPr>
              <w:spacing w:after="160" w:line="278" w:lineRule="auto"/>
              <w:ind w:left="360"/>
              <w:rPr>
                <w:sz w:val="22"/>
                <w:szCs w:val="22"/>
              </w:rPr>
            </w:pPr>
            <w:r w:rsidRPr="008340D8">
              <w:rPr>
                <w:b/>
                <w:bCs/>
                <w:sz w:val="22"/>
                <w:szCs w:val="22"/>
              </w:rPr>
              <w:t>Ethical Review &amp; Compliance Checks</w:t>
            </w:r>
            <w:r w:rsidRPr="008340D8">
              <w:rPr>
                <w:sz w:val="22"/>
                <w:szCs w:val="22"/>
              </w:rPr>
              <w:t>: Ensure fairness, transparency, and no harmful bias</w:t>
            </w:r>
          </w:p>
        </w:tc>
      </w:tr>
    </w:tbl>
    <w:p w14:paraId="3CF4832E" w14:textId="77777777" w:rsidR="008340D8" w:rsidRPr="008340D8" w:rsidRDefault="00000000" w:rsidP="008340D8">
      <w:pPr>
        <w:ind w:left="360"/>
      </w:pPr>
      <w:r>
        <w:pict w14:anchorId="52439D7B">
          <v:rect id="_x0000_i1096" style="width:0;height:1.5pt" o:hralign="center" o:hrstd="t" o:hr="t" fillcolor="#a0a0a0" stroked="f"/>
        </w:pict>
      </w:r>
    </w:p>
    <w:p w14:paraId="0B5957E0" w14:textId="77777777" w:rsidR="008340D8" w:rsidRPr="008340D8" w:rsidRDefault="008340D8" w:rsidP="008340D8">
      <w:pPr>
        <w:ind w:left="360"/>
        <w:rPr>
          <w:b/>
          <w:bCs/>
        </w:rPr>
      </w:pPr>
      <w:r w:rsidRPr="008340D8">
        <w:rPr>
          <w:rFonts w:ascii="Segoe UI Emoji" w:hAnsi="Segoe UI Emoji" w:cs="Segoe UI Emoji"/>
          <w:b/>
          <w:bCs/>
        </w:rPr>
        <w:t>🧠</w:t>
      </w:r>
      <w:r w:rsidRPr="008340D8">
        <w:rPr>
          <w:b/>
          <w:bCs/>
        </w:rPr>
        <w:t xml:space="preserve"> Key Takeaway</w:t>
      </w:r>
    </w:p>
    <w:p w14:paraId="7D8CEFE2" w14:textId="77777777" w:rsidR="008340D8" w:rsidRDefault="008340D8" w:rsidP="008340D8">
      <w:pPr>
        <w:ind w:left="360"/>
      </w:pPr>
      <w:r w:rsidRPr="008340D8">
        <w:t xml:space="preserve">Generative AI should act as an </w:t>
      </w:r>
      <w:r w:rsidRPr="008340D8">
        <w:rPr>
          <w:b/>
          <w:bCs/>
        </w:rPr>
        <w:t>intelligent assistant</w:t>
      </w:r>
      <w:r w:rsidRPr="008340D8">
        <w:t xml:space="preserve">, not a decision-maker. While it can significantly accelerate analysis and insight generation, </w:t>
      </w:r>
      <w:r w:rsidRPr="008340D8">
        <w:rPr>
          <w:b/>
          <w:bCs/>
        </w:rPr>
        <w:t>human expertise remains essential</w:t>
      </w:r>
      <w:r w:rsidRPr="008340D8">
        <w:t xml:space="preserve"> for validation, context, ethics, and final decision-making.</w:t>
      </w:r>
    </w:p>
    <w:p w14:paraId="311BCEA4" w14:textId="61025EB0" w:rsidR="008340D8" w:rsidRDefault="002A440F" w:rsidP="008340D8">
      <w:r w:rsidRPr="002A440F">
        <w:t xml:space="preserve">As shown </w:t>
      </w:r>
      <w:r>
        <w:t>above</w:t>
      </w:r>
      <w:r w:rsidRPr="002A440F">
        <w:t>, tasks are separated into those suitable for GenAI automation (for example, initial EDA summaries, draft reports) and those requiring human oversight (for example, validation, final decisions, ethical review). This balance helps maintain both efficiency and accountability.</w:t>
      </w:r>
      <w:r w:rsidR="00C65DF4">
        <w:t xml:space="preserve"> </w:t>
      </w:r>
      <w:proofErr w:type="spellStart"/>
      <w:r w:rsidR="008340D8" w:rsidRPr="008340D8">
        <w:t>FutureTech</w:t>
      </w:r>
      <w:proofErr w:type="spellEnd"/>
      <w:r w:rsidR="008340D8" w:rsidRPr="008340D8">
        <w:t xml:space="preserve"> should adopt a hybrid model where GenAI automates repetitive and analytical tasks, while human experts retain control over validation, interpretation, and decision-making to ensure accuracy, accountability, and ethical compliance.</w:t>
      </w:r>
    </w:p>
    <w:p w14:paraId="5F49F785" w14:textId="1FB473BE" w:rsidR="00A57748" w:rsidRDefault="003E1B33" w:rsidP="00A326DD">
      <w:r w:rsidRPr="003E1B33">
        <w:t xml:space="preserve">Generative AI does not replace analytics—it amplifies it. By combining AI-driven insights with human expertise, </w:t>
      </w:r>
      <w:proofErr w:type="spellStart"/>
      <w:r w:rsidRPr="003E1B33">
        <w:t>FutureTech</w:t>
      </w:r>
      <w:proofErr w:type="spellEnd"/>
      <w:r w:rsidRPr="003E1B33">
        <w:t xml:space="preserve"> can unlock smarter, faster, and more strategic decision-making</w:t>
      </w:r>
      <w:r>
        <w:t>.</w:t>
      </w:r>
    </w:p>
    <w:p w14:paraId="07B6890B" w14:textId="3CE79FD1" w:rsidR="00E60F2B" w:rsidRPr="00A57748" w:rsidRDefault="00E60F2B" w:rsidP="00A326DD">
      <w:r w:rsidRPr="00E60F2B">
        <w:t xml:space="preserve">In this project, I showed how ChatGPT can support the entire analytics workflow for IoT smart device data at </w:t>
      </w:r>
      <w:proofErr w:type="spellStart"/>
      <w:r w:rsidRPr="00E60F2B">
        <w:t>FutureTech</w:t>
      </w:r>
      <w:proofErr w:type="spellEnd"/>
      <w:r w:rsidRPr="00E60F2B">
        <w:t xml:space="preserve"> Solutions—speeding up EDA, helping design visualizations, and creating clear management</w:t>
      </w:r>
      <w:r w:rsidRPr="00E60F2B">
        <w:noBreakHyphen/>
        <w:t>level insights. At the same time, I identified key risks such as privacy, ethics, and bias, and proposed a phased integration framework where GenAI acts as a co</w:t>
      </w:r>
      <w:r w:rsidRPr="00E60F2B">
        <w:noBreakHyphen/>
        <w:t>pilot while humans retain final control over decisions.</w:t>
      </w:r>
    </w:p>
    <w:sectPr w:rsidR="00E60F2B" w:rsidRPr="00A57748" w:rsidSect="00487225">
      <w:pgSz w:w="11906" w:h="16838"/>
      <w:pgMar w:top="1134" w:right="1134" w:bottom="1134" w:left="1134" w:header="709" w:footer="709" w:gutter="0"/>
      <w:pgBorders w:display="notFirstPage" w:offsetFrom="page">
        <w:top w:val="single" w:sz="8" w:space="24" w:color="auto"/>
        <w:left w:val="single" w:sz="8" w:space="24" w:color="auto"/>
        <w:bottom w:val="single" w:sz="8" w:space="24" w:color="auto"/>
        <w:right w:val="single" w:sz="8"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28A"/>
    <w:multiLevelType w:val="multilevel"/>
    <w:tmpl w:val="311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8ED"/>
    <w:multiLevelType w:val="multilevel"/>
    <w:tmpl w:val="B97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00E6"/>
    <w:multiLevelType w:val="multilevel"/>
    <w:tmpl w:val="6B6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4ACE"/>
    <w:multiLevelType w:val="multilevel"/>
    <w:tmpl w:val="19D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B287D"/>
    <w:multiLevelType w:val="multilevel"/>
    <w:tmpl w:val="0E5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2606"/>
    <w:multiLevelType w:val="multilevel"/>
    <w:tmpl w:val="C3D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7629C"/>
    <w:multiLevelType w:val="multilevel"/>
    <w:tmpl w:val="7CD0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F0410"/>
    <w:multiLevelType w:val="multilevel"/>
    <w:tmpl w:val="145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C4DEE"/>
    <w:multiLevelType w:val="multilevel"/>
    <w:tmpl w:val="B73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A45D6"/>
    <w:multiLevelType w:val="multilevel"/>
    <w:tmpl w:val="E98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07D26"/>
    <w:multiLevelType w:val="multilevel"/>
    <w:tmpl w:val="BAD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D0A1E"/>
    <w:multiLevelType w:val="multilevel"/>
    <w:tmpl w:val="BB9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5000"/>
    <w:multiLevelType w:val="multilevel"/>
    <w:tmpl w:val="98F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2739D"/>
    <w:multiLevelType w:val="multilevel"/>
    <w:tmpl w:val="1CC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C41BE"/>
    <w:multiLevelType w:val="multilevel"/>
    <w:tmpl w:val="9BA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67589"/>
    <w:multiLevelType w:val="multilevel"/>
    <w:tmpl w:val="C9C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36300"/>
    <w:multiLevelType w:val="multilevel"/>
    <w:tmpl w:val="88E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7707E"/>
    <w:multiLevelType w:val="multilevel"/>
    <w:tmpl w:val="DC02BDF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8" w15:restartNumberingAfterBreak="0">
    <w:nsid w:val="19DA78F3"/>
    <w:multiLevelType w:val="multilevel"/>
    <w:tmpl w:val="B804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D3E05"/>
    <w:multiLevelType w:val="multilevel"/>
    <w:tmpl w:val="189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25496"/>
    <w:multiLevelType w:val="multilevel"/>
    <w:tmpl w:val="781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71DE3"/>
    <w:multiLevelType w:val="multilevel"/>
    <w:tmpl w:val="7C7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6250D"/>
    <w:multiLevelType w:val="multilevel"/>
    <w:tmpl w:val="30BE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83D72"/>
    <w:multiLevelType w:val="multilevel"/>
    <w:tmpl w:val="FFD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46526"/>
    <w:multiLevelType w:val="multilevel"/>
    <w:tmpl w:val="62E6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91960"/>
    <w:multiLevelType w:val="multilevel"/>
    <w:tmpl w:val="5A9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861F6"/>
    <w:multiLevelType w:val="multilevel"/>
    <w:tmpl w:val="B52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0204B"/>
    <w:multiLevelType w:val="multilevel"/>
    <w:tmpl w:val="43AC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72A5E"/>
    <w:multiLevelType w:val="multilevel"/>
    <w:tmpl w:val="0E5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D1F6C"/>
    <w:multiLevelType w:val="multilevel"/>
    <w:tmpl w:val="3470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130EA"/>
    <w:multiLevelType w:val="multilevel"/>
    <w:tmpl w:val="637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443BC"/>
    <w:multiLevelType w:val="multilevel"/>
    <w:tmpl w:val="8FF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59103E"/>
    <w:multiLevelType w:val="multilevel"/>
    <w:tmpl w:val="B6D8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86997"/>
    <w:multiLevelType w:val="multilevel"/>
    <w:tmpl w:val="360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C7333"/>
    <w:multiLevelType w:val="multilevel"/>
    <w:tmpl w:val="560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F4598"/>
    <w:multiLevelType w:val="multilevel"/>
    <w:tmpl w:val="28D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24375"/>
    <w:multiLevelType w:val="multilevel"/>
    <w:tmpl w:val="53E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E555D"/>
    <w:multiLevelType w:val="multilevel"/>
    <w:tmpl w:val="41F4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81E58"/>
    <w:multiLevelType w:val="multilevel"/>
    <w:tmpl w:val="962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10846"/>
    <w:multiLevelType w:val="multilevel"/>
    <w:tmpl w:val="0B2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185FBD"/>
    <w:multiLevelType w:val="multilevel"/>
    <w:tmpl w:val="465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E7DE2"/>
    <w:multiLevelType w:val="multilevel"/>
    <w:tmpl w:val="556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B16F60"/>
    <w:multiLevelType w:val="multilevel"/>
    <w:tmpl w:val="FF7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45B8D"/>
    <w:multiLevelType w:val="multilevel"/>
    <w:tmpl w:val="CF6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423F0"/>
    <w:multiLevelType w:val="multilevel"/>
    <w:tmpl w:val="AA702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ED08E8"/>
    <w:multiLevelType w:val="multilevel"/>
    <w:tmpl w:val="D7A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925224"/>
    <w:multiLevelType w:val="multilevel"/>
    <w:tmpl w:val="E28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31780D"/>
    <w:multiLevelType w:val="multilevel"/>
    <w:tmpl w:val="B4F6F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A25683"/>
    <w:multiLevelType w:val="multilevel"/>
    <w:tmpl w:val="42D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004D73"/>
    <w:multiLevelType w:val="multilevel"/>
    <w:tmpl w:val="FED0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31724"/>
    <w:multiLevelType w:val="multilevel"/>
    <w:tmpl w:val="CE44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D54CC"/>
    <w:multiLevelType w:val="multilevel"/>
    <w:tmpl w:val="97F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853247"/>
    <w:multiLevelType w:val="multilevel"/>
    <w:tmpl w:val="FFB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A1482"/>
    <w:multiLevelType w:val="multilevel"/>
    <w:tmpl w:val="F8C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D105E"/>
    <w:multiLevelType w:val="multilevel"/>
    <w:tmpl w:val="43A8D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12C42"/>
    <w:multiLevelType w:val="multilevel"/>
    <w:tmpl w:val="495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A51923"/>
    <w:multiLevelType w:val="multilevel"/>
    <w:tmpl w:val="2A5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244EC"/>
    <w:multiLevelType w:val="multilevel"/>
    <w:tmpl w:val="839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8188F"/>
    <w:multiLevelType w:val="multilevel"/>
    <w:tmpl w:val="B41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6630DA"/>
    <w:multiLevelType w:val="multilevel"/>
    <w:tmpl w:val="C4D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044D57"/>
    <w:multiLevelType w:val="multilevel"/>
    <w:tmpl w:val="745C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945C8"/>
    <w:multiLevelType w:val="multilevel"/>
    <w:tmpl w:val="AA5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55371A"/>
    <w:multiLevelType w:val="multilevel"/>
    <w:tmpl w:val="4C1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86670A"/>
    <w:multiLevelType w:val="multilevel"/>
    <w:tmpl w:val="7362F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AC6CA6"/>
    <w:multiLevelType w:val="multilevel"/>
    <w:tmpl w:val="D72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D54C9"/>
    <w:multiLevelType w:val="multilevel"/>
    <w:tmpl w:val="CD7A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1B7BE7"/>
    <w:multiLevelType w:val="multilevel"/>
    <w:tmpl w:val="DC02BDF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7" w15:restartNumberingAfterBreak="0">
    <w:nsid w:val="59990AB2"/>
    <w:multiLevelType w:val="multilevel"/>
    <w:tmpl w:val="14D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800423"/>
    <w:multiLevelType w:val="multilevel"/>
    <w:tmpl w:val="C08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6C306A"/>
    <w:multiLevelType w:val="multilevel"/>
    <w:tmpl w:val="1BC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9A6020"/>
    <w:multiLevelType w:val="multilevel"/>
    <w:tmpl w:val="FB7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A71C6"/>
    <w:multiLevelType w:val="multilevel"/>
    <w:tmpl w:val="0626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E4F86"/>
    <w:multiLevelType w:val="multilevel"/>
    <w:tmpl w:val="07E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1B576E"/>
    <w:multiLevelType w:val="multilevel"/>
    <w:tmpl w:val="DC4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62027"/>
    <w:multiLevelType w:val="multilevel"/>
    <w:tmpl w:val="41F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315119"/>
    <w:multiLevelType w:val="multilevel"/>
    <w:tmpl w:val="0AD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753D7"/>
    <w:multiLevelType w:val="multilevel"/>
    <w:tmpl w:val="2D1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AA7462"/>
    <w:multiLevelType w:val="multilevel"/>
    <w:tmpl w:val="45D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0E643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7417FA2"/>
    <w:multiLevelType w:val="multilevel"/>
    <w:tmpl w:val="94EC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A44F8C"/>
    <w:multiLevelType w:val="multilevel"/>
    <w:tmpl w:val="02A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6B1FBE"/>
    <w:multiLevelType w:val="multilevel"/>
    <w:tmpl w:val="016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B24DFE"/>
    <w:multiLevelType w:val="multilevel"/>
    <w:tmpl w:val="8268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FB4040"/>
    <w:multiLevelType w:val="multilevel"/>
    <w:tmpl w:val="4E1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651743"/>
    <w:multiLevelType w:val="multilevel"/>
    <w:tmpl w:val="1FB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AD470B"/>
    <w:multiLevelType w:val="multilevel"/>
    <w:tmpl w:val="496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774240"/>
    <w:multiLevelType w:val="multilevel"/>
    <w:tmpl w:val="BB8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9368BC"/>
    <w:multiLevelType w:val="multilevel"/>
    <w:tmpl w:val="A9E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E6095"/>
    <w:multiLevelType w:val="multilevel"/>
    <w:tmpl w:val="FD6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F01D44"/>
    <w:multiLevelType w:val="multilevel"/>
    <w:tmpl w:val="DCE0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A6A05"/>
    <w:multiLevelType w:val="multilevel"/>
    <w:tmpl w:val="1C8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3645BC"/>
    <w:multiLevelType w:val="hybridMultilevel"/>
    <w:tmpl w:val="205E22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765B45BB"/>
    <w:multiLevelType w:val="multilevel"/>
    <w:tmpl w:val="D87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857965"/>
    <w:multiLevelType w:val="multilevel"/>
    <w:tmpl w:val="E63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AA11AE"/>
    <w:multiLevelType w:val="multilevel"/>
    <w:tmpl w:val="E534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F09CF"/>
    <w:multiLevelType w:val="multilevel"/>
    <w:tmpl w:val="DB0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F109B9"/>
    <w:multiLevelType w:val="multilevel"/>
    <w:tmpl w:val="6AB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3D5AC6"/>
    <w:multiLevelType w:val="multilevel"/>
    <w:tmpl w:val="28F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DE022A"/>
    <w:multiLevelType w:val="multilevel"/>
    <w:tmpl w:val="51F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C348F9"/>
    <w:multiLevelType w:val="multilevel"/>
    <w:tmpl w:val="78CA5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91864">
    <w:abstractNumId w:val="14"/>
  </w:num>
  <w:num w:numId="2" w16cid:durableId="606498604">
    <w:abstractNumId w:val="6"/>
  </w:num>
  <w:num w:numId="3" w16cid:durableId="289367011">
    <w:abstractNumId w:val="66"/>
  </w:num>
  <w:num w:numId="4" w16cid:durableId="2065643945">
    <w:abstractNumId w:val="80"/>
  </w:num>
  <w:num w:numId="5" w16cid:durableId="1541625938">
    <w:abstractNumId w:val="62"/>
  </w:num>
  <w:num w:numId="6" w16cid:durableId="383601219">
    <w:abstractNumId w:val="3"/>
  </w:num>
  <w:num w:numId="7" w16cid:durableId="1515223009">
    <w:abstractNumId w:val="42"/>
  </w:num>
  <w:num w:numId="8" w16cid:durableId="301736622">
    <w:abstractNumId w:val="57"/>
  </w:num>
  <w:num w:numId="9" w16cid:durableId="906644324">
    <w:abstractNumId w:val="28"/>
  </w:num>
  <w:num w:numId="10" w16cid:durableId="11762205">
    <w:abstractNumId w:val="91"/>
  </w:num>
  <w:num w:numId="11" w16cid:durableId="1217744978">
    <w:abstractNumId w:val="11"/>
  </w:num>
  <w:num w:numId="12" w16cid:durableId="1066150894">
    <w:abstractNumId w:val="20"/>
  </w:num>
  <w:num w:numId="13" w16cid:durableId="2006544595">
    <w:abstractNumId w:val="92"/>
  </w:num>
  <w:num w:numId="14" w16cid:durableId="513039121">
    <w:abstractNumId w:val="25"/>
  </w:num>
  <w:num w:numId="15" w16cid:durableId="1247491796">
    <w:abstractNumId w:val="65"/>
  </w:num>
  <w:num w:numId="16" w16cid:durableId="132257530">
    <w:abstractNumId w:val="12"/>
  </w:num>
  <w:num w:numId="17" w16cid:durableId="2100903257">
    <w:abstractNumId w:val="40"/>
  </w:num>
  <w:num w:numId="18" w16cid:durableId="1145313582">
    <w:abstractNumId w:val="55"/>
  </w:num>
  <w:num w:numId="19" w16cid:durableId="423185090">
    <w:abstractNumId w:val="43"/>
  </w:num>
  <w:num w:numId="20" w16cid:durableId="234048977">
    <w:abstractNumId w:val="54"/>
  </w:num>
  <w:num w:numId="21" w16cid:durableId="1199970508">
    <w:abstractNumId w:val="7"/>
  </w:num>
  <w:num w:numId="22" w16cid:durableId="1931505150">
    <w:abstractNumId w:val="2"/>
  </w:num>
  <w:num w:numId="23" w16cid:durableId="933823538">
    <w:abstractNumId w:val="81"/>
  </w:num>
  <w:num w:numId="24" w16cid:durableId="1837376067">
    <w:abstractNumId w:val="32"/>
  </w:num>
  <w:num w:numId="25" w16cid:durableId="530149456">
    <w:abstractNumId w:val="18"/>
  </w:num>
  <w:num w:numId="26" w16cid:durableId="818881957">
    <w:abstractNumId w:val="94"/>
  </w:num>
  <w:num w:numId="27" w16cid:durableId="550193559">
    <w:abstractNumId w:val="87"/>
  </w:num>
  <w:num w:numId="28" w16cid:durableId="976760487">
    <w:abstractNumId w:val="78"/>
  </w:num>
  <w:num w:numId="29" w16cid:durableId="2038893944">
    <w:abstractNumId w:val="13"/>
  </w:num>
  <w:num w:numId="30" w16cid:durableId="913121238">
    <w:abstractNumId w:val="82"/>
  </w:num>
  <w:num w:numId="31" w16cid:durableId="1119182840">
    <w:abstractNumId w:val="5"/>
  </w:num>
  <w:num w:numId="32" w16cid:durableId="175734244">
    <w:abstractNumId w:val="4"/>
  </w:num>
  <w:num w:numId="33" w16cid:durableId="1341347332">
    <w:abstractNumId w:val="68"/>
  </w:num>
  <w:num w:numId="34" w16cid:durableId="1030766539">
    <w:abstractNumId w:val="37"/>
  </w:num>
  <w:num w:numId="35" w16cid:durableId="1262445262">
    <w:abstractNumId w:val="19"/>
  </w:num>
  <w:num w:numId="36" w16cid:durableId="427241359">
    <w:abstractNumId w:val="39"/>
  </w:num>
  <w:num w:numId="37" w16cid:durableId="1517960618">
    <w:abstractNumId w:val="58"/>
  </w:num>
  <w:num w:numId="38" w16cid:durableId="2134397040">
    <w:abstractNumId w:val="48"/>
  </w:num>
  <w:num w:numId="39" w16cid:durableId="1874689724">
    <w:abstractNumId w:val="24"/>
  </w:num>
  <w:num w:numId="40" w16cid:durableId="1887915102">
    <w:abstractNumId w:val="47"/>
  </w:num>
  <w:num w:numId="41" w16cid:durableId="370808324">
    <w:abstractNumId w:val="99"/>
  </w:num>
  <w:num w:numId="42" w16cid:durableId="1349483916">
    <w:abstractNumId w:val="50"/>
  </w:num>
  <w:num w:numId="43" w16cid:durableId="1429812843">
    <w:abstractNumId w:val="44"/>
  </w:num>
  <w:num w:numId="44" w16cid:durableId="298923133">
    <w:abstractNumId w:val="73"/>
  </w:num>
  <w:num w:numId="45" w16cid:durableId="1858812573">
    <w:abstractNumId w:val="60"/>
  </w:num>
  <w:num w:numId="46" w16cid:durableId="1850487636">
    <w:abstractNumId w:val="67"/>
  </w:num>
  <w:num w:numId="47" w16cid:durableId="304900033">
    <w:abstractNumId w:val="63"/>
  </w:num>
  <w:num w:numId="48" w16cid:durableId="1988590244">
    <w:abstractNumId w:val="36"/>
  </w:num>
  <w:num w:numId="49" w16cid:durableId="1438671773">
    <w:abstractNumId w:val="29"/>
  </w:num>
  <w:num w:numId="50" w16cid:durableId="1777092761">
    <w:abstractNumId w:val="51"/>
  </w:num>
  <w:num w:numId="51" w16cid:durableId="659620719">
    <w:abstractNumId w:val="83"/>
  </w:num>
  <w:num w:numId="52" w16cid:durableId="188875117">
    <w:abstractNumId w:val="69"/>
  </w:num>
  <w:num w:numId="53" w16cid:durableId="1497379218">
    <w:abstractNumId w:val="15"/>
  </w:num>
  <w:num w:numId="54" w16cid:durableId="1321616872">
    <w:abstractNumId w:val="90"/>
  </w:num>
  <w:num w:numId="55" w16cid:durableId="1343623564">
    <w:abstractNumId w:val="21"/>
  </w:num>
  <w:num w:numId="56" w16cid:durableId="702176728">
    <w:abstractNumId w:val="56"/>
  </w:num>
  <w:num w:numId="57" w16cid:durableId="220605275">
    <w:abstractNumId w:val="77"/>
  </w:num>
  <w:num w:numId="58" w16cid:durableId="224803302">
    <w:abstractNumId w:val="89"/>
  </w:num>
  <w:num w:numId="59" w16cid:durableId="1623878206">
    <w:abstractNumId w:val="95"/>
  </w:num>
  <w:num w:numId="60" w16cid:durableId="1012879162">
    <w:abstractNumId w:val="26"/>
  </w:num>
  <w:num w:numId="61" w16cid:durableId="1546287465">
    <w:abstractNumId w:val="23"/>
  </w:num>
  <w:num w:numId="62" w16cid:durableId="247811623">
    <w:abstractNumId w:val="97"/>
  </w:num>
  <w:num w:numId="63" w16cid:durableId="938877839">
    <w:abstractNumId w:val="86"/>
  </w:num>
  <w:num w:numId="64" w16cid:durableId="1179193440">
    <w:abstractNumId w:val="59"/>
  </w:num>
  <w:num w:numId="65" w16cid:durableId="269974005">
    <w:abstractNumId w:val="76"/>
  </w:num>
  <w:num w:numId="66" w16cid:durableId="938946156">
    <w:abstractNumId w:val="93"/>
  </w:num>
  <w:num w:numId="67" w16cid:durableId="1686207117">
    <w:abstractNumId w:val="22"/>
  </w:num>
  <w:num w:numId="68" w16cid:durableId="1567497062">
    <w:abstractNumId w:val="53"/>
  </w:num>
  <w:num w:numId="69" w16cid:durableId="2023894831">
    <w:abstractNumId w:val="61"/>
  </w:num>
  <w:num w:numId="70" w16cid:durableId="1273168235">
    <w:abstractNumId w:val="75"/>
  </w:num>
  <w:num w:numId="71" w16cid:durableId="1156142986">
    <w:abstractNumId w:val="27"/>
  </w:num>
  <w:num w:numId="72" w16cid:durableId="1273780133">
    <w:abstractNumId w:val="9"/>
  </w:num>
  <w:num w:numId="73" w16cid:durableId="1754087749">
    <w:abstractNumId w:val="30"/>
  </w:num>
  <w:num w:numId="74" w16cid:durableId="1073041423">
    <w:abstractNumId w:val="52"/>
  </w:num>
  <w:num w:numId="75" w16cid:durableId="973296245">
    <w:abstractNumId w:val="17"/>
  </w:num>
  <w:num w:numId="76" w16cid:durableId="956133471">
    <w:abstractNumId w:val="1"/>
  </w:num>
  <w:num w:numId="77" w16cid:durableId="1976643387">
    <w:abstractNumId w:val="49"/>
  </w:num>
  <w:num w:numId="78" w16cid:durableId="1720937684">
    <w:abstractNumId w:val="33"/>
  </w:num>
  <w:num w:numId="79" w16cid:durableId="434374731">
    <w:abstractNumId w:val="45"/>
  </w:num>
  <w:num w:numId="80" w16cid:durableId="1506944571">
    <w:abstractNumId w:val="79"/>
  </w:num>
  <w:num w:numId="81" w16cid:durableId="103503925">
    <w:abstractNumId w:val="71"/>
  </w:num>
  <w:num w:numId="82" w16cid:durableId="248201948">
    <w:abstractNumId w:val="41"/>
  </w:num>
  <w:num w:numId="83" w16cid:durableId="1444570148">
    <w:abstractNumId w:val="31"/>
  </w:num>
  <w:num w:numId="84" w16cid:durableId="789202859">
    <w:abstractNumId w:val="0"/>
  </w:num>
  <w:num w:numId="85" w16cid:durableId="321852813">
    <w:abstractNumId w:val="46"/>
  </w:num>
  <w:num w:numId="86" w16cid:durableId="1786733086">
    <w:abstractNumId w:val="88"/>
  </w:num>
  <w:num w:numId="87" w16cid:durableId="1389303420">
    <w:abstractNumId w:val="72"/>
  </w:num>
  <w:num w:numId="88" w16cid:durableId="2070305577">
    <w:abstractNumId w:val="16"/>
  </w:num>
  <w:num w:numId="89" w16cid:durableId="1302922819">
    <w:abstractNumId w:val="8"/>
  </w:num>
  <w:num w:numId="90" w16cid:durableId="651327226">
    <w:abstractNumId w:val="64"/>
  </w:num>
  <w:num w:numId="91" w16cid:durableId="1021735865">
    <w:abstractNumId w:val="35"/>
  </w:num>
  <w:num w:numId="92" w16cid:durableId="1483159585">
    <w:abstractNumId w:val="74"/>
  </w:num>
  <w:num w:numId="93" w16cid:durableId="1398938826">
    <w:abstractNumId w:val="98"/>
  </w:num>
  <w:num w:numId="94" w16cid:durableId="2110737173">
    <w:abstractNumId w:val="34"/>
  </w:num>
  <w:num w:numId="95" w16cid:durableId="316034162">
    <w:abstractNumId w:val="38"/>
  </w:num>
  <w:num w:numId="96" w16cid:durableId="480929607">
    <w:abstractNumId w:val="84"/>
  </w:num>
  <w:num w:numId="97" w16cid:durableId="461315971">
    <w:abstractNumId w:val="85"/>
  </w:num>
  <w:num w:numId="98" w16cid:durableId="771241323">
    <w:abstractNumId w:val="10"/>
  </w:num>
  <w:num w:numId="99" w16cid:durableId="1986155734">
    <w:abstractNumId w:val="96"/>
  </w:num>
  <w:num w:numId="100" w16cid:durableId="201687872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FF"/>
    <w:rsid w:val="000132BC"/>
    <w:rsid w:val="0003670D"/>
    <w:rsid w:val="000952A5"/>
    <w:rsid w:val="000B7FCF"/>
    <w:rsid w:val="000C58BE"/>
    <w:rsid w:val="001633FD"/>
    <w:rsid w:val="001A33C1"/>
    <w:rsid w:val="001A4AA8"/>
    <w:rsid w:val="001C7E69"/>
    <w:rsid w:val="001E4974"/>
    <w:rsid w:val="001E5710"/>
    <w:rsid w:val="001F7E93"/>
    <w:rsid w:val="002051E0"/>
    <w:rsid w:val="00232F49"/>
    <w:rsid w:val="00266D23"/>
    <w:rsid w:val="002A440F"/>
    <w:rsid w:val="002E6080"/>
    <w:rsid w:val="00310B89"/>
    <w:rsid w:val="003A3C33"/>
    <w:rsid w:val="003E1B33"/>
    <w:rsid w:val="003E4B73"/>
    <w:rsid w:val="003F4112"/>
    <w:rsid w:val="0040020A"/>
    <w:rsid w:val="00475444"/>
    <w:rsid w:val="00487225"/>
    <w:rsid w:val="004D77EF"/>
    <w:rsid w:val="004F6785"/>
    <w:rsid w:val="0056000A"/>
    <w:rsid w:val="005920F8"/>
    <w:rsid w:val="00592F52"/>
    <w:rsid w:val="005B18AF"/>
    <w:rsid w:val="00613B38"/>
    <w:rsid w:val="006315C8"/>
    <w:rsid w:val="00675D93"/>
    <w:rsid w:val="006916FA"/>
    <w:rsid w:val="00723AE9"/>
    <w:rsid w:val="00732567"/>
    <w:rsid w:val="00760329"/>
    <w:rsid w:val="007C6CC0"/>
    <w:rsid w:val="007D1EB3"/>
    <w:rsid w:val="008340D8"/>
    <w:rsid w:val="0089707C"/>
    <w:rsid w:val="008A6CB2"/>
    <w:rsid w:val="008B6E0C"/>
    <w:rsid w:val="00900FDC"/>
    <w:rsid w:val="00904FAA"/>
    <w:rsid w:val="009220AA"/>
    <w:rsid w:val="0093386D"/>
    <w:rsid w:val="0093510D"/>
    <w:rsid w:val="00A12E5C"/>
    <w:rsid w:val="00A326DD"/>
    <w:rsid w:val="00A36EC6"/>
    <w:rsid w:val="00A50669"/>
    <w:rsid w:val="00A57748"/>
    <w:rsid w:val="00A73331"/>
    <w:rsid w:val="00AA015A"/>
    <w:rsid w:val="00AC5905"/>
    <w:rsid w:val="00AF79AD"/>
    <w:rsid w:val="00B526D7"/>
    <w:rsid w:val="00B7211D"/>
    <w:rsid w:val="00B739CE"/>
    <w:rsid w:val="00BB1E70"/>
    <w:rsid w:val="00C25859"/>
    <w:rsid w:val="00C30958"/>
    <w:rsid w:val="00C462A0"/>
    <w:rsid w:val="00C65DF4"/>
    <w:rsid w:val="00C85E2C"/>
    <w:rsid w:val="00CD125F"/>
    <w:rsid w:val="00CD3C64"/>
    <w:rsid w:val="00CD5FC6"/>
    <w:rsid w:val="00CE0F04"/>
    <w:rsid w:val="00D15DDE"/>
    <w:rsid w:val="00D73FA1"/>
    <w:rsid w:val="00DA2D7B"/>
    <w:rsid w:val="00E0050E"/>
    <w:rsid w:val="00E1014B"/>
    <w:rsid w:val="00E16740"/>
    <w:rsid w:val="00E55CFF"/>
    <w:rsid w:val="00E56EFC"/>
    <w:rsid w:val="00E60F2B"/>
    <w:rsid w:val="00E74C3E"/>
    <w:rsid w:val="00E96320"/>
    <w:rsid w:val="00EB6A07"/>
    <w:rsid w:val="00EC4F65"/>
    <w:rsid w:val="00ED4B95"/>
    <w:rsid w:val="00EE11FA"/>
    <w:rsid w:val="00EE159E"/>
    <w:rsid w:val="00F71514"/>
    <w:rsid w:val="00F9542F"/>
    <w:rsid w:val="00FA4136"/>
    <w:rsid w:val="00FD042D"/>
    <w:rsid w:val="00FD2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AC12"/>
  <w15:chartTrackingRefBased/>
  <w15:docId w15:val="{6162121E-0060-49BB-93A3-8C5628CE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CFF"/>
    <w:rPr>
      <w:rFonts w:eastAsiaTheme="majorEastAsia" w:cstheme="majorBidi"/>
      <w:color w:val="272727" w:themeColor="text1" w:themeTint="D8"/>
    </w:rPr>
  </w:style>
  <w:style w:type="paragraph" w:styleId="Title">
    <w:name w:val="Title"/>
    <w:basedOn w:val="Normal"/>
    <w:next w:val="Normal"/>
    <w:link w:val="TitleChar"/>
    <w:uiPriority w:val="10"/>
    <w:qFormat/>
    <w:rsid w:val="00E55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CFF"/>
    <w:pPr>
      <w:spacing w:before="160"/>
      <w:jc w:val="center"/>
    </w:pPr>
    <w:rPr>
      <w:i/>
      <w:iCs/>
      <w:color w:val="404040" w:themeColor="text1" w:themeTint="BF"/>
    </w:rPr>
  </w:style>
  <w:style w:type="character" w:customStyle="1" w:styleId="QuoteChar">
    <w:name w:val="Quote Char"/>
    <w:basedOn w:val="DefaultParagraphFont"/>
    <w:link w:val="Quote"/>
    <w:uiPriority w:val="29"/>
    <w:rsid w:val="00E55CFF"/>
    <w:rPr>
      <w:i/>
      <w:iCs/>
      <w:color w:val="404040" w:themeColor="text1" w:themeTint="BF"/>
    </w:rPr>
  </w:style>
  <w:style w:type="paragraph" w:styleId="ListParagraph">
    <w:name w:val="List Paragraph"/>
    <w:basedOn w:val="Normal"/>
    <w:uiPriority w:val="34"/>
    <w:qFormat/>
    <w:rsid w:val="00E55CFF"/>
    <w:pPr>
      <w:ind w:left="720"/>
      <w:contextualSpacing/>
    </w:pPr>
  </w:style>
  <w:style w:type="character" w:styleId="IntenseEmphasis">
    <w:name w:val="Intense Emphasis"/>
    <w:basedOn w:val="DefaultParagraphFont"/>
    <w:uiPriority w:val="21"/>
    <w:qFormat/>
    <w:rsid w:val="00E55CFF"/>
    <w:rPr>
      <w:i/>
      <w:iCs/>
      <w:color w:val="0F4761" w:themeColor="accent1" w:themeShade="BF"/>
    </w:rPr>
  </w:style>
  <w:style w:type="paragraph" w:styleId="IntenseQuote">
    <w:name w:val="Intense Quote"/>
    <w:basedOn w:val="Normal"/>
    <w:next w:val="Normal"/>
    <w:link w:val="IntenseQuoteChar"/>
    <w:uiPriority w:val="30"/>
    <w:qFormat/>
    <w:rsid w:val="00E55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CFF"/>
    <w:rPr>
      <w:i/>
      <w:iCs/>
      <w:color w:val="0F4761" w:themeColor="accent1" w:themeShade="BF"/>
    </w:rPr>
  </w:style>
  <w:style w:type="character" w:styleId="IntenseReference">
    <w:name w:val="Intense Reference"/>
    <w:basedOn w:val="DefaultParagraphFont"/>
    <w:uiPriority w:val="32"/>
    <w:qFormat/>
    <w:rsid w:val="00E55CFF"/>
    <w:rPr>
      <w:b/>
      <w:bCs/>
      <w:smallCaps/>
      <w:color w:val="0F4761" w:themeColor="accent1" w:themeShade="BF"/>
      <w:spacing w:val="5"/>
    </w:rPr>
  </w:style>
  <w:style w:type="paragraph" w:styleId="NoSpacing">
    <w:name w:val="No Spacing"/>
    <w:link w:val="NoSpacingChar"/>
    <w:uiPriority w:val="1"/>
    <w:qFormat/>
    <w:rsid w:val="00FD042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D042D"/>
    <w:rPr>
      <w:rFonts w:eastAsiaTheme="minorEastAsia"/>
      <w:kern w:val="0"/>
      <w:sz w:val="22"/>
      <w:szCs w:val="22"/>
      <w:lang w:val="en-US"/>
      <w14:ligatures w14:val="none"/>
    </w:rPr>
  </w:style>
  <w:style w:type="table" w:styleId="TableGrid">
    <w:name w:val="Table Grid"/>
    <w:basedOn w:val="TableNormal"/>
    <w:uiPriority w:val="39"/>
    <w:rsid w:val="00AC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32</Pages>
  <Words>4705</Words>
  <Characters>29692</Characters>
  <Application>Microsoft Office Word</Application>
  <DocSecurity>0</DocSecurity>
  <Lines>1060</Lines>
  <Paragraphs>799</Paragraphs>
  <ScaleCrop>false</ScaleCrop>
  <Company>Akansha Chowdhury</Company>
  <LinksUpToDate>false</LinksUpToDate>
  <CharactersWithSpaces>33598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 of Generative AI in Data Analytics</dc:title>
  <dc:subject>Course-End Project</dc:subject>
  <dc:creator>Rabin chowdhury</dc:creator>
  <cp:keywords/>
  <dc:description/>
  <cp:lastModifiedBy>Rabin chowdhury</cp:lastModifiedBy>
  <cp:revision>88</cp:revision>
  <dcterms:created xsi:type="dcterms:W3CDTF">2026-03-29T04:14:00Z</dcterms:created>
  <dcterms:modified xsi:type="dcterms:W3CDTF">2026-03-30T06:38:00Z</dcterms:modified>
</cp:coreProperties>
</file>