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7D0AF" w14:textId="77777777" w:rsidR="00D34102" w:rsidRDefault="001A6ABB" w:rsidP="00D34102">
      <w:r>
        <w:t>CDASH Updates</w:t>
      </w:r>
      <w:r w:rsidR="00D34102">
        <w:t xml:space="preserve">: </w:t>
      </w:r>
      <w:r>
        <w:t>Nov 12, 2025</w:t>
      </w:r>
    </w:p>
    <w:p w14:paraId="7D6F170A" w14:textId="739CFDF7" w:rsidR="001A6ABB" w:rsidRPr="00D34102" w:rsidRDefault="001A6ABB" w:rsidP="00D34102">
      <w:pPr>
        <w:ind w:left="720"/>
      </w:pPr>
      <w:r>
        <w:rPr>
          <w:color w:val="000000"/>
          <w:sz w:val="27"/>
          <w:szCs w:val="27"/>
        </w:rPr>
        <w:br/>
      </w:r>
      <w:r w:rsidRPr="00D34102">
        <w:t>Folders: 1906</w:t>
      </w:r>
      <w:r w:rsidRPr="00D34102">
        <w:br/>
        <w:t>Place Items: 15861.</w:t>
      </w:r>
      <w:r w:rsidRPr="00D34102">
        <w:br/>
        <w:t>Document Items: 81785</w:t>
      </w:r>
      <w:r w:rsidRPr="00D34102">
        <w:br/>
        <w:t>Total Place and Document Items: 97646.</w:t>
      </w:r>
    </w:p>
    <w:p w14:paraId="13B3A0F5" w14:textId="3160CD57" w:rsidR="001A6ABB" w:rsidRDefault="001A6ABB" w:rsidP="00D34102">
      <w:pPr>
        <w:ind w:left="720"/>
      </w:pPr>
      <w:r w:rsidRPr="001A6ABB">
        <w:t>111 Place/s with no associated documents</w:t>
      </w:r>
      <w:r>
        <w:br/>
      </w:r>
      <w:r w:rsidRPr="001A6ABB">
        <w:t>0 Place item/s with no marker.</w:t>
      </w:r>
      <w:r w:rsidRPr="001A6ABB">
        <w:br/>
        <w:t>0 Document item/s with no place</w:t>
      </w:r>
      <w:r w:rsidRPr="001A6ABB">
        <w:br/>
        <w:t>0 Document item/s with no markers</w:t>
      </w:r>
      <w:r w:rsidRPr="001A6ABB">
        <w:br/>
        <w:t>15 Folder/s with no items</w:t>
      </w:r>
      <w:r>
        <w:br/>
      </w:r>
      <w:r w:rsidRPr="001A6ABB">
        <w:t>11 Folder name is applied to multiple folders</w:t>
      </w:r>
      <w:r>
        <w:br/>
      </w:r>
      <w:r w:rsidRPr="001A6ABB">
        <w:t>0 Documents reference more than one place item</w:t>
      </w:r>
    </w:p>
    <w:p w14:paraId="1685E207" w14:textId="0132C097" w:rsidR="001A6ABB" w:rsidRDefault="001A6ABB" w:rsidP="001A6ABB"/>
    <w:p w14:paraId="3894A644" w14:textId="7936C7CA" w:rsidR="001A6ABB" w:rsidRDefault="001A6ABB" w:rsidP="001A6ABB">
      <w:r>
        <w:t>Fixing Duplicates related to Cambridge St Views</w:t>
      </w:r>
    </w:p>
    <w:p w14:paraId="61CE34D7" w14:textId="207BE74A" w:rsidR="001A6ABB" w:rsidRPr="001A6ABB" w:rsidRDefault="001A6ABB" w:rsidP="001A6ABB">
      <w:pPr>
        <w:rPr>
          <w:b/>
          <w:bCs/>
        </w:rPr>
      </w:pPr>
      <w:r w:rsidRPr="001A6ABB">
        <w:rPr>
          <w:b/>
          <w:bCs/>
        </w:rPr>
        <w:t>Folders:</w:t>
      </w:r>
    </w:p>
    <w:p w14:paraId="405ED67D" w14:textId="77777777" w:rsidR="00D34102" w:rsidRDefault="001A6ABB" w:rsidP="001A6ABB">
      <w:r>
        <w:t>3 folders named Cambridge Street Views</w:t>
      </w:r>
      <w:r>
        <w:t xml:space="preserve">:  </w:t>
      </w:r>
    </w:p>
    <w:p w14:paraId="4ACC60C4" w14:textId="5A818230" w:rsidR="001A6ABB" w:rsidRDefault="00D34102" w:rsidP="001A6ABB">
      <w:r>
        <w:t xml:space="preserve">Edited each: </w:t>
      </w:r>
      <w:r w:rsidR="001A6ABB">
        <w:t>Renam</w:t>
      </w:r>
      <w:r>
        <w:t>ing</w:t>
      </w:r>
      <w:r w:rsidR="001A6ABB">
        <w:t xml:space="preserve"> them with Research Districts appended to names</w:t>
      </w:r>
      <w:r>
        <w:t xml:space="preserve"> with “ - “</w:t>
      </w:r>
      <w:r w:rsidR="001A6ABB">
        <w:t>.</w:t>
      </w:r>
    </w:p>
    <w:p w14:paraId="498FD69F" w14:textId="4C64B848" w:rsidR="001A6ABB" w:rsidRPr="001A6ABB" w:rsidRDefault="001A6ABB" w:rsidP="001A6ABB">
      <w:pPr>
        <w:rPr>
          <w:b/>
          <w:bCs/>
        </w:rPr>
      </w:pPr>
      <w:r w:rsidRPr="001A6ABB">
        <w:rPr>
          <w:b/>
          <w:bCs/>
        </w:rPr>
        <w:t>Place Items:</w:t>
      </w:r>
    </w:p>
    <w:p w14:paraId="082ED101" w14:textId="2C239EE7" w:rsidR="001A6ABB" w:rsidRDefault="00D34102" w:rsidP="001A6ABB">
      <w:r>
        <w:t xml:space="preserve">Advanced Item </w:t>
      </w:r>
      <w:r w:rsidR="001A6ABB">
        <w:t xml:space="preserve">Search for Place items with </w:t>
      </w:r>
    </w:p>
    <w:p w14:paraId="4B785F00" w14:textId="56CC1AD5" w:rsidR="001A6ABB" w:rsidRDefault="001A6ABB" w:rsidP="00D34102">
      <w:pPr>
        <w:ind w:left="720"/>
      </w:pPr>
      <w:r>
        <w:t xml:space="preserve">PlaceItem = “Cambridge St”  </w:t>
      </w:r>
      <w:r>
        <w:br/>
        <w:t>Template = “CDASH Place”</w:t>
      </w:r>
      <w:r>
        <w:br/>
      </w:r>
      <w:r>
        <w:t xml:space="preserve">Yields 4 </w:t>
      </w:r>
      <w:r>
        <w:t xml:space="preserve">Place </w:t>
      </w:r>
      <w:r>
        <w:t>items</w:t>
      </w:r>
    </w:p>
    <w:p w14:paraId="32BAAEED" w14:textId="633B8028" w:rsidR="001A6ABB" w:rsidRDefault="001A6ABB" w:rsidP="00D34102">
      <w:pPr>
        <w:ind w:left="720"/>
      </w:pPr>
      <w:r>
        <w:t xml:space="preserve">Same query with </w:t>
      </w:r>
      <w:r>
        <w:br/>
        <w:t xml:space="preserve">template = CDASH Document </w:t>
      </w:r>
      <w:r>
        <w:br/>
        <w:t>yields 200 Document items.</w:t>
      </w:r>
    </w:p>
    <w:p w14:paraId="15CA9436" w14:textId="00570AF0" w:rsidR="00D34102" w:rsidRPr="00D34102" w:rsidRDefault="00D34102" w:rsidP="001A6ABB">
      <w:pPr>
        <w:rPr>
          <w:b/>
          <w:bCs/>
        </w:rPr>
      </w:pPr>
      <w:r w:rsidRPr="00D34102">
        <w:rPr>
          <w:b/>
          <w:bCs/>
        </w:rPr>
        <w:t>Place Item Folder association can reveal research district</w:t>
      </w:r>
    </w:p>
    <w:p w14:paraId="314238B6" w14:textId="7CB062C8" w:rsidR="00A90F6B" w:rsidRDefault="001A6ABB" w:rsidP="001A6ABB">
      <w:r>
        <w:t xml:space="preserve">Choose item </w:t>
      </w:r>
      <w:r w:rsidRPr="001A6ABB">
        <w:t>/cdash/item/238445</w:t>
      </w:r>
      <w:r>
        <w:t xml:space="preserve"> </w:t>
      </w:r>
      <w:r w:rsidR="00A90F6B">
        <w:t xml:space="preserve">appears in one of the Cambridge St folders and also in </w:t>
      </w:r>
      <w:r w:rsidR="00A90F6B">
        <w:t>the folder,  1-225 Cambridge St Bridge St-Third St</w:t>
      </w:r>
      <w:r w:rsidR="00A90F6B">
        <w:t xml:space="preserve"> which reveals that this would have been among the East Cambridge batches. </w:t>
      </w:r>
    </w:p>
    <w:p w14:paraId="46C39FC8" w14:textId="0CC98995" w:rsidR="00C11D27" w:rsidRDefault="00C11D27" w:rsidP="001A6ABB">
      <w:r>
        <w:t xml:space="preserve">This item currently has 0 associated document items. </w:t>
      </w:r>
    </w:p>
    <w:p w14:paraId="6AF7F161" w14:textId="726EC24B" w:rsidR="00A90F6B" w:rsidRPr="00D34102" w:rsidRDefault="00A90F6B" w:rsidP="001A6ABB">
      <w:pPr>
        <w:rPr>
          <w:b/>
          <w:bCs/>
        </w:rPr>
      </w:pPr>
      <w:r w:rsidRPr="00D34102">
        <w:rPr>
          <w:b/>
          <w:bCs/>
        </w:rPr>
        <w:lastRenderedPageBreak/>
        <w:t xml:space="preserve">Edit item </w:t>
      </w:r>
      <w:r w:rsidRPr="00D34102">
        <w:rPr>
          <w:b/>
          <w:bCs/>
        </w:rPr>
        <w:t>238445</w:t>
      </w:r>
      <w:r w:rsidRPr="00D34102">
        <w:rPr>
          <w:b/>
          <w:bCs/>
        </w:rPr>
        <w:t>:</w:t>
      </w:r>
    </w:p>
    <w:p w14:paraId="471A6F17" w14:textId="386DDE90" w:rsidR="001A6ABB" w:rsidRDefault="00A90F6B" w:rsidP="00D34102">
      <w:pPr>
        <w:pStyle w:val="ListParagraph"/>
        <w:numPr>
          <w:ilvl w:val="0"/>
          <w:numId w:val="1"/>
        </w:numPr>
      </w:pPr>
      <w:r>
        <w:t xml:space="preserve">Change Street Name </w:t>
      </w:r>
      <w:r w:rsidR="00C11D27">
        <w:t>to</w:t>
      </w:r>
      <w:r w:rsidR="001A6ABB">
        <w:t xml:space="preserve"> Cambridge St - East Cambridge </w:t>
      </w:r>
    </w:p>
    <w:p w14:paraId="55D2C210" w14:textId="77777777" w:rsidR="00C11D27" w:rsidRDefault="00C11D27" w:rsidP="00D34102">
      <w:pPr>
        <w:pStyle w:val="ListParagraph"/>
        <w:numPr>
          <w:ilvl w:val="0"/>
          <w:numId w:val="1"/>
        </w:numPr>
      </w:pPr>
      <w:r>
        <w:t xml:space="preserve">Use Mapping tab to edit </w:t>
      </w:r>
      <w:r w:rsidR="001A6ABB">
        <w:t xml:space="preserve">Marker Location </w:t>
      </w:r>
    </w:p>
    <w:p w14:paraId="1DA9196B" w14:textId="0EF9E996" w:rsidR="001A6ABB" w:rsidRDefault="00C11D27" w:rsidP="00D34102">
      <w:pPr>
        <w:pStyle w:val="ListParagraph"/>
        <w:numPr>
          <w:ilvl w:val="0"/>
          <w:numId w:val="1"/>
        </w:numPr>
      </w:pPr>
      <w:r>
        <w:t xml:space="preserve">Use Item Set tab to </w:t>
      </w:r>
      <w:r w:rsidR="001A6ABB">
        <w:t xml:space="preserve">Item </w:t>
      </w:r>
      <w:r>
        <w:t>remove wrong folder and add this place to</w:t>
      </w:r>
      <w:r w:rsidR="001A6ABB">
        <w:t xml:space="preserve"> the Cambridge St - East Cambridge folder. </w:t>
      </w:r>
    </w:p>
    <w:p w14:paraId="04AB66F8" w14:textId="37670B28" w:rsidR="001A6ABB" w:rsidRDefault="001A6ABB" w:rsidP="001A6ABB">
      <w:r>
        <w:t xml:space="preserve">Note this place item also appears in the folder, </w:t>
      </w:r>
      <w:r>
        <w:t xml:space="preserve"> 1-225 Cambridge St Bridge St-Third St</w:t>
      </w:r>
      <w:r>
        <w:t xml:space="preserve"> </w:t>
      </w:r>
      <w:r w:rsidR="00C11D27">
        <w:t>(</w:t>
      </w:r>
      <w:r w:rsidR="00C11D27" w:rsidRPr="00C11D27">
        <w:t>cdash/item-set/238412</w:t>
      </w:r>
      <w:r w:rsidR="00C11D27">
        <w:t>)</w:t>
      </w:r>
      <w:r>
        <w:t xml:space="preserve"> There is no problem with this.  But we should keep this in mind as we sort through the Document items, as some of these should also be in this folder. </w:t>
      </w:r>
    </w:p>
    <w:p w14:paraId="18525A81" w14:textId="034179B2" w:rsidR="001A6ABB" w:rsidRPr="00D34102" w:rsidRDefault="00C11D27" w:rsidP="001A6ABB">
      <w:pPr>
        <w:rPr>
          <w:b/>
          <w:bCs/>
        </w:rPr>
      </w:pPr>
      <w:r w:rsidRPr="00D34102">
        <w:rPr>
          <w:b/>
          <w:bCs/>
        </w:rPr>
        <w:t xml:space="preserve">Re-Assign </w:t>
      </w:r>
      <w:r w:rsidR="0015124C" w:rsidRPr="00D34102">
        <w:rPr>
          <w:b/>
          <w:bCs/>
        </w:rPr>
        <w:t>Document Items:</w:t>
      </w:r>
    </w:p>
    <w:p w14:paraId="2A66CB80" w14:textId="54C8869E" w:rsidR="001A6ABB" w:rsidRDefault="0015124C" w:rsidP="001A6ABB">
      <w:r>
        <w:t xml:space="preserve">Examining a few documents we find that </w:t>
      </w:r>
      <w:r w:rsidR="001A6ABB">
        <w:t xml:space="preserve"> </w:t>
      </w:r>
      <w:r>
        <w:t>D</w:t>
      </w:r>
      <w:r w:rsidR="001A6ABB">
        <w:t xml:space="preserve">ocuments </w:t>
      </w:r>
      <w:r>
        <w:t>I</w:t>
      </w:r>
      <w:r w:rsidR="001A6ABB">
        <w:t>dentifier</w:t>
      </w:r>
      <w:r>
        <w:t>s</w:t>
      </w:r>
      <w:r w:rsidR="001A6ABB">
        <w:t xml:space="preserve"> </w:t>
      </w:r>
      <w:r>
        <w:t xml:space="preserve">that </w:t>
      </w:r>
      <w:r w:rsidR="001A6ABB">
        <w:t>start with CDB250823</w:t>
      </w:r>
      <w:r>
        <w:t xml:space="preserve"> </w:t>
      </w:r>
      <w:r w:rsidR="001A6ABB">
        <w:t>Confirms East Cambridge Batch</w:t>
      </w:r>
      <w:r>
        <w:t>.</w:t>
      </w:r>
    </w:p>
    <w:p w14:paraId="4499AFA9" w14:textId="0C1BF070" w:rsidR="001A6ABB" w:rsidRPr="00D34102" w:rsidRDefault="0015124C" w:rsidP="001A6ABB">
      <w:pPr>
        <w:rPr>
          <w:b/>
          <w:bCs/>
        </w:rPr>
      </w:pPr>
      <w:r w:rsidRPr="00D34102">
        <w:rPr>
          <w:b/>
          <w:bCs/>
        </w:rPr>
        <w:t>Adavanced item search</w:t>
      </w:r>
      <w:r w:rsidR="00C11D27" w:rsidRPr="00D34102">
        <w:rPr>
          <w:b/>
          <w:bCs/>
        </w:rPr>
        <w:t xml:space="preserve">: </w:t>
      </w:r>
      <w:r w:rsidRPr="00D34102">
        <w:rPr>
          <w:b/>
          <w:bCs/>
        </w:rPr>
        <w:t xml:space="preserve"> </w:t>
      </w:r>
    </w:p>
    <w:p w14:paraId="7372052F" w14:textId="390073C6" w:rsidR="0015124C" w:rsidRDefault="0015124C" w:rsidP="00C11D27">
      <w:pPr>
        <w:ind w:left="720"/>
      </w:pPr>
      <w:r>
        <w:t xml:space="preserve">PlaceItem = Cambridge St </w:t>
      </w:r>
      <w:r>
        <w:br/>
      </w:r>
      <w:r w:rsidRPr="0015124C">
        <w:t xml:space="preserve">DublinCore identifier starts with  </w:t>
      </w:r>
      <w:r>
        <w:t>CDB250823</w:t>
      </w:r>
      <w:r>
        <w:br/>
      </w:r>
      <w:r w:rsidRPr="0015124C">
        <w:t>Template = CDASH Document</w:t>
      </w:r>
      <w:r>
        <w:br/>
        <w:t>Yield:  100 Document Items (double check no Places mixed in.</w:t>
      </w:r>
    </w:p>
    <w:p w14:paraId="56F4CF25" w14:textId="271533D4" w:rsidR="001A6ABB" w:rsidRPr="0015124C" w:rsidRDefault="001A6ABB" w:rsidP="001A6ABB">
      <w:pPr>
        <w:rPr>
          <w:b/>
          <w:bCs/>
        </w:rPr>
      </w:pPr>
      <w:r w:rsidRPr="0015124C">
        <w:rPr>
          <w:b/>
          <w:bCs/>
        </w:rPr>
        <w:t xml:space="preserve">Batch Edit:  </w:t>
      </w:r>
    </w:p>
    <w:p w14:paraId="08BB95BD" w14:textId="64981C94" w:rsidR="001A6ABB" w:rsidRDefault="001A6ABB" w:rsidP="001A6ABB">
      <w:r w:rsidRPr="00C11D27">
        <w:rPr>
          <w:b/>
          <w:bCs/>
        </w:rPr>
        <w:t>Clear</w:t>
      </w:r>
      <w:r w:rsidR="0015124C" w:rsidRPr="00C11D27">
        <w:rPr>
          <w:b/>
          <w:bCs/>
        </w:rPr>
        <w:t xml:space="preserve"> values</w:t>
      </w:r>
      <w:r w:rsidR="0015124C">
        <w:t xml:space="preserve"> for </w:t>
      </w:r>
      <w:r>
        <w:t xml:space="preserve">  Neighborhood, Resear</w:t>
      </w:r>
      <w:r w:rsidR="0015124C">
        <w:t>ch D</w:t>
      </w:r>
      <w:r>
        <w:t>istrict</w:t>
      </w:r>
      <w:r w:rsidR="0015124C">
        <w:t>, PlaceItem</w:t>
      </w:r>
    </w:p>
    <w:p w14:paraId="4C34ECD3" w14:textId="1B56466A" w:rsidR="0015124C" w:rsidRDefault="0015124C" w:rsidP="001A6ABB">
      <w:r>
        <w:t xml:space="preserve">We are not going to set the ItemSet (folder) here, since some of these documents may be in the forementioned </w:t>
      </w:r>
      <w:r w:rsidR="00A90F6B">
        <w:t>1-225 Cambridge St Bridge St-Third St</w:t>
      </w:r>
      <w:r w:rsidR="00A90F6B">
        <w:t xml:space="preserve"> folder.   A document should be one and only one folder. </w:t>
      </w:r>
    </w:p>
    <w:p w14:paraId="419A3C95" w14:textId="77777777" w:rsidR="0015124C" w:rsidRDefault="0015124C" w:rsidP="001A6ABB">
      <w:r>
        <w:t xml:space="preserve">At bottom of edit page, use the </w:t>
      </w:r>
      <w:r w:rsidRPr="0015124C">
        <w:rPr>
          <w:b/>
          <w:bCs/>
        </w:rPr>
        <w:t>Add Resource Values</w:t>
      </w:r>
      <w:r>
        <w:t xml:space="preserve"> tool to </w:t>
      </w:r>
    </w:p>
    <w:p w14:paraId="1F6C183A" w14:textId="7B3A3E1B" w:rsidR="001A6ABB" w:rsidRDefault="0015124C" w:rsidP="00D34102">
      <w:pPr>
        <w:pStyle w:val="ListParagraph"/>
        <w:numPr>
          <w:ilvl w:val="0"/>
          <w:numId w:val="2"/>
        </w:numPr>
      </w:pPr>
      <w:r w:rsidRPr="00D34102">
        <w:rPr>
          <w:b/>
          <w:bCs/>
        </w:rPr>
        <w:t>Select Property:</w:t>
      </w:r>
      <w:r>
        <w:t xml:space="preserve"> PlaceItem</w:t>
      </w:r>
      <w:r w:rsidR="00D34102">
        <w:br/>
      </w:r>
      <w:r w:rsidR="001A6ABB" w:rsidRPr="00D34102">
        <w:rPr>
          <w:b/>
          <w:bCs/>
        </w:rPr>
        <w:t>Assign to Place:</w:t>
      </w:r>
      <w:r w:rsidR="001A6ABB">
        <w:t xml:space="preserve"> 238445</w:t>
      </w:r>
    </w:p>
    <w:p w14:paraId="201327B9" w14:textId="3A7AA9A0" w:rsidR="00A90F6B" w:rsidRDefault="00A90F6B" w:rsidP="001A6ABB">
      <w:r>
        <w:t xml:space="preserve">Check:  item </w:t>
      </w:r>
      <w:r>
        <w:t>238445</w:t>
      </w:r>
      <w:r>
        <w:t xml:space="preserve"> is in the right place </w:t>
      </w:r>
      <w:r w:rsidR="00C11D27">
        <w:t xml:space="preserve">on map </w:t>
      </w:r>
      <w:r>
        <w:t>and now has 100 associated documents.  None of the documents have moved their markers and none of the titles are correct, because we have not run the GeoSync function yet.</w:t>
      </w:r>
    </w:p>
    <w:p w14:paraId="22C20073" w14:textId="779D80B7" w:rsidR="00A90F6B" w:rsidRDefault="00A90F6B" w:rsidP="001A6ABB">
      <w:r>
        <w:t>Run GeoSync</w:t>
      </w:r>
    </w:p>
    <w:p w14:paraId="7E5454C5" w14:textId="23CC86E2" w:rsidR="00C11D27" w:rsidRDefault="00C11D27" w:rsidP="001A6ABB">
      <w:r>
        <w:t>Noticed that GeoSync only updated one item!  What happened?</w:t>
      </w:r>
    </w:p>
    <w:p w14:paraId="7A86D1E1" w14:textId="019ED862" w:rsidR="00C11D27" w:rsidRDefault="00C11D27" w:rsidP="001A6ABB">
      <w:r>
        <w:t xml:space="preserve">Apparently, we made a mistake and failed to set the PlaceItem property on our 100 documents.  Instead, we cleared the Place Item and so now have 100 document items that are not assigned </w:t>
      </w:r>
      <w:r>
        <w:lastRenderedPageBreak/>
        <w:t xml:space="preserve">to any place.  This could be a big problem id we do not fix it right away.  But because we know that these are the only document items that have no value for PlaceItem, we can retrieve them again with an advance query and set the Resource value for Place correctly. </w:t>
      </w:r>
    </w:p>
    <w:p w14:paraId="29E57476" w14:textId="101637EF" w:rsidR="00A90F6B" w:rsidRDefault="00A90F6B" w:rsidP="001A6ABB">
      <w:r>
        <w:t xml:space="preserve">Now everything looks fine.  Choosing an item in the newly relocated item causes the red circle to appear in the same spot. </w:t>
      </w:r>
    </w:p>
    <w:p w14:paraId="370CC9A4" w14:textId="405C6549" w:rsidR="00C11D27" w:rsidRDefault="00C11D27" w:rsidP="001A6ABB">
      <w:r>
        <w:t xml:space="preserve">Finally, to put the document items in the right folder, we use an advanced search query to select </w:t>
      </w:r>
    </w:p>
    <w:p w14:paraId="43DEBFB3" w14:textId="794DFD01" w:rsidR="0062268F" w:rsidRDefault="00C11D27" w:rsidP="0062268F">
      <w:pPr>
        <w:ind w:left="720"/>
      </w:pPr>
      <w:r>
        <w:t xml:space="preserve">PlaceItem = Cambridge St </w:t>
      </w:r>
      <w:r w:rsidR="00D34102">
        <w:t>-</w:t>
      </w:r>
      <w:r>
        <w:t xml:space="preserve"> East Cambridge</w:t>
      </w:r>
      <w:r w:rsidR="0062268F">
        <w:br/>
        <w:t xml:space="preserve">Item Set not in </w:t>
      </w:r>
      <w:r w:rsidR="0062268F">
        <w:t>1-225 Cambridge St Bridge St-Third St</w:t>
      </w:r>
      <w:r w:rsidR="0062268F">
        <w:t xml:space="preserve">  </w:t>
      </w:r>
      <w:r w:rsidR="0062268F">
        <w:br/>
        <w:t>(this is tricky – you have to type fast to use keyboard to scroll through the long list of item sets.)Yields 98 Document items</w:t>
      </w:r>
    </w:p>
    <w:p w14:paraId="204893AE" w14:textId="118DD482" w:rsidR="00C11D27" w:rsidRDefault="00096E14" w:rsidP="001A6ABB">
      <w:r>
        <w:t>Batch Edit these 98 items to set Item Set to Cambridge St Views East Cambridge.</w:t>
      </w:r>
    </w:p>
    <w:p w14:paraId="3231F3C6" w14:textId="7B4F6BA3" w:rsidR="00096E14" w:rsidRDefault="00096E14" w:rsidP="001A6ABB">
      <w:r>
        <w:t xml:space="preserve">Note, it is possible that 2 Published Material documents associated with the </w:t>
      </w:r>
      <w:r>
        <w:t xml:space="preserve">1-225 Cambridge St Bridge St-Third St  </w:t>
      </w:r>
      <w:r>
        <w:t xml:space="preserve"> should be associated with a new location that sits between Bridge and 3</w:t>
      </w:r>
      <w:r w:rsidRPr="00096E14">
        <w:rPr>
          <w:vertAlign w:val="superscript"/>
        </w:rPr>
        <w:t>rd</w:t>
      </w:r>
      <w:r>
        <w:t xml:space="preserve">.  </w:t>
      </w:r>
    </w:p>
    <w:p w14:paraId="29CF6593" w14:textId="1146295E" w:rsidR="00D34102" w:rsidRDefault="00D34102" w:rsidP="001A6ABB">
      <w:r w:rsidRPr="00D34102">
        <w:t>110 Place/s with no associated documents.</w:t>
      </w:r>
      <w:r>
        <w:br/>
      </w:r>
      <w:r w:rsidRPr="00D34102">
        <w:t>14 Folder/s with no items</w:t>
      </w:r>
      <w:r>
        <w:br/>
      </w:r>
      <w:r w:rsidRPr="00D34102">
        <w:t>10 Folder name is applied to multiple folders</w:t>
      </w:r>
      <w:r>
        <w:br/>
        <w:t>All other measures are 0</w:t>
      </w:r>
    </w:p>
    <w:p w14:paraId="77EB1B7C" w14:textId="1926B536" w:rsidR="00D34102" w:rsidRDefault="00D34102" w:rsidP="001A6ABB">
      <w:r>
        <w:t>Check complete.</w:t>
      </w:r>
    </w:p>
    <w:p w14:paraId="62AC0F4D" w14:textId="3FF011E4" w:rsidR="00D34102" w:rsidRDefault="00D34102" w:rsidP="001A6ABB">
      <w:r>
        <w:t>===========================================</w:t>
      </w:r>
    </w:p>
    <w:p w14:paraId="505C202B" w14:textId="77777777" w:rsidR="001A6ABB" w:rsidRDefault="001A6ABB"/>
    <w:sectPr w:rsidR="001A6A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54786"/>
    <w:multiLevelType w:val="hybridMultilevel"/>
    <w:tmpl w:val="67882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0976A9"/>
    <w:multiLevelType w:val="hybridMultilevel"/>
    <w:tmpl w:val="E2428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6034516">
    <w:abstractNumId w:val="0"/>
  </w:num>
  <w:num w:numId="2" w16cid:durableId="1916351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ABB"/>
    <w:rsid w:val="00096E14"/>
    <w:rsid w:val="0015124C"/>
    <w:rsid w:val="001A6ABB"/>
    <w:rsid w:val="0062268F"/>
    <w:rsid w:val="00A366F8"/>
    <w:rsid w:val="00A90F6B"/>
    <w:rsid w:val="00C11D27"/>
    <w:rsid w:val="00D341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9FEFD"/>
  <w15:chartTrackingRefBased/>
  <w15:docId w15:val="{C9ED294A-C8F2-41B7-B742-17BECD5CB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A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6A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A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A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A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A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A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A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A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A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6A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A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A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A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A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A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A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ABB"/>
    <w:rPr>
      <w:rFonts w:eastAsiaTheme="majorEastAsia" w:cstheme="majorBidi"/>
      <w:color w:val="272727" w:themeColor="text1" w:themeTint="D8"/>
    </w:rPr>
  </w:style>
  <w:style w:type="paragraph" w:styleId="Title">
    <w:name w:val="Title"/>
    <w:basedOn w:val="Normal"/>
    <w:next w:val="Normal"/>
    <w:link w:val="TitleChar"/>
    <w:uiPriority w:val="10"/>
    <w:qFormat/>
    <w:rsid w:val="001A6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A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A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A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ABB"/>
    <w:pPr>
      <w:spacing w:before="160"/>
      <w:jc w:val="center"/>
    </w:pPr>
    <w:rPr>
      <w:i/>
      <w:iCs/>
      <w:color w:val="404040" w:themeColor="text1" w:themeTint="BF"/>
    </w:rPr>
  </w:style>
  <w:style w:type="character" w:customStyle="1" w:styleId="QuoteChar">
    <w:name w:val="Quote Char"/>
    <w:basedOn w:val="DefaultParagraphFont"/>
    <w:link w:val="Quote"/>
    <w:uiPriority w:val="29"/>
    <w:rsid w:val="001A6ABB"/>
    <w:rPr>
      <w:i/>
      <w:iCs/>
      <w:color w:val="404040" w:themeColor="text1" w:themeTint="BF"/>
    </w:rPr>
  </w:style>
  <w:style w:type="paragraph" w:styleId="ListParagraph">
    <w:name w:val="List Paragraph"/>
    <w:basedOn w:val="Normal"/>
    <w:uiPriority w:val="34"/>
    <w:qFormat/>
    <w:rsid w:val="001A6ABB"/>
    <w:pPr>
      <w:ind w:left="720"/>
      <w:contextualSpacing/>
    </w:pPr>
  </w:style>
  <w:style w:type="character" w:styleId="IntenseEmphasis">
    <w:name w:val="Intense Emphasis"/>
    <w:basedOn w:val="DefaultParagraphFont"/>
    <w:uiPriority w:val="21"/>
    <w:qFormat/>
    <w:rsid w:val="001A6ABB"/>
    <w:rPr>
      <w:i/>
      <w:iCs/>
      <w:color w:val="0F4761" w:themeColor="accent1" w:themeShade="BF"/>
    </w:rPr>
  </w:style>
  <w:style w:type="paragraph" w:styleId="IntenseQuote">
    <w:name w:val="Intense Quote"/>
    <w:basedOn w:val="Normal"/>
    <w:next w:val="Normal"/>
    <w:link w:val="IntenseQuoteChar"/>
    <w:uiPriority w:val="30"/>
    <w:qFormat/>
    <w:rsid w:val="001A6A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ABB"/>
    <w:rPr>
      <w:i/>
      <w:iCs/>
      <w:color w:val="0F4761" w:themeColor="accent1" w:themeShade="BF"/>
    </w:rPr>
  </w:style>
  <w:style w:type="character" w:styleId="IntenseReference">
    <w:name w:val="Intense Reference"/>
    <w:basedOn w:val="DefaultParagraphFont"/>
    <w:uiPriority w:val="32"/>
    <w:qFormat/>
    <w:rsid w:val="001A6A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3</Pages>
  <Words>591</Words>
  <Characters>3372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Cote</dc:creator>
  <cp:keywords/>
  <dc:description/>
  <cp:lastModifiedBy>Paul Cote</cp:lastModifiedBy>
  <cp:revision>2</cp:revision>
  <dcterms:created xsi:type="dcterms:W3CDTF">2025-11-13T18:58:00Z</dcterms:created>
  <dcterms:modified xsi:type="dcterms:W3CDTF">2025-11-13T20:48:00Z</dcterms:modified>
</cp:coreProperties>
</file>