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A6B0" w14:textId="0B3F6DD8" w:rsidR="00752588" w:rsidRDefault="005A08EB" w:rsidP="00525AAD">
      <w:pPr>
        <w:pStyle w:val="Heading1"/>
      </w:pPr>
      <w:r>
        <w:t>Personal Upskilling Log</w:t>
      </w:r>
    </w:p>
    <w:p w14:paraId="173B8EFF" w14:textId="19F065EB" w:rsidR="004244F0" w:rsidRDefault="004244F0" w:rsidP="00326B79">
      <w:pPr>
        <w:pStyle w:val="Heading2"/>
        <w:rPr>
          <w:i/>
        </w:rPr>
      </w:pPr>
      <w:r>
        <w:rPr>
          <w:i/>
        </w:rPr>
        <w:t>Your name</w:t>
      </w:r>
      <w:r w:rsidR="00955DDE">
        <w:rPr>
          <w:i/>
        </w:rPr>
        <w:t xml:space="preserve"> and AUT ID</w:t>
      </w:r>
      <w:r>
        <w:rPr>
          <w:i/>
        </w:rPr>
        <w:t>:</w:t>
      </w:r>
      <w:r w:rsidR="005C05CC">
        <w:rPr>
          <w:i/>
        </w:rPr>
        <w:t xml:space="preserve"> Callum Clow 20119952</w:t>
      </w:r>
    </w:p>
    <w:p w14:paraId="49CC74DE" w14:textId="06D4518B" w:rsidR="00203AD8" w:rsidRDefault="004244F0" w:rsidP="00326B79">
      <w:pPr>
        <w:pStyle w:val="Heading2"/>
        <w:rPr>
          <w:i/>
        </w:rPr>
      </w:pPr>
      <w:r>
        <w:rPr>
          <w:i/>
        </w:rPr>
        <w:t xml:space="preserve">The name of your Team’s Project: </w:t>
      </w:r>
      <w:r w:rsidR="005C05CC">
        <w:rPr>
          <w:i/>
        </w:rPr>
        <w:t>Whanau Feeds</w:t>
      </w:r>
    </w:p>
    <w:p w14:paraId="5BBCC484" w14:textId="1F855261" w:rsidR="00955DDE" w:rsidRPr="00955DDE" w:rsidRDefault="00955DDE" w:rsidP="00955DDE">
      <w:pPr>
        <w:pStyle w:val="Heading2"/>
        <w:rPr>
          <w:i/>
        </w:rPr>
      </w:pPr>
      <w:r w:rsidRPr="00955DDE">
        <w:rPr>
          <w:i/>
        </w:rPr>
        <w:t>Your email address:</w:t>
      </w:r>
      <w:r w:rsidR="005C05CC">
        <w:rPr>
          <w:i/>
        </w:rPr>
        <w:t xml:space="preserve"> nhs9115@autuni.ac.nz</w:t>
      </w:r>
    </w:p>
    <w:p w14:paraId="1AF4F39F" w14:textId="1912D3EA" w:rsidR="005A08EB" w:rsidRPr="00B9409D" w:rsidRDefault="0058520D" w:rsidP="00B9409D">
      <w:pPr>
        <w:pStyle w:val="Heading2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DD286" wp14:editId="0C3E2DA8">
                <wp:simplePos x="0" y="0"/>
                <wp:positionH relativeFrom="column">
                  <wp:posOffset>-17253</wp:posOffset>
                </wp:positionH>
                <wp:positionV relativeFrom="paragraph">
                  <wp:posOffset>68640</wp:posOffset>
                </wp:positionV>
                <wp:extent cx="6694098" cy="43132"/>
                <wp:effectExtent l="0" t="0" r="3111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4098" cy="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8A30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5.4pt" to="525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8166"/>
        <w:gridCol w:w="1124"/>
      </w:tblGrid>
      <w:tr w:rsidR="005A08EB" w:rsidRPr="005A08EB" w14:paraId="3400CD1D" w14:textId="77777777" w:rsidTr="0034285A">
        <w:tc>
          <w:tcPr>
            <w:tcW w:w="1268" w:type="dxa"/>
          </w:tcPr>
          <w:p w14:paraId="73FE52B9" w14:textId="1DC9A981" w:rsidR="005A08EB" w:rsidRPr="005A08EB" w:rsidRDefault="005A08EB" w:rsidP="004244F0">
            <w:pPr>
              <w:jc w:val="both"/>
              <w:rPr>
                <w:i/>
                <w:color w:val="2E74B5" w:themeColor="accent1" w:themeShade="BF"/>
              </w:rPr>
            </w:pPr>
            <w:r w:rsidRPr="005A08EB">
              <w:rPr>
                <w:i/>
                <w:color w:val="2E74B5" w:themeColor="accent1" w:themeShade="BF"/>
              </w:rPr>
              <w:t>Date</w:t>
            </w:r>
          </w:p>
        </w:tc>
        <w:tc>
          <w:tcPr>
            <w:tcW w:w="7396" w:type="dxa"/>
          </w:tcPr>
          <w:p w14:paraId="7EB87DF0" w14:textId="0828416A" w:rsidR="005A08EB" w:rsidRPr="005A08EB" w:rsidRDefault="005A08EB" w:rsidP="004244F0">
            <w:pPr>
              <w:jc w:val="both"/>
              <w:rPr>
                <w:i/>
                <w:color w:val="2E74B5" w:themeColor="accent1" w:themeShade="BF"/>
              </w:rPr>
            </w:pPr>
            <w:r w:rsidRPr="005A08EB">
              <w:rPr>
                <w:i/>
                <w:color w:val="2E74B5" w:themeColor="accent1" w:themeShade="BF"/>
              </w:rPr>
              <w:t>What I was working on</w:t>
            </w:r>
          </w:p>
        </w:tc>
        <w:tc>
          <w:tcPr>
            <w:tcW w:w="1792" w:type="dxa"/>
          </w:tcPr>
          <w:p w14:paraId="06C44E69" w14:textId="78D3D888" w:rsidR="005A08EB" w:rsidRPr="005A08EB" w:rsidRDefault="005A08EB" w:rsidP="004244F0">
            <w:pPr>
              <w:jc w:val="both"/>
              <w:rPr>
                <w:i/>
                <w:color w:val="2E74B5" w:themeColor="accent1" w:themeShade="BF"/>
              </w:rPr>
            </w:pPr>
            <w:r w:rsidRPr="005A08EB">
              <w:rPr>
                <w:i/>
                <w:color w:val="2E74B5" w:themeColor="accent1" w:themeShade="BF"/>
              </w:rPr>
              <w:t>How long I spent</w:t>
            </w:r>
          </w:p>
        </w:tc>
      </w:tr>
      <w:tr w:rsidR="005A08EB" w14:paraId="3E51B517" w14:textId="77777777" w:rsidTr="0034285A">
        <w:tc>
          <w:tcPr>
            <w:tcW w:w="1268" w:type="dxa"/>
          </w:tcPr>
          <w:p w14:paraId="0C48985B" w14:textId="7D064099" w:rsidR="005A08EB" w:rsidRDefault="00972879" w:rsidP="004244F0">
            <w:pPr>
              <w:jc w:val="both"/>
              <w:rPr>
                <w:i/>
              </w:rPr>
            </w:pPr>
            <w:r>
              <w:rPr>
                <w:i/>
              </w:rPr>
              <w:t>29.7.2022</w:t>
            </w:r>
          </w:p>
        </w:tc>
        <w:tc>
          <w:tcPr>
            <w:tcW w:w="7396" w:type="dxa"/>
          </w:tcPr>
          <w:p w14:paraId="70491FB4" w14:textId="731FFF68" w:rsidR="004E23DE" w:rsidRDefault="00972879" w:rsidP="004244F0">
            <w:pPr>
              <w:jc w:val="both"/>
            </w:pPr>
            <w:r>
              <w:t xml:space="preserve">Learning JS by taking notes from </w:t>
            </w:r>
            <w:hyperlink r:id="rId7" w:history="1">
              <w:r w:rsidR="0000385B" w:rsidRPr="0000385B">
                <w:rPr>
                  <w:rStyle w:val="Hyperlink"/>
                </w:rPr>
                <w:t>this video</w:t>
              </w:r>
            </w:hyperlink>
            <w:r w:rsidR="004E23DE" w:rsidRPr="004E23DE">
              <w:t xml:space="preserve"> </w:t>
            </w:r>
            <w:r w:rsidR="004E23DE">
              <w:t xml:space="preserve">I </w:t>
            </w:r>
            <w:r w:rsidR="004E23DE" w:rsidRPr="004E23DE">
              <w:t>lea</w:t>
            </w:r>
            <w:r w:rsidR="004E23DE">
              <w:t>rned the basics of the JS syntax, things like JS</w:t>
            </w:r>
            <w:r w:rsidR="000542EF">
              <w:t xml:space="preserve"> objects, var vs let, arrow functions, how to print to the console and more. This sets up a solid foundation for my JS skills going into learning React Native where they will develop further alongside my React Native skills</w:t>
            </w:r>
            <w:r w:rsidR="00700FB3">
              <w:t>.</w:t>
            </w:r>
          </w:p>
          <w:p w14:paraId="58097FB3" w14:textId="0B08EBC2" w:rsidR="005A08EB" w:rsidRPr="005A08EB" w:rsidRDefault="004E23DE" w:rsidP="004244F0">
            <w:pPr>
              <w:jc w:val="both"/>
            </w:pPr>
            <w:r w:rsidRPr="0000385B">
              <w:rPr>
                <w:noProof/>
              </w:rPr>
              <w:drawing>
                <wp:inline distT="0" distB="0" distL="0" distR="0" wp14:anchorId="54BBCB07" wp14:editId="4368A66E">
                  <wp:extent cx="4559641" cy="29768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641" cy="297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2" w:type="dxa"/>
          </w:tcPr>
          <w:p w14:paraId="7F74C90B" w14:textId="0265A2B6" w:rsidR="005A08EB" w:rsidRPr="005A08EB" w:rsidRDefault="00972879" w:rsidP="004244F0">
            <w:pPr>
              <w:jc w:val="both"/>
            </w:pPr>
            <w:r>
              <w:t>2 Hours</w:t>
            </w:r>
          </w:p>
        </w:tc>
      </w:tr>
      <w:tr w:rsidR="005A08EB" w14:paraId="4AFB5402" w14:textId="77777777" w:rsidTr="0034285A">
        <w:tc>
          <w:tcPr>
            <w:tcW w:w="1268" w:type="dxa"/>
          </w:tcPr>
          <w:p w14:paraId="11446F8B" w14:textId="0C160CCF" w:rsidR="005A08EB" w:rsidRDefault="00972879" w:rsidP="004244F0">
            <w:pPr>
              <w:jc w:val="both"/>
              <w:rPr>
                <w:i/>
              </w:rPr>
            </w:pPr>
            <w:r>
              <w:rPr>
                <w:i/>
              </w:rPr>
              <w:t>30.7.2022</w:t>
            </w:r>
          </w:p>
        </w:tc>
        <w:tc>
          <w:tcPr>
            <w:tcW w:w="7396" w:type="dxa"/>
          </w:tcPr>
          <w:p w14:paraId="303B608C" w14:textId="3EAD4A8F" w:rsidR="00852F3A" w:rsidRDefault="002D6271" w:rsidP="004244F0">
            <w:pPr>
              <w:jc w:val="both"/>
            </w:pPr>
            <w:r>
              <w:t xml:space="preserve">Various </w:t>
            </w:r>
            <w:r w:rsidR="0000385B">
              <w:t>JS Challenges</w:t>
            </w:r>
            <w:r w:rsidR="00700FB3">
              <w:t xml:space="preserve">. Below is a screen shot of part of a </w:t>
            </w:r>
            <w:hyperlink r:id="rId9" w:history="1">
              <w:r w:rsidR="0060792B" w:rsidRPr="0060792B">
                <w:rPr>
                  <w:rStyle w:val="Hyperlink"/>
                </w:rPr>
                <w:t>Fiscal Code Challenge</w:t>
              </w:r>
            </w:hyperlink>
            <w:r w:rsidR="00852F3A">
              <w:t xml:space="preserve">, which was reasonably simple but allowed for me to learn practice things </w:t>
            </w:r>
            <w:r w:rsidR="00C71E0E">
              <w:t>such as string splicing</w:t>
            </w:r>
            <w:r w:rsidR="001225E3">
              <w:t xml:space="preserve"> and java objects. </w:t>
            </w:r>
            <w:r w:rsidR="00222C41">
              <w:t>I also made my own array manipulation functions in another challenge such as: double, half, order, largest and shuffle.</w:t>
            </w:r>
          </w:p>
          <w:p w14:paraId="0977E2C5" w14:textId="59F53D3E" w:rsidR="005A08EB" w:rsidRDefault="00852F3A" w:rsidP="004244F0">
            <w:pPr>
              <w:jc w:val="both"/>
            </w:pPr>
            <w:r w:rsidRPr="0000385B">
              <w:rPr>
                <w:noProof/>
              </w:rPr>
              <w:lastRenderedPageBreak/>
              <w:drawing>
                <wp:inline distT="0" distB="0" distL="0" distR="0" wp14:anchorId="08A30655" wp14:editId="7136AF70">
                  <wp:extent cx="3893185" cy="38633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185" cy="386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2" w:type="dxa"/>
          </w:tcPr>
          <w:p w14:paraId="574346AE" w14:textId="371649DB" w:rsidR="005A08EB" w:rsidRDefault="0042687F" w:rsidP="004244F0">
            <w:pPr>
              <w:jc w:val="both"/>
            </w:pPr>
            <w:r>
              <w:lastRenderedPageBreak/>
              <w:t>3</w:t>
            </w:r>
            <w:r w:rsidR="00972879">
              <w:t xml:space="preserve"> Hours</w:t>
            </w:r>
          </w:p>
        </w:tc>
      </w:tr>
      <w:tr w:rsidR="005A08EB" w14:paraId="23FECA2F" w14:textId="77777777" w:rsidTr="0034285A">
        <w:tc>
          <w:tcPr>
            <w:tcW w:w="1268" w:type="dxa"/>
          </w:tcPr>
          <w:p w14:paraId="2A3CCAC7" w14:textId="3980C40C" w:rsidR="005A08EB" w:rsidRDefault="00972879" w:rsidP="004244F0">
            <w:pPr>
              <w:jc w:val="both"/>
              <w:rPr>
                <w:i/>
              </w:rPr>
            </w:pPr>
            <w:r>
              <w:rPr>
                <w:i/>
              </w:rPr>
              <w:t>5.8.2022</w:t>
            </w:r>
          </w:p>
        </w:tc>
        <w:tc>
          <w:tcPr>
            <w:tcW w:w="7396" w:type="dxa"/>
          </w:tcPr>
          <w:p w14:paraId="5FAA966F" w14:textId="77777777" w:rsidR="00D623A6" w:rsidRDefault="0000385B" w:rsidP="00C14EE2">
            <w:pPr>
              <w:jc w:val="both"/>
            </w:pPr>
            <w:r>
              <w:t xml:space="preserve">React native app </w:t>
            </w:r>
            <w:hyperlink r:id="rId11" w:history="1">
              <w:r w:rsidRPr="0000385B">
                <w:rPr>
                  <w:rStyle w:val="Hyperlink"/>
                </w:rPr>
                <w:t>video tutorial</w:t>
              </w:r>
            </w:hyperlink>
            <w:r>
              <w:t xml:space="preserve"> (lots of time fixing setup not working – </w:t>
            </w:r>
            <w:r w:rsidR="00A37C03">
              <w:t>can’t</w:t>
            </w:r>
            <w:r>
              <w:t xml:space="preserve"> debug in VSCode, grr!!)</w:t>
            </w:r>
            <w:r w:rsidR="00675B73">
              <w:t xml:space="preserve"> – screen </w:t>
            </w:r>
            <w:r w:rsidR="001E693B">
              <w:t>shot commented code (uncomment first) as well as the app from the finished video</w:t>
            </w:r>
            <w:r w:rsidR="00A37C03">
              <w:t>. Learnt how to use XCode, Expo</w:t>
            </w:r>
            <w:r w:rsidR="000378A3">
              <w:t xml:space="preserve"> and </w:t>
            </w:r>
            <w:proofErr w:type="spellStart"/>
            <w:r w:rsidR="000378A3">
              <w:t>npm</w:t>
            </w:r>
            <w:proofErr w:type="spellEnd"/>
            <w:r w:rsidR="000378A3">
              <w:t xml:space="preserve"> functions to start the development process with live and clear testing on </w:t>
            </w:r>
            <w:proofErr w:type="gramStart"/>
            <w:r w:rsidR="000378A3">
              <w:t>a</w:t>
            </w:r>
            <w:proofErr w:type="gramEnd"/>
            <w:r w:rsidR="000378A3">
              <w:t xml:space="preserve"> iOS Simulator. Unfortunately, </w:t>
            </w:r>
            <w:r w:rsidR="00866A8D">
              <w:t xml:space="preserve">I could not manage to get debugging within VSCode working so I had to skip that part of the tutorial after many hours of trying to get it to work (although I learnt a lot about that </w:t>
            </w:r>
            <w:proofErr w:type="gramStart"/>
            <w:r w:rsidR="00866A8D">
              <w:t>particular setup</w:t>
            </w:r>
            <w:proofErr w:type="gramEnd"/>
            <w:r w:rsidR="00866A8D">
              <w:t xml:space="preserve"> process in doing so)</w:t>
            </w:r>
          </w:p>
          <w:p w14:paraId="793BFA93" w14:textId="2966968E" w:rsidR="005A08EB" w:rsidRDefault="000E510B" w:rsidP="00C14EE2">
            <w:pPr>
              <w:jc w:val="both"/>
            </w:pPr>
            <w:r>
              <w:lastRenderedPageBreak/>
              <w:t xml:space="preserve"> </w:t>
            </w:r>
            <w:r w:rsidR="00C14EE2">
              <w:rPr>
                <w:noProof/>
              </w:rPr>
              <w:drawing>
                <wp:inline distT="0" distB="0" distL="0" distR="0" wp14:anchorId="5F82F4C9" wp14:editId="3989D4F4">
                  <wp:extent cx="1566545" cy="3390255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811" cy="339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1D9602" wp14:editId="6FF19223">
                  <wp:extent cx="3371850" cy="2107326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1255" cy="2125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2" w:type="dxa"/>
          </w:tcPr>
          <w:p w14:paraId="0D08C1C8" w14:textId="6C8D5BE9" w:rsidR="005A08EB" w:rsidRDefault="00F5401E" w:rsidP="004244F0">
            <w:pPr>
              <w:jc w:val="both"/>
            </w:pPr>
            <w:r>
              <w:lastRenderedPageBreak/>
              <w:t>4</w:t>
            </w:r>
            <w:r w:rsidR="00972879">
              <w:t xml:space="preserve"> Hours</w:t>
            </w:r>
          </w:p>
        </w:tc>
      </w:tr>
      <w:tr w:rsidR="005A08EB" w14:paraId="07ABDF59" w14:textId="77777777" w:rsidTr="0034285A">
        <w:tc>
          <w:tcPr>
            <w:tcW w:w="1268" w:type="dxa"/>
          </w:tcPr>
          <w:p w14:paraId="484F0429" w14:textId="5462B196" w:rsidR="005A08EB" w:rsidRDefault="00315560" w:rsidP="004244F0">
            <w:pPr>
              <w:jc w:val="both"/>
              <w:rPr>
                <w:i/>
              </w:rPr>
            </w:pPr>
            <w:r>
              <w:rPr>
                <w:i/>
              </w:rPr>
              <w:t>13.8.2022</w:t>
            </w:r>
          </w:p>
        </w:tc>
        <w:tc>
          <w:tcPr>
            <w:tcW w:w="7396" w:type="dxa"/>
          </w:tcPr>
          <w:p w14:paraId="36D25450" w14:textId="584DB031" w:rsidR="003C4D8F" w:rsidRDefault="005356F7" w:rsidP="004244F0">
            <w:pPr>
              <w:jc w:val="both"/>
            </w:pPr>
            <w:r>
              <w:t>Learning components</w:t>
            </w:r>
            <w:r w:rsidR="00044C81">
              <w:t xml:space="preserve"> (</w:t>
            </w:r>
            <w:r w:rsidR="0098241A">
              <w:t xml:space="preserve">Image, Text, Button, </w:t>
            </w:r>
            <w:proofErr w:type="spellStart"/>
            <w:r w:rsidR="00A76E1C">
              <w:t>SafeAreaView</w:t>
            </w:r>
            <w:proofErr w:type="spellEnd"/>
            <w:r w:rsidR="00A76E1C">
              <w:t xml:space="preserve">, etc.) </w:t>
            </w:r>
            <w:r>
              <w:t xml:space="preserve">and </w:t>
            </w:r>
            <w:r w:rsidR="002F5C91">
              <w:t>practicing making different views</w:t>
            </w:r>
            <w:r w:rsidR="00B9409D">
              <w:t xml:space="preserve">. </w:t>
            </w:r>
            <w:r w:rsidR="00044C81">
              <w:t>Screen shot shows landscape orientation</w:t>
            </w:r>
            <w:r w:rsidR="003C4D8F">
              <w:t>.</w:t>
            </w:r>
          </w:p>
          <w:p w14:paraId="1A5F7642" w14:textId="5E1CB74E" w:rsidR="005A08EB" w:rsidRDefault="003C4D8F" w:rsidP="004244F0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7166136C" wp14:editId="15A41AC1">
                  <wp:extent cx="5045710" cy="2331459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126" cy="2334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623A6">
              <w:rPr>
                <w:noProof/>
              </w:rPr>
              <w:drawing>
                <wp:inline distT="0" distB="0" distL="0" distR="0" wp14:anchorId="0329A557" wp14:editId="7A0DC255">
                  <wp:extent cx="4991100" cy="4550933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8947" cy="4558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2" w:type="dxa"/>
          </w:tcPr>
          <w:p w14:paraId="5B4881E4" w14:textId="750ECDBD" w:rsidR="005A08EB" w:rsidRDefault="001E693B" w:rsidP="004244F0">
            <w:pPr>
              <w:jc w:val="both"/>
            </w:pPr>
            <w:r>
              <w:lastRenderedPageBreak/>
              <w:t>2 Hours</w:t>
            </w:r>
          </w:p>
        </w:tc>
      </w:tr>
      <w:tr w:rsidR="007F79D4" w14:paraId="1180DCE2" w14:textId="77777777" w:rsidTr="0034285A">
        <w:tc>
          <w:tcPr>
            <w:tcW w:w="1268" w:type="dxa"/>
          </w:tcPr>
          <w:p w14:paraId="2C0FAE0B" w14:textId="147CC0B1" w:rsidR="007F79D4" w:rsidRDefault="007F79D4" w:rsidP="0034285A">
            <w:pPr>
              <w:jc w:val="both"/>
              <w:rPr>
                <w:i/>
              </w:rPr>
            </w:pPr>
            <w:r>
              <w:rPr>
                <w:i/>
              </w:rPr>
              <w:t>14</w:t>
            </w:r>
            <w:r w:rsidR="00315560">
              <w:rPr>
                <w:i/>
              </w:rPr>
              <w:t>.</w:t>
            </w:r>
            <w:r>
              <w:rPr>
                <w:i/>
              </w:rPr>
              <w:t>8</w:t>
            </w:r>
            <w:r w:rsidR="00315560">
              <w:rPr>
                <w:i/>
              </w:rPr>
              <w:t>.2022</w:t>
            </w:r>
          </w:p>
        </w:tc>
        <w:tc>
          <w:tcPr>
            <w:tcW w:w="7396" w:type="dxa"/>
          </w:tcPr>
          <w:p w14:paraId="3C1E2210" w14:textId="77777777" w:rsidR="009454C4" w:rsidRDefault="007806E3" w:rsidP="004244F0">
            <w:pPr>
              <w:jc w:val="both"/>
            </w:pPr>
            <w:r>
              <w:t xml:space="preserve">Another </w:t>
            </w:r>
            <w:proofErr w:type="gramStart"/>
            <w:r>
              <w:t>react</w:t>
            </w:r>
            <w:proofErr w:type="gramEnd"/>
            <w:r>
              <w:t xml:space="preserve"> native app </w:t>
            </w:r>
            <w:hyperlink r:id="rId16" w:history="1">
              <w:r w:rsidRPr="007806E3">
                <w:rPr>
                  <w:rStyle w:val="Hyperlink"/>
                </w:rPr>
                <w:t>video tutorial</w:t>
              </w:r>
            </w:hyperlink>
            <w:r w:rsidR="004B3050">
              <w:t xml:space="preserve">. Using the </w:t>
            </w:r>
            <w:proofErr w:type="gramStart"/>
            <w:r w:rsidR="004B3050">
              <w:t>set up</w:t>
            </w:r>
            <w:proofErr w:type="gramEnd"/>
            <w:r w:rsidR="004B3050">
              <w:t xml:space="preserve"> process from the previous video, I followed </w:t>
            </w:r>
            <w:r w:rsidR="003F3340">
              <w:t xml:space="preserve">the </w:t>
            </w:r>
            <w:r w:rsidR="004B3050">
              <w:t xml:space="preserve">video to </w:t>
            </w:r>
            <w:r w:rsidR="003F3340">
              <w:t xml:space="preserve">expand my knowledge and practise my skills. </w:t>
            </w:r>
            <w:r w:rsidR="00472A04">
              <w:t xml:space="preserve">Learnt cool things such as FlatList and their snap effect as well as react props and a </w:t>
            </w:r>
            <w:r w:rsidR="00183FE4">
              <w:t>header component</w:t>
            </w:r>
            <w:r w:rsidR="0027225E">
              <w:t xml:space="preserve"> that stays constant throughout the scrolling. </w:t>
            </w:r>
          </w:p>
          <w:p w14:paraId="709495B0" w14:textId="39DF070C" w:rsidR="007F79D4" w:rsidRDefault="009454C4" w:rsidP="004244F0">
            <w:pPr>
              <w:jc w:val="both"/>
            </w:pPr>
            <w:r w:rsidRPr="009454C4">
              <w:rPr>
                <w:noProof/>
              </w:rPr>
              <w:lastRenderedPageBreak/>
              <w:drawing>
                <wp:inline distT="0" distB="0" distL="0" distR="0" wp14:anchorId="3F48BD8E" wp14:editId="5990BFCA">
                  <wp:extent cx="1153097" cy="227647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4434"/>
                          <a:stretch/>
                        </pic:blipFill>
                        <pic:spPr bwMode="auto">
                          <a:xfrm>
                            <a:off x="0" y="0"/>
                            <a:ext cx="1155995" cy="2282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2" w:type="dxa"/>
          </w:tcPr>
          <w:p w14:paraId="0F3F7BE6" w14:textId="27F99BF0" w:rsidR="007F79D4" w:rsidRDefault="00680AC5" w:rsidP="004244F0">
            <w:pPr>
              <w:jc w:val="both"/>
            </w:pPr>
            <w:r>
              <w:lastRenderedPageBreak/>
              <w:t>2 Hours</w:t>
            </w:r>
          </w:p>
        </w:tc>
      </w:tr>
    </w:tbl>
    <w:p w14:paraId="3133241C" w14:textId="77777777" w:rsidR="004244F0" w:rsidRDefault="004244F0"/>
    <w:p w14:paraId="327DBBEA" w14:textId="57D04FD5" w:rsidR="004244F0" w:rsidRDefault="004244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4244F0" w:rsidSect="00563062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129FD" w14:textId="77777777" w:rsidR="00E54157" w:rsidRDefault="00E54157" w:rsidP="00503CD2">
      <w:pPr>
        <w:spacing w:after="0" w:line="240" w:lineRule="auto"/>
      </w:pPr>
      <w:r>
        <w:separator/>
      </w:r>
    </w:p>
  </w:endnote>
  <w:endnote w:type="continuationSeparator" w:id="0">
    <w:p w14:paraId="2404C4BA" w14:textId="77777777" w:rsidR="00E54157" w:rsidRDefault="00E54157" w:rsidP="0050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2809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13601" w14:textId="05C81E8F" w:rsidR="00503CD2" w:rsidRDefault="00503C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5D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E22DBB" w14:textId="77777777" w:rsidR="00503CD2" w:rsidRDefault="00503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F51FF" w14:textId="77777777" w:rsidR="00E54157" w:rsidRDefault="00E54157" w:rsidP="00503CD2">
      <w:pPr>
        <w:spacing w:after="0" w:line="240" w:lineRule="auto"/>
      </w:pPr>
      <w:r>
        <w:separator/>
      </w:r>
    </w:p>
  </w:footnote>
  <w:footnote w:type="continuationSeparator" w:id="0">
    <w:p w14:paraId="0BF3FD5D" w14:textId="77777777" w:rsidR="00E54157" w:rsidRDefault="00E54157" w:rsidP="00503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4F80"/>
    <w:multiLevelType w:val="hybridMultilevel"/>
    <w:tmpl w:val="6C2C34C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0031C"/>
    <w:multiLevelType w:val="hybridMultilevel"/>
    <w:tmpl w:val="153866D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72849"/>
    <w:multiLevelType w:val="hybridMultilevel"/>
    <w:tmpl w:val="63CA94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D43CD"/>
    <w:multiLevelType w:val="hybridMultilevel"/>
    <w:tmpl w:val="B17C6C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E0D8F"/>
    <w:multiLevelType w:val="hybridMultilevel"/>
    <w:tmpl w:val="22EE63C0"/>
    <w:lvl w:ilvl="0" w:tplc="1988DF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661452">
    <w:abstractNumId w:val="4"/>
  </w:num>
  <w:num w:numId="2" w16cid:durableId="1666779226">
    <w:abstractNumId w:val="3"/>
  </w:num>
  <w:num w:numId="3" w16cid:durableId="847597675">
    <w:abstractNumId w:val="2"/>
  </w:num>
  <w:num w:numId="4" w16cid:durableId="1598371368">
    <w:abstractNumId w:val="0"/>
  </w:num>
  <w:num w:numId="5" w16cid:durableId="2117627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yNjO0sDC0MLUwNzFS0lEKTi0uzszPAykwrgUAxRVX6CwAAAA="/>
  </w:docVars>
  <w:rsids>
    <w:rsidRoot w:val="007813D1"/>
    <w:rsid w:val="0000385B"/>
    <w:rsid w:val="00012D08"/>
    <w:rsid w:val="000378A3"/>
    <w:rsid w:val="000410B8"/>
    <w:rsid w:val="000414A2"/>
    <w:rsid w:val="0004344E"/>
    <w:rsid w:val="00044C81"/>
    <w:rsid w:val="000542EF"/>
    <w:rsid w:val="00057938"/>
    <w:rsid w:val="000619B3"/>
    <w:rsid w:val="00072E27"/>
    <w:rsid w:val="0007564B"/>
    <w:rsid w:val="000C4E3F"/>
    <w:rsid w:val="000E510B"/>
    <w:rsid w:val="001068DC"/>
    <w:rsid w:val="001156E1"/>
    <w:rsid w:val="0012238D"/>
    <w:rsid w:val="001225E3"/>
    <w:rsid w:val="00166C8B"/>
    <w:rsid w:val="00167335"/>
    <w:rsid w:val="00183FE4"/>
    <w:rsid w:val="001B0F63"/>
    <w:rsid w:val="001B31C0"/>
    <w:rsid w:val="001E693B"/>
    <w:rsid w:val="001E699E"/>
    <w:rsid w:val="001E721C"/>
    <w:rsid w:val="001F45DB"/>
    <w:rsid w:val="00203AD8"/>
    <w:rsid w:val="00217EF3"/>
    <w:rsid w:val="00222C41"/>
    <w:rsid w:val="00224717"/>
    <w:rsid w:val="002320CE"/>
    <w:rsid w:val="00244E15"/>
    <w:rsid w:val="002647D8"/>
    <w:rsid w:val="00267D49"/>
    <w:rsid w:val="0027225E"/>
    <w:rsid w:val="002724E8"/>
    <w:rsid w:val="002858F6"/>
    <w:rsid w:val="002A09BB"/>
    <w:rsid w:val="002A0FE7"/>
    <w:rsid w:val="002A1FE3"/>
    <w:rsid w:val="002A7629"/>
    <w:rsid w:val="002D6271"/>
    <w:rsid w:val="002E62BA"/>
    <w:rsid w:val="002F5C91"/>
    <w:rsid w:val="0030798B"/>
    <w:rsid w:val="00315560"/>
    <w:rsid w:val="0032394A"/>
    <w:rsid w:val="00326B79"/>
    <w:rsid w:val="00327F62"/>
    <w:rsid w:val="00336506"/>
    <w:rsid w:val="0034285A"/>
    <w:rsid w:val="00356328"/>
    <w:rsid w:val="003745E2"/>
    <w:rsid w:val="00385149"/>
    <w:rsid w:val="003933FC"/>
    <w:rsid w:val="003C4D8F"/>
    <w:rsid w:val="003D075B"/>
    <w:rsid w:val="003D73FE"/>
    <w:rsid w:val="003D760B"/>
    <w:rsid w:val="003E5FC5"/>
    <w:rsid w:val="003F3340"/>
    <w:rsid w:val="003F71EE"/>
    <w:rsid w:val="004244F0"/>
    <w:rsid w:val="0042687F"/>
    <w:rsid w:val="0043507D"/>
    <w:rsid w:val="004433B5"/>
    <w:rsid w:val="0046458B"/>
    <w:rsid w:val="00472A04"/>
    <w:rsid w:val="00476AE2"/>
    <w:rsid w:val="00477D9E"/>
    <w:rsid w:val="004B3050"/>
    <w:rsid w:val="004B43C7"/>
    <w:rsid w:val="004C14E6"/>
    <w:rsid w:val="004D0226"/>
    <w:rsid w:val="004D372F"/>
    <w:rsid w:val="004D6125"/>
    <w:rsid w:val="004E23DE"/>
    <w:rsid w:val="00503CD2"/>
    <w:rsid w:val="00525AAD"/>
    <w:rsid w:val="005356F7"/>
    <w:rsid w:val="00550C43"/>
    <w:rsid w:val="00563062"/>
    <w:rsid w:val="0056443B"/>
    <w:rsid w:val="005649ED"/>
    <w:rsid w:val="00572E41"/>
    <w:rsid w:val="0058520D"/>
    <w:rsid w:val="0059065D"/>
    <w:rsid w:val="0059320D"/>
    <w:rsid w:val="005A08EB"/>
    <w:rsid w:val="005A0EFD"/>
    <w:rsid w:val="005B256D"/>
    <w:rsid w:val="005B3536"/>
    <w:rsid w:val="005C05CC"/>
    <w:rsid w:val="005C45EA"/>
    <w:rsid w:val="00606A3F"/>
    <w:rsid w:val="0060792B"/>
    <w:rsid w:val="006220DC"/>
    <w:rsid w:val="00637131"/>
    <w:rsid w:val="00645193"/>
    <w:rsid w:val="006634E9"/>
    <w:rsid w:val="00675B73"/>
    <w:rsid w:val="00676EC8"/>
    <w:rsid w:val="00680AC5"/>
    <w:rsid w:val="00692F8A"/>
    <w:rsid w:val="00695BDD"/>
    <w:rsid w:val="006B1E61"/>
    <w:rsid w:val="006D07FA"/>
    <w:rsid w:val="006E6C8A"/>
    <w:rsid w:val="00700FB3"/>
    <w:rsid w:val="00751383"/>
    <w:rsid w:val="00752588"/>
    <w:rsid w:val="00752955"/>
    <w:rsid w:val="007806E3"/>
    <w:rsid w:val="007813D1"/>
    <w:rsid w:val="007C5F83"/>
    <w:rsid w:val="007D7FCC"/>
    <w:rsid w:val="007E4A85"/>
    <w:rsid w:val="007F3B7E"/>
    <w:rsid w:val="007F79D4"/>
    <w:rsid w:val="0082094F"/>
    <w:rsid w:val="00823F2D"/>
    <w:rsid w:val="00836CFD"/>
    <w:rsid w:val="00852F3A"/>
    <w:rsid w:val="00866A8D"/>
    <w:rsid w:val="00883CCF"/>
    <w:rsid w:val="008A47BD"/>
    <w:rsid w:val="008B08A0"/>
    <w:rsid w:val="008B736C"/>
    <w:rsid w:val="00921E64"/>
    <w:rsid w:val="00927752"/>
    <w:rsid w:val="009454C4"/>
    <w:rsid w:val="00947EC5"/>
    <w:rsid w:val="00955DDE"/>
    <w:rsid w:val="00972879"/>
    <w:rsid w:val="0098241A"/>
    <w:rsid w:val="0098506E"/>
    <w:rsid w:val="009909A4"/>
    <w:rsid w:val="009B61EB"/>
    <w:rsid w:val="009D4095"/>
    <w:rsid w:val="009E2C73"/>
    <w:rsid w:val="00A007AE"/>
    <w:rsid w:val="00A12338"/>
    <w:rsid w:val="00A37C03"/>
    <w:rsid w:val="00A5501F"/>
    <w:rsid w:val="00A57FAA"/>
    <w:rsid w:val="00A601D0"/>
    <w:rsid w:val="00A71C32"/>
    <w:rsid w:val="00A76E1C"/>
    <w:rsid w:val="00A83F1A"/>
    <w:rsid w:val="00A91C70"/>
    <w:rsid w:val="00AA4868"/>
    <w:rsid w:val="00AF29D5"/>
    <w:rsid w:val="00B12839"/>
    <w:rsid w:val="00B41F20"/>
    <w:rsid w:val="00B61015"/>
    <w:rsid w:val="00B846D7"/>
    <w:rsid w:val="00B9409D"/>
    <w:rsid w:val="00C10686"/>
    <w:rsid w:val="00C12A7B"/>
    <w:rsid w:val="00C139A9"/>
    <w:rsid w:val="00C14EE2"/>
    <w:rsid w:val="00C55D34"/>
    <w:rsid w:val="00C632F9"/>
    <w:rsid w:val="00C71E0E"/>
    <w:rsid w:val="00C766FE"/>
    <w:rsid w:val="00C83071"/>
    <w:rsid w:val="00CA160E"/>
    <w:rsid w:val="00CA6C9C"/>
    <w:rsid w:val="00CA6FF0"/>
    <w:rsid w:val="00CB1267"/>
    <w:rsid w:val="00CD2F07"/>
    <w:rsid w:val="00CE3047"/>
    <w:rsid w:val="00CE73B4"/>
    <w:rsid w:val="00D03C5E"/>
    <w:rsid w:val="00D179C4"/>
    <w:rsid w:val="00D55BAE"/>
    <w:rsid w:val="00D57587"/>
    <w:rsid w:val="00D623A6"/>
    <w:rsid w:val="00D713E5"/>
    <w:rsid w:val="00DD1942"/>
    <w:rsid w:val="00DD7134"/>
    <w:rsid w:val="00E5187B"/>
    <w:rsid w:val="00E54157"/>
    <w:rsid w:val="00E7224F"/>
    <w:rsid w:val="00EC3E41"/>
    <w:rsid w:val="00EE0F72"/>
    <w:rsid w:val="00EF1174"/>
    <w:rsid w:val="00F001F3"/>
    <w:rsid w:val="00F06B94"/>
    <w:rsid w:val="00F262F3"/>
    <w:rsid w:val="00F369F3"/>
    <w:rsid w:val="00F4085D"/>
    <w:rsid w:val="00F42454"/>
    <w:rsid w:val="00F5401E"/>
    <w:rsid w:val="00F616C7"/>
    <w:rsid w:val="00F61EC9"/>
    <w:rsid w:val="00F75A61"/>
    <w:rsid w:val="00F954DE"/>
    <w:rsid w:val="00F97821"/>
    <w:rsid w:val="00F97D35"/>
    <w:rsid w:val="00FB7B42"/>
    <w:rsid w:val="00FF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A73D"/>
  <w15:chartTrackingRefBased/>
  <w15:docId w15:val="{6C37A1A2-0486-4A7B-AEF7-8F5F0A46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3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5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5A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2588"/>
    <w:pPr>
      <w:ind w:left="720"/>
      <w:contextualSpacing/>
    </w:pPr>
  </w:style>
  <w:style w:type="table" w:styleId="TableGrid">
    <w:name w:val="Table Grid"/>
    <w:basedOn w:val="TableNormal"/>
    <w:uiPriority w:val="59"/>
    <w:rsid w:val="0075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713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2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3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CD2"/>
  </w:style>
  <w:style w:type="paragraph" w:styleId="Footer">
    <w:name w:val="footer"/>
    <w:basedOn w:val="Normal"/>
    <w:link w:val="FooterChar"/>
    <w:uiPriority w:val="99"/>
    <w:unhideWhenUsed/>
    <w:rsid w:val="00503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CD2"/>
  </w:style>
  <w:style w:type="table" w:customStyle="1" w:styleId="TableGrid0">
    <w:name w:val="TableGrid"/>
    <w:rsid w:val="004244F0"/>
    <w:pPr>
      <w:spacing w:after="0" w:line="240" w:lineRule="auto"/>
    </w:pPr>
    <w:rPr>
      <w:rFonts w:eastAsiaTheme="minorEastAsia"/>
      <w:lang w:eastAsia="en-N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038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79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kZNo7MFNFg&amp;t=0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youtu.be/iQ_0Fd_N3M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0-S5a0eXPo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dabit.com/challenge/Pa2rHJ6KeRBTF28P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Prakash</dc:creator>
  <cp:keywords/>
  <dc:description/>
  <cp:lastModifiedBy>Callum Clow</cp:lastModifiedBy>
  <cp:revision>46</cp:revision>
  <cp:lastPrinted>2018-02-26T01:39:00Z</cp:lastPrinted>
  <dcterms:created xsi:type="dcterms:W3CDTF">2022-08-09T09:57:00Z</dcterms:created>
  <dcterms:modified xsi:type="dcterms:W3CDTF">2022-08-19T01:20:00Z</dcterms:modified>
</cp:coreProperties>
</file>