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6C8B7F5C" w:rsidR="00321632" w:rsidRDefault="008B4435">
      <w:pPr>
        <w:rPr>
          <w:rFonts w:hint="eastAsia"/>
        </w:rPr>
      </w:pPr>
      <w:r>
        <w:rPr>
          <w:rFonts w:hint="eastAsia"/>
        </w:rPr>
        <w:t>9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280CA" w14:textId="77777777" w:rsidR="001B4A00" w:rsidRDefault="001B4A00" w:rsidP="008B4435">
      <w:pPr>
        <w:rPr>
          <w:rFonts w:hint="eastAsia"/>
        </w:rPr>
      </w:pPr>
      <w:r>
        <w:separator/>
      </w:r>
    </w:p>
  </w:endnote>
  <w:endnote w:type="continuationSeparator" w:id="0">
    <w:p w14:paraId="50B27CCB" w14:textId="77777777" w:rsidR="001B4A00" w:rsidRDefault="001B4A00" w:rsidP="008B44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4CBD" w14:textId="77777777" w:rsidR="001B4A00" w:rsidRDefault="001B4A00" w:rsidP="008B4435">
      <w:pPr>
        <w:rPr>
          <w:rFonts w:hint="eastAsia"/>
        </w:rPr>
      </w:pPr>
      <w:r>
        <w:separator/>
      </w:r>
    </w:p>
  </w:footnote>
  <w:footnote w:type="continuationSeparator" w:id="0">
    <w:p w14:paraId="41B6BFF8" w14:textId="77777777" w:rsidR="001B4A00" w:rsidRDefault="001B4A00" w:rsidP="008B44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1B4A00"/>
    <w:rsid w:val="002F7522"/>
    <w:rsid w:val="00321632"/>
    <w:rsid w:val="004765D3"/>
    <w:rsid w:val="004B1DB8"/>
    <w:rsid w:val="00752A3F"/>
    <w:rsid w:val="008B3A23"/>
    <w:rsid w:val="008B4435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8B44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B4435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B44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B44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