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3A6A5561" w:rsidR="00321632" w:rsidRDefault="00411922">
      <w:pPr>
        <w:rPr>
          <w:rFonts w:hint="eastAsia"/>
        </w:rPr>
      </w:pPr>
      <w:r>
        <w:rPr>
          <w:rFonts w:hint="eastAsia"/>
        </w:rPr>
        <w:t>11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64CA" w14:textId="77777777" w:rsidR="003A328D" w:rsidRDefault="003A328D" w:rsidP="00411922">
      <w:pPr>
        <w:rPr>
          <w:rFonts w:hint="eastAsia"/>
        </w:rPr>
      </w:pPr>
      <w:r>
        <w:separator/>
      </w:r>
    </w:p>
  </w:endnote>
  <w:endnote w:type="continuationSeparator" w:id="0">
    <w:p w14:paraId="4F25753A" w14:textId="77777777" w:rsidR="003A328D" w:rsidRDefault="003A328D" w:rsidP="004119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C1E5" w14:textId="77777777" w:rsidR="003A328D" w:rsidRDefault="003A328D" w:rsidP="00411922">
      <w:pPr>
        <w:rPr>
          <w:rFonts w:hint="eastAsia"/>
        </w:rPr>
      </w:pPr>
      <w:r>
        <w:separator/>
      </w:r>
    </w:p>
  </w:footnote>
  <w:footnote w:type="continuationSeparator" w:id="0">
    <w:p w14:paraId="567B2A74" w14:textId="77777777" w:rsidR="003A328D" w:rsidRDefault="003A328D" w:rsidP="004119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3A328D"/>
    <w:rsid w:val="00411922"/>
    <w:rsid w:val="004765D3"/>
    <w:rsid w:val="004B1DB8"/>
    <w:rsid w:val="00752A3F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4119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1192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11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11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