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png" ContentType="image/png"/>
  <Override PartName="/word/media/rId249.png" ContentType="image/png"/>
  <Override PartName="/word/media/rId102.jpg" ContentType="image/jpeg"/>
  <Override PartName="/word/media/rId30.jpg" ContentType="image/jpeg"/>
  <Override PartName="/word/media/rId20.png" ContentType="image/png"/>
  <Override PartName="/word/media/rId35.png" ContentType="image/png"/>
  <Override PartName="/word/media/rId64.png" ContentType="image/png"/>
  <Override PartName="/word/media/rId65.png" ContentType="image/png"/>
  <Override PartName="/word/media/rId53.png" ContentType="image/png"/>
  <Override PartName="/word/media/rId121.png" ContentType="image/png"/>
  <Override PartName="/word/media/rId195.png" ContentType="image/png"/>
  <Override PartName="/word/media/rId164.png" ContentType="image/png"/>
  <Override PartName="/word/media/rId167.png" ContentType="image/png"/>
  <Override PartName="/word/media/rId244.png" ContentType="image/png"/>
  <Override PartName="/word/media/rId76.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75" w:name="introduction"/>
    <w:p>
      <w:pPr>
        <w:pStyle w:val="Heading1"/>
      </w:pPr>
      <w:r>
        <w:rPr>
          <w:rStyle w:val="SectionNumber"/>
        </w:rPr>
        <w:t xml:space="preserve">1</w:t>
      </w:r>
      <w:r>
        <w:tab/>
      </w:r>
      <w:r>
        <w:t xml:space="preserve">Introduction</w:t>
      </w:r>
    </w:p>
    <w:bookmarkStart w:id="29" w:name="c-moor-minicure-overview"/>
    <w:p>
      <w:pPr>
        <w:pStyle w:val="Heading2"/>
      </w:pPr>
      <w:r>
        <w:rPr>
          <w:rStyle w:val="SectionNumber"/>
        </w:rPr>
        <w:t xml:space="preserve">1.1</w:t>
      </w:r>
      <w:r>
        <w:tab/>
      </w:r>
      <w:r>
        <w:t xml:space="preserve">C-MOOR miniCURE Overview</w:t>
      </w:r>
    </w:p>
    <w:bookmarkStart w:id="25"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24">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25"/>
    <w:bookmarkStart w:id="27"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6">
        <w:r>
          <w:rPr>
            <w:rStyle w:val="Hyperlink"/>
          </w:rPr>
          <w:t xml:space="preserve">https://www.cloviscollege.edu/alumni-and-community/c-moor/c-moor.html</w:t>
        </w:r>
      </w:hyperlink>
    </w:p>
    <w:bookmarkEnd w:id="27"/>
    <w:bookmarkStart w:id="28" w:name="learning-goals"/>
    <w:p>
      <w:pPr>
        <w:pStyle w:val="Heading3"/>
      </w:pPr>
      <w:r>
        <w:rPr>
          <w:rStyle w:val="SectionNumber"/>
        </w:rPr>
        <w:t xml:space="preserve">1.1.3</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28"/>
    <w:bookmarkEnd w:id="29"/>
    <w:bookmarkStart w:id="34"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1">
        <w:r>
          <w:rPr>
            <w:rStyle w:val="Hyperlink"/>
          </w:rPr>
          <w:t xml:space="preserve">video</w:t>
        </w:r>
      </w:hyperlink>
      <w:r>
        <w:t xml:space="preserve">][</w:t>
      </w:r>
      <w:hyperlink r:id="rId32">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3">
        <w:r>
          <w:rPr>
            <w:rStyle w:val="Hyperlink"/>
          </w:rPr>
          <w:t xml:space="preserve">Understanding Science 101</w:t>
        </w:r>
      </w:hyperlink>
    </w:p>
    <w:bookmarkEnd w:id="34"/>
    <w:bookmarkStart w:id="52"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36"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7" w:name="learning-objectives"/>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37"/>
    <w:bookmarkStart w:id="38"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38"/>
    <w:bookmarkStart w:id="49" w:name="instructions"/>
    <w:p>
      <w:pPr>
        <w:pStyle w:val="Heading3"/>
      </w:pPr>
      <w:r>
        <w:rPr>
          <w:rStyle w:val="SectionNumber"/>
        </w:rPr>
        <w:t xml:space="preserve">1.3.4</w:t>
      </w:r>
      <w:r>
        <w:tab/>
      </w:r>
      <w:r>
        <w:t xml:space="preserve">Instructions</w:t>
      </w:r>
    </w:p>
    <w:bookmarkStart w:id="42"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39">
        <w:r>
          <w:rPr>
            <w:rStyle w:val="Hyperlink"/>
          </w:rPr>
          <w:t xml:space="preserve">video</w:t>
        </w:r>
      </w:hyperlink>
      <w:r>
        <w:t xml:space="preserve">)(</w:t>
      </w:r>
      <w:hyperlink r:id="rId40">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41">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2"/>
    <w:bookmarkStart w:id="46"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45" w:name="resources"/>
    <w:p>
      <w:pPr>
        <w:pStyle w:val="Heading5"/>
      </w:pPr>
      <w:r>
        <w:rPr>
          <w:rStyle w:val="SectionNumber"/>
        </w:rPr>
        <w:t xml:space="preserve">1.3.4.2.1</w:t>
      </w:r>
      <w:r>
        <w:tab/>
      </w:r>
      <w:r>
        <w:t xml:space="preserve">Resources</w:t>
      </w:r>
    </w:p>
    <w:p>
      <w:pPr>
        <w:numPr>
          <w:ilvl w:val="0"/>
          <w:numId w:val="1010"/>
        </w:numPr>
        <w:pStyle w:val="Compact"/>
      </w:pPr>
      <w:hyperlink r:id="rId41">
        <w:r>
          <w:rPr>
            <w:rStyle w:val="Hyperlink"/>
          </w:rPr>
          <w:t xml:space="preserve">sciserver.org</w:t>
        </w:r>
      </w:hyperlink>
    </w:p>
    <w:p>
      <w:pPr>
        <w:numPr>
          <w:ilvl w:val="0"/>
          <w:numId w:val="1010"/>
        </w:numPr>
        <w:pStyle w:val="Compact"/>
      </w:pPr>
      <w:hyperlink r:id="rId43">
        <w:r>
          <w:rPr>
            <w:rStyle w:val="Hyperlink"/>
          </w:rPr>
          <w:t xml:space="preserve">How to add a bookmark in Chrome</w:t>
        </w:r>
      </w:hyperlink>
    </w:p>
    <w:p>
      <w:pPr>
        <w:numPr>
          <w:ilvl w:val="0"/>
          <w:numId w:val="1010"/>
        </w:numPr>
        <w:pStyle w:val="Compact"/>
      </w:pPr>
      <w:hyperlink r:id="rId44">
        <w:r>
          <w:rPr>
            <w:rStyle w:val="Hyperlink"/>
          </w:rPr>
          <w:t xml:space="preserve">SciServer help page</w:t>
        </w:r>
      </w:hyperlink>
    </w:p>
    <w:bookmarkEnd w:id="45"/>
    <w:bookmarkEnd w:id="46"/>
    <w:bookmarkStart w:id="48"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47">
        <w:r>
          <w:rPr>
            <w:rStyle w:val="Hyperlink"/>
          </w:rPr>
          <w:t xml:space="preserve">this form</w:t>
        </w:r>
      </w:hyperlink>
      <w:r>
        <w:t xml:space="preserve"> </w:t>
      </w:r>
      <w:r>
        <w:t xml:space="preserve">with your SciServer username.</w:t>
      </w:r>
    </w:p>
    <w:bookmarkEnd w:id="48"/>
    <w:bookmarkEnd w:id="49"/>
    <w:bookmarkStart w:id="51" w:name="footnotes"/>
    <w:p>
      <w:pPr>
        <w:pStyle w:val="Heading3"/>
      </w:pPr>
      <w:r>
        <w:rPr>
          <w:rStyle w:val="SectionNumber"/>
        </w:rPr>
        <w:t xml:space="preserve">1.3.5</w:t>
      </w:r>
      <w:r>
        <w:tab/>
      </w:r>
      <w:r>
        <w:t xml:space="preserve">Footnotes</w:t>
      </w:r>
    </w:p>
    <w:bookmarkStart w:id="50"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50"/>
    <w:bookmarkEnd w:id="51"/>
    <w:bookmarkEnd w:id="52"/>
    <w:bookmarkStart w:id="74"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4"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bookmarkEnd w:id="54"/>
    <w:bookmarkStart w:id="55" w:name="learning-objectives-1"/>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55"/>
    <w:bookmarkStart w:id="56"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56"/>
    <w:bookmarkStart w:id="71" w:name="instructions-1"/>
    <w:p>
      <w:pPr>
        <w:pStyle w:val="Heading3"/>
      </w:pPr>
      <w:r>
        <w:rPr>
          <w:rStyle w:val="SectionNumber"/>
        </w:rPr>
        <w:t xml:space="preserve">1.4.4</w:t>
      </w:r>
      <w:r>
        <w:tab/>
      </w:r>
      <w:r>
        <w:t xml:space="preserve">Instructions</w:t>
      </w:r>
    </w:p>
    <w:bookmarkStart w:id="61"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57">
        <w:r>
          <w:rPr>
            <w:rStyle w:val="Hyperlink"/>
          </w:rPr>
          <w:t xml:space="preserve">video</w:t>
        </w:r>
      </w:hyperlink>
      <w:r>
        <w:t xml:space="preserve">)(</w:t>
      </w:r>
      <w:hyperlink r:id="rId58">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0" w:name="resources-1"/>
    <w:p>
      <w:pPr>
        <w:pStyle w:val="Heading5"/>
      </w:pPr>
      <w:r>
        <w:rPr>
          <w:rStyle w:val="SectionNumber"/>
        </w:rPr>
        <w:t xml:space="preserve">1.4.4.1.1</w:t>
      </w:r>
      <w:r>
        <w:tab/>
      </w:r>
      <w:r>
        <w:t xml:space="preserve">Resources</w:t>
      </w:r>
    </w:p>
    <w:p>
      <w:pPr>
        <w:numPr>
          <w:ilvl w:val="0"/>
          <w:numId w:val="1018"/>
        </w:numPr>
        <w:pStyle w:val="Compact"/>
      </w:pPr>
      <w:hyperlink r:id="rId41">
        <w:r>
          <w:rPr>
            <w:rStyle w:val="Hyperlink"/>
          </w:rPr>
          <w:t xml:space="preserve">sciserver.org</w:t>
        </w:r>
      </w:hyperlink>
    </w:p>
    <w:p>
      <w:pPr>
        <w:numPr>
          <w:ilvl w:val="0"/>
          <w:numId w:val="1018"/>
        </w:numPr>
        <w:pStyle w:val="Compact"/>
      </w:pPr>
      <w:hyperlink r:id="rId59">
        <w:r>
          <w:rPr>
            <w:rStyle w:val="Hyperlink"/>
          </w:rPr>
          <w:t xml:space="preserve">Get help with SciServer on the C-MOOR Discourse</w:t>
        </w:r>
      </w:hyperlink>
    </w:p>
    <w:bookmarkEnd w:id="60"/>
    <w:bookmarkEnd w:id="61"/>
    <w:bookmarkStart w:id="67"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66" w:name="resources-2"/>
    <w:p>
      <w:pPr>
        <w:pStyle w:val="Heading5"/>
      </w:pPr>
      <w:r>
        <w:rPr>
          <w:rStyle w:val="SectionNumber"/>
        </w:rPr>
        <w:t xml:space="preserve">1.4.4.2.1</w:t>
      </w:r>
      <w:r>
        <w:tab/>
      </w:r>
      <w:r>
        <w:t xml:space="preserve">Resources</w:t>
      </w:r>
    </w:p>
    <w:p>
      <w:pPr>
        <w:numPr>
          <w:ilvl w:val="0"/>
          <w:numId w:val="1024"/>
        </w:numPr>
        <w:pStyle w:val="Compact"/>
      </w:pPr>
      <w:hyperlink r:id="rId41">
        <w:r>
          <w:rPr>
            <w:rStyle w:val="Hyperlink"/>
          </w:rPr>
          <w:t xml:space="preserve">sciserver.org</w:t>
        </w:r>
      </w:hyperlink>
    </w:p>
    <w:p>
      <w:pPr>
        <w:numPr>
          <w:ilvl w:val="0"/>
          <w:numId w:val="1024"/>
        </w:numPr>
        <w:pStyle w:val="Compact"/>
      </w:pPr>
      <w:hyperlink r:id="rId59">
        <w:r>
          <w:rPr>
            <w:rStyle w:val="Hyperlink"/>
          </w:rPr>
          <w:t xml:space="preserve">Get help with SciServer on the C-MOOR Discourse</w:t>
        </w:r>
      </w:hyperlink>
    </w:p>
    <w:bookmarkEnd w:id="66"/>
    <w:bookmarkEnd w:id="67"/>
    <w:bookmarkStart w:id="69"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68" w:name="resources-3"/>
    <w:p>
      <w:pPr>
        <w:pStyle w:val="Heading5"/>
      </w:pPr>
      <w:r>
        <w:rPr>
          <w:rStyle w:val="SectionNumber"/>
        </w:rPr>
        <w:t xml:space="preserve">1.4.4.3.1</w:t>
      </w:r>
      <w:r>
        <w:tab/>
      </w:r>
      <w:r>
        <w:t xml:space="preserve">Resources</w:t>
      </w:r>
    </w:p>
    <w:p>
      <w:pPr>
        <w:numPr>
          <w:ilvl w:val="0"/>
          <w:numId w:val="1027"/>
        </w:numPr>
        <w:pStyle w:val="Compact"/>
      </w:pPr>
      <w:hyperlink r:id="rId41">
        <w:r>
          <w:rPr>
            <w:rStyle w:val="Hyperlink"/>
          </w:rPr>
          <w:t xml:space="preserve">sciserver.org</w:t>
        </w:r>
      </w:hyperlink>
    </w:p>
    <w:p>
      <w:pPr>
        <w:numPr>
          <w:ilvl w:val="0"/>
          <w:numId w:val="1027"/>
        </w:numPr>
        <w:pStyle w:val="Compact"/>
      </w:pPr>
      <w:hyperlink r:id="rId59">
        <w:r>
          <w:rPr>
            <w:rStyle w:val="Hyperlink"/>
          </w:rPr>
          <w:t xml:space="preserve">Get help with SciServer on the C-MOOR Discourse</w:t>
        </w:r>
      </w:hyperlink>
    </w:p>
    <w:bookmarkEnd w:id="68"/>
    <w:bookmarkEnd w:id="69"/>
    <w:bookmarkStart w:id="70"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0"/>
    <w:bookmarkEnd w:id="71"/>
    <w:bookmarkStart w:id="73" w:name="footnotes-1"/>
    <w:p>
      <w:pPr>
        <w:pStyle w:val="Heading3"/>
      </w:pPr>
      <w:r>
        <w:rPr>
          <w:rStyle w:val="SectionNumber"/>
        </w:rPr>
        <w:t xml:space="preserve">1.4.5</w:t>
      </w:r>
      <w:r>
        <w:tab/>
      </w:r>
      <w:r>
        <w:t xml:space="preserve">Footnotes</w:t>
      </w:r>
    </w:p>
    <w:bookmarkStart w:id="72"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2"/>
    <w:bookmarkEnd w:id="73"/>
    <w:bookmarkEnd w:id="74"/>
    <w:bookmarkEnd w:id="75"/>
    <w:bookmarkStart w:id="101" w:name="scientific-literature"/>
    <w:p>
      <w:pPr>
        <w:pStyle w:val="Heading1"/>
      </w:pPr>
      <w:r>
        <w:rPr>
          <w:rStyle w:val="SectionNumber"/>
        </w:rPr>
        <w:t xml:space="preserve">2</w:t>
      </w:r>
      <w:r>
        <w:tab/>
      </w:r>
      <w:r>
        <w:t xml:space="preserve">Scientific Literature</w:t>
      </w:r>
    </w:p>
    <w:bookmarkStart w:id="86"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bookmarkStart w:id="77"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77"/>
    <w:bookmarkStart w:id="81"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79"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78">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79"/>
    <w:bookmarkStart w:id="80"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0"/>
    <w:bookmarkEnd w:id="81"/>
    <w:bookmarkStart w:id="85" w:name="footnotes-2"/>
    <w:p>
      <w:pPr>
        <w:pStyle w:val="Heading3"/>
      </w:pPr>
      <w:r>
        <w:rPr>
          <w:rStyle w:val="SectionNumber"/>
        </w:rPr>
        <w:t xml:space="preserve">2.1.3</w:t>
      </w:r>
      <w:r>
        <w:tab/>
      </w:r>
      <w:r>
        <w:t xml:space="preserve">Footnotes</w:t>
      </w:r>
    </w:p>
    <w:bookmarkStart w:id="83" w:name="resources-4"/>
    <w:p>
      <w:pPr>
        <w:pStyle w:val="Heading4"/>
      </w:pPr>
      <w:r>
        <w:rPr>
          <w:rStyle w:val="SectionNumber"/>
        </w:rPr>
        <w:t xml:space="preserve">2.1.3.1</w:t>
      </w:r>
      <w:r>
        <w:tab/>
      </w:r>
      <w:r>
        <w:t xml:space="preserve">Resources</w:t>
      </w:r>
    </w:p>
    <w:p>
      <w:pPr>
        <w:numPr>
          <w:ilvl w:val="0"/>
          <w:numId w:val="1031"/>
        </w:numPr>
        <w:pStyle w:val="Compact"/>
      </w:pPr>
      <w:hyperlink r:id="rId82">
        <w:r>
          <w:rPr>
            <w:rStyle w:val="Hyperlink"/>
          </w:rPr>
          <w:t xml:space="preserve">Google Doc</w:t>
        </w:r>
      </w:hyperlink>
    </w:p>
    <w:bookmarkEnd w:id="83"/>
    <w:bookmarkStart w:id="84" w:name="contributions-and-affiliations-2"/>
    <w:p>
      <w:pPr>
        <w:pStyle w:val="Heading4"/>
      </w:pPr>
      <w:r>
        <w:rPr>
          <w:rStyle w:val="SectionNumber"/>
        </w:rPr>
        <w:t xml:space="preserve">2.1.3.2</w:t>
      </w:r>
      <w:r>
        <w:tab/>
      </w:r>
      <w:r>
        <w:t xml:space="preserve">Contributions and Affiliations</w:t>
      </w:r>
    </w:p>
    <w:p>
      <w:pPr>
        <w:numPr>
          <w:ilvl w:val="0"/>
          <w:numId w:val="1032"/>
        </w:numPr>
        <w:pStyle w:val="Compact"/>
      </w:pPr>
      <w:r>
        <w:t xml:space="preserve">Rosa Alcazar</w:t>
      </w:r>
    </w:p>
    <w:p>
      <w:pPr>
        <w:numPr>
          <w:ilvl w:val="0"/>
          <w:numId w:val="1032"/>
        </w:numPr>
        <w:pStyle w:val="Compact"/>
      </w:pPr>
      <w:r>
        <w:t xml:space="preserve">Stephanie R. Coffman, Ph.D.</w:t>
      </w:r>
    </w:p>
    <w:p>
      <w:pPr>
        <w:pStyle w:val="FirstParagraph"/>
      </w:pPr>
      <w:r>
        <w:t xml:space="preserve">Last Revised: February 2023</w:t>
      </w:r>
    </w:p>
    <w:bookmarkEnd w:id="84"/>
    <w:bookmarkEnd w:id="85"/>
    <w:bookmarkEnd w:id="86"/>
    <w:bookmarkStart w:id="89"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88">
        <w:r>
          <w:rPr>
            <w:rStyle w:val="Hyperlink"/>
          </w:rPr>
          <w:t xml:space="preserve">slides</w:t>
        </w:r>
      </w:hyperlink>
      <w:r>
        <w:t xml:space="preserve">]</w:t>
      </w:r>
    </w:p>
    <w:bookmarkEnd w:id="89"/>
    <w:bookmarkStart w:id="100" w:name="lab-activity-scientific-literature"/>
    <w:p>
      <w:pPr>
        <w:pStyle w:val="Heading2"/>
      </w:pPr>
      <w:r>
        <w:rPr>
          <w:rStyle w:val="SectionNumber"/>
        </w:rPr>
        <w:t xml:space="preserve">2.3</w:t>
      </w:r>
      <w:r>
        <w:tab/>
      </w:r>
      <w:r>
        <w:t xml:space="preserve">Lab Activity: Scientific Literature</w:t>
      </w:r>
    </w:p>
    <w:bookmarkStart w:id="90"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78">
        <w:r>
          <w:rPr>
            <w:rStyle w:val="Hyperlink"/>
          </w:rPr>
          <w:t xml:space="preserve">Link to Musselman et al. 2011</w:t>
        </w:r>
      </w:hyperlink>
      <w:r>
        <w:t xml:space="preserve">. You can also download a pdf from the website.</w:t>
      </w:r>
    </w:p>
    <w:bookmarkEnd w:id="90"/>
    <w:bookmarkStart w:id="91"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1"/>
    <w:bookmarkStart w:id="92"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2"/>
    <w:bookmarkStart w:id="93"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3"/>
    <w:bookmarkStart w:id="94"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4"/>
    <w:bookmarkStart w:id="95"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95"/>
    <w:bookmarkStart w:id="99" w:name="footnotes-3"/>
    <w:p>
      <w:pPr>
        <w:pStyle w:val="Heading3"/>
      </w:pPr>
      <w:r>
        <w:rPr>
          <w:rStyle w:val="SectionNumber"/>
        </w:rPr>
        <w:t xml:space="preserve">2.3.7</w:t>
      </w:r>
      <w:r>
        <w:tab/>
      </w:r>
      <w:r>
        <w:t xml:space="preserve">Footnotes</w:t>
      </w:r>
    </w:p>
    <w:bookmarkStart w:id="97" w:name="resources-5"/>
    <w:p>
      <w:pPr>
        <w:pStyle w:val="Heading4"/>
      </w:pPr>
      <w:r>
        <w:rPr>
          <w:rStyle w:val="SectionNumber"/>
        </w:rPr>
        <w:t xml:space="preserve">2.3.7.1</w:t>
      </w:r>
      <w:r>
        <w:tab/>
      </w:r>
      <w:r>
        <w:t xml:space="preserve">Resources</w:t>
      </w:r>
    </w:p>
    <w:p>
      <w:pPr>
        <w:numPr>
          <w:ilvl w:val="0"/>
          <w:numId w:val="1033"/>
        </w:numPr>
        <w:pStyle w:val="Compact"/>
      </w:pPr>
      <w:hyperlink r:id="rId96">
        <w:r>
          <w:rPr>
            <w:rStyle w:val="Hyperlink"/>
          </w:rPr>
          <w:t xml:space="preserve">Google Doc</w:t>
        </w:r>
      </w:hyperlink>
    </w:p>
    <w:bookmarkEnd w:id="97"/>
    <w:bookmarkStart w:id="98" w:name="contributions-and-affiliations-3"/>
    <w:p>
      <w:pPr>
        <w:pStyle w:val="Heading4"/>
      </w:pPr>
      <w:r>
        <w:rPr>
          <w:rStyle w:val="SectionNumber"/>
        </w:rPr>
        <w:t xml:space="preserve">2.3.7.2</w:t>
      </w:r>
      <w:r>
        <w:tab/>
      </w:r>
      <w:r>
        <w:t xml:space="preserve">Contributions and Affiliations</w:t>
      </w:r>
    </w:p>
    <w:p>
      <w:pPr>
        <w:numPr>
          <w:ilvl w:val="0"/>
          <w:numId w:val="1034"/>
        </w:numPr>
        <w:pStyle w:val="Compact"/>
      </w:pPr>
      <w:r>
        <w:t xml:space="preserve">Stephanie Coffman, Clovis Community College</w:t>
      </w:r>
    </w:p>
    <w:p>
      <w:pPr>
        <w:pStyle w:val="FirstParagraph"/>
      </w:pPr>
      <w:r>
        <w:t xml:space="preserve">Last Revised: February 15, 2022</w:t>
      </w:r>
    </w:p>
    <w:bookmarkEnd w:id="98"/>
    <w:bookmarkEnd w:id="99"/>
    <w:bookmarkEnd w:id="100"/>
    <w:bookmarkEnd w:id="101"/>
    <w:bookmarkStart w:id="148" w:name="model-organisms-and-databases"/>
    <w:p>
      <w:pPr>
        <w:pStyle w:val="Heading1"/>
      </w:pPr>
      <w:r>
        <w:rPr>
          <w:rStyle w:val="SectionNumber"/>
        </w:rPr>
        <w:t xml:space="preserve">3</w:t>
      </w:r>
      <w:r>
        <w:tab/>
      </w:r>
      <w:r>
        <w:t xml:space="preserve">Model Organisms and Databases</w:t>
      </w:r>
    </w:p>
    <w:bookmarkStart w:id="120"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2"/>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3">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4">
        <w:r>
          <w:rPr>
            <w:rStyle w:val="Hyperlink"/>
          </w:rPr>
          <w:t xml:space="preserve">CC ANS 2.5</w:t>
        </w:r>
      </w:hyperlink>
    </w:p>
    <w:bookmarkStart w:id="105"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05"/>
    <w:bookmarkStart w:id="106" w:name="learning-objectives-2"/>
    <w:p>
      <w:pPr>
        <w:pStyle w:val="Heading3"/>
      </w:pPr>
      <w:r>
        <w:rPr>
          <w:rStyle w:val="SectionNumber"/>
        </w:rPr>
        <w:t xml:space="preserve">3.1.2</w:t>
      </w:r>
      <w:r>
        <w:tab/>
      </w:r>
      <w:r>
        <w:t xml:space="preserve">Learning Objectives</w:t>
      </w:r>
    </w:p>
    <w:p>
      <w:pPr>
        <w:numPr>
          <w:ilvl w:val="0"/>
          <w:numId w:val="1035"/>
        </w:numPr>
        <w:pStyle w:val="Compact"/>
      </w:pPr>
      <w:r>
        <w:t xml:space="preserve">Explain the importance of model organisms and identify some of their desirable characteristics.</w:t>
      </w:r>
    </w:p>
    <w:p>
      <w:pPr>
        <w:numPr>
          <w:ilvl w:val="0"/>
          <w:numId w:val="1035"/>
        </w:numPr>
        <w:pStyle w:val="Compact"/>
      </w:pPr>
      <w:r>
        <w:t xml:space="preserve">Describe the usefulness of Drosophila as a model system.</w:t>
      </w:r>
    </w:p>
    <w:bookmarkEnd w:id="106"/>
    <w:bookmarkStart w:id="107"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07"/>
    <w:bookmarkStart w:id="111"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09" w:name="instructions-4"/>
    <w:p>
      <w:pPr>
        <w:pStyle w:val="Heading4"/>
      </w:pPr>
      <w:r>
        <w:rPr>
          <w:rStyle w:val="SectionNumber"/>
        </w:rPr>
        <w:t xml:space="preserve">3.1.4.1</w:t>
      </w:r>
      <w:r>
        <w:tab/>
      </w:r>
      <w:r>
        <w:t xml:space="preserve">Instructions</w:t>
      </w:r>
    </w:p>
    <w:p>
      <w:pPr>
        <w:numPr>
          <w:ilvl w:val="0"/>
          <w:numId w:val="1036"/>
        </w:numPr>
        <w:pStyle w:val="Compact"/>
      </w:pPr>
      <w:hyperlink r:id="rId108">
        <w:r>
          <w:rPr>
            <w:rStyle w:val="Hyperlink"/>
          </w:rPr>
          <w:t xml:space="preserve">Click here to open the Model Organisms Tutorial.</w:t>
        </w:r>
      </w:hyperlink>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6"/>
        </w:numPr>
        <w:pStyle w:val="Compact"/>
      </w:pPr>
      <w:r>
        <w:t xml:space="preserve">As you complete the tutorial, answer the questions below.</w:t>
      </w:r>
    </w:p>
    <w:bookmarkEnd w:id="109"/>
    <w:bookmarkStart w:id="110"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0"/>
    <w:bookmarkEnd w:id="111"/>
    <w:bookmarkStart w:id="115"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3" w:name="instructions-5"/>
    <w:p>
      <w:pPr>
        <w:pStyle w:val="Heading4"/>
      </w:pPr>
      <w:r>
        <w:rPr>
          <w:rStyle w:val="SectionNumber"/>
        </w:rPr>
        <w:t xml:space="preserve">3.1.5.1</w:t>
      </w:r>
      <w:r>
        <w:tab/>
      </w:r>
      <w:r>
        <w:t xml:space="preserve">Instructions</w:t>
      </w:r>
    </w:p>
    <w:p>
      <w:pPr>
        <w:numPr>
          <w:ilvl w:val="0"/>
          <w:numId w:val="1037"/>
        </w:numPr>
        <w:pStyle w:val="Compact"/>
      </w:pPr>
      <w:hyperlink r:id="rId112">
        <w:r>
          <w:rPr>
            <w:rStyle w:val="Hyperlink"/>
          </w:rPr>
          <w:t xml:space="preserve">Click here to open the Drosophila melanogaster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3"/>
    <w:bookmarkStart w:id="114"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4"/>
    <w:bookmarkEnd w:id="115"/>
    <w:bookmarkStart w:id="119" w:name="footnotes-4"/>
    <w:p>
      <w:pPr>
        <w:pStyle w:val="Heading3"/>
      </w:pPr>
      <w:r>
        <w:rPr>
          <w:rStyle w:val="SectionNumber"/>
        </w:rPr>
        <w:t xml:space="preserve">3.1.6</w:t>
      </w:r>
      <w:r>
        <w:tab/>
      </w:r>
      <w:r>
        <w:t xml:space="preserve">Footnotes</w:t>
      </w:r>
    </w:p>
    <w:bookmarkStart w:id="117" w:name="resources-6"/>
    <w:p>
      <w:pPr>
        <w:pStyle w:val="Heading4"/>
      </w:pPr>
      <w:r>
        <w:rPr>
          <w:rStyle w:val="SectionNumber"/>
        </w:rPr>
        <w:t xml:space="preserve">3.1.6.1</w:t>
      </w:r>
      <w:r>
        <w:tab/>
      </w:r>
      <w:r>
        <w:t xml:space="preserve">Resources</w:t>
      </w:r>
    </w:p>
    <w:p>
      <w:pPr>
        <w:numPr>
          <w:ilvl w:val="0"/>
          <w:numId w:val="1038"/>
        </w:numPr>
        <w:pStyle w:val="Compact"/>
      </w:pPr>
      <w:hyperlink r:id="rId116">
        <w:r>
          <w:rPr>
            <w:rStyle w:val="Hyperlink"/>
          </w:rPr>
          <w:t xml:space="preserve">Google Doc</w:t>
        </w:r>
      </w:hyperlink>
    </w:p>
    <w:bookmarkEnd w:id="117"/>
    <w:bookmarkStart w:id="118" w:name="contributions-and-affiliations-4"/>
    <w:p>
      <w:pPr>
        <w:pStyle w:val="Heading4"/>
      </w:pPr>
      <w:r>
        <w:rPr>
          <w:rStyle w:val="SectionNumber"/>
        </w:rPr>
        <w:t xml:space="preserve">3.1.6.2</w:t>
      </w:r>
      <w:r>
        <w:tab/>
      </w:r>
      <w:r>
        <w:t xml:space="preserve">Contributions and Affiliations</w:t>
      </w:r>
    </w:p>
    <w:p>
      <w:pPr>
        <w:numPr>
          <w:ilvl w:val="0"/>
          <w:numId w:val="1039"/>
        </w:numPr>
        <w:pStyle w:val="Compact"/>
      </w:pPr>
      <w:r>
        <w:t xml:space="preserve">Stephanie R. Coffman, Ph.D.</w:t>
      </w:r>
    </w:p>
    <w:p>
      <w:pPr>
        <w:pStyle w:val="FirstParagraph"/>
      </w:pPr>
      <w:r>
        <w:t xml:space="preserve">Last Revised: February 2022</w:t>
      </w:r>
    </w:p>
    <w:bookmarkEnd w:id="118"/>
    <w:bookmarkEnd w:id="119"/>
    <w:bookmarkEnd w:id="120"/>
    <w:bookmarkStart w:id="123"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2">
        <w:r>
          <w:rPr>
            <w:rStyle w:val="Hyperlink"/>
          </w:rPr>
          <w:t xml:space="preserve">slides</w:t>
        </w:r>
      </w:hyperlink>
      <w:r>
        <w:t xml:space="preserve">]</w:t>
      </w:r>
    </w:p>
    <w:bookmarkEnd w:id="123"/>
    <w:bookmarkStart w:id="147" w:name="lab-activity-biological-databases"/>
    <w:p>
      <w:pPr>
        <w:pStyle w:val="Heading2"/>
      </w:pPr>
      <w:r>
        <w:rPr>
          <w:rStyle w:val="SectionNumber"/>
        </w:rPr>
        <w:t xml:space="preserve">3.3</w:t>
      </w:r>
      <w:r>
        <w:tab/>
      </w:r>
      <w:r>
        <w:t xml:space="preserve">Lab Activity: Biological Databases</w:t>
      </w:r>
    </w:p>
    <w:bookmarkStart w:id="124"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4"/>
    <w:bookmarkStart w:id="125" w:name="learning-objectives-3"/>
    <w:p>
      <w:pPr>
        <w:pStyle w:val="Heading3"/>
      </w:pPr>
      <w:r>
        <w:rPr>
          <w:rStyle w:val="SectionNumber"/>
        </w:rPr>
        <w:t xml:space="preserve">3.3.2</w:t>
      </w:r>
      <w:r>
        <w:tab/>
      </w:r>
      <w:r>
        <w:t xml:space="preserve">Learning Objectives</w:t>
      </w:r>
    </w:p>
    <w:p>
      <w:pPr>
        <w:numPr>
          <w:ilvl w:val="0"/>
          <w:numId w:val="1040"/>
        </w:numPr>
        <w:pStyle w:val="Compact"/>
      </w:pPr>
      <w:r>
        <w:t xml:space="preserve">Use online databases to look up information about a gene.</w:t>
      </w:r>
    </w:p>
    <w:bookmarkEnd w:id="125"/>
    <w:bookmarkStart w:id="129"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27" w:name="instructions-6"/>
    <w:p>
      <w:pPr>
        <w:pStyle w:val="Heading4"/>
      </w:pPr>
      <w:r>
        <w:rPr>
          <w:rStyle w:val="SectionNumber"/>
        </w:rPr>
        <w:t xml:space="preserve">3.3.3.1</w:t>
      </w:r>
      <w:r>
        <w:tab/>
      </w:r>
      <w:r>
        <w:t xml:space="preserve">Instructions</w:t>
      </w:r>
    </w:p>
    <w:p>
      <w:pPr>
        <w:numPr>
          <w:ilvl w:val="0"/>
          <w:numId w:val="1041"/>
        </w:numPr>
        <w:pStyle w:val="Compact"/>
      </w:pPr>
      <w:r>
        <w:t xml:space="preserve">Follow</w:t>
      </w:r>
      <w:r>
        <w:t xml:space="preserve"> </w:t>
      </w:r>
      <w:hyperlink r:id="rId126">
        <w:r>
          <w:rPr>
            <w:rStyle w:val="Hyperlink"/>
          </w:rPr>
          <w:t xml:space="preserve">these directions</w:t>
        </w:r>
      </w:hyperlink>
      <w:r>
        <w:t xml:space="preserve"> </w:t>
      </w:r>
      <w:r>
        <w:t xml:space="preserve">to launch your first LearnR tutorial: Biological Databases Tutorial.</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fill in the table below. This will help you know which database to go back to later on.</w:t>
      </w:r>
    </w:p>
    <w:bookmarkEnd w:id="127"/>
    <w:bookmarkStart w:id="128"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28"/>
    <w:bookmarkEnd w:id="129"/>
    <w:bookmarkStart w:id="132"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0" w:name="instructions-7"/>
    <w:p>
      <w:pPr>
        <w:pStyle w:val="Heading4"/>
      </w:pPr>
      <w:r>
        <w:rPr>
          <w:rStyle w:val="SectionNumber"/>
        </w:rPr>
        <w:t xml:space="preserve">3.3.4.1</w:t>
      </w:r>
      <w:r>
        <w:tab/>
      </w:r>
      <w:r>
        <w:t xml:space="preserve">Instructions</w:t>
      </w:r>
    </w:p>
    <w:p>
      <w:pPr>
        <w:numPr>
          <w:ilvl w:val="0"/>
          <w:numId w:val="1042"/>
        </w:numPr>
        <w:pStyle w:val="Compact"/>
      </w:pPr>
      <w:r>
        <w:t xml:space="preserve">Work through the FlyBase Tutorial in SciServer.</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0"/>
    <w:bookmarkStart w:id="131"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1"/>
    <w:bookmarkEnd w:id="132"/>
    <w:bookmarkStart w:id="135"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3" w:name="instructions-8"/>
    <w:p>
      <w:pPr>
        <w:pStyle w:val="Heading4"/>
      </w:pPr>
      <w:r>
        <w:rPr>
          <w:rStyle w:val="SectionNumber"/>
        </w:rPr>
        <w:t xml:space="preserve">3.3.5.1</w:t>
      </w:r>
      <w:r>
        <w:tab/>
      </w:r>
      <w:r>
        <w:t xml:space="preserve">Instructions</w:t>
      </w:r>
    </w:p>
    <w:p>
      <w:pPr>
        <w:numPr>
          <w:ilvl w:val="0"/>
          <w:numId w:val="1043"/>
        </w:numPr>
        <w:pStyle w:val="Compact"/>
      </w:pPr>
      <w:r>
        <w:t xml:space="preserve">Work through the Human Protein Atlas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3"/>
    <w:bookmarkStart w:id="134"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4"/>
    <w:bookmarkEnd w:id="135"/>
    <w:bookmarkStart w:id="138"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37" w:name="instructions-9"/>
    <w:p>
      <w:pPr>
        <w:pStyle w:val="Heading4"/>
      </w:pPr>
      <w:r>
        <w:rPr>
          <w:rStyle w:val="SectionNumber"/>
        </w:rPr>
        <w:t xml:space="preserve">3.3.6.1</w:t>
      </w:r>
      <w:r>
        <w:tab/>
      </w:r>
      <w:r>
        <w:t xml:space="preserve">Instructions</w:t>
      </w:r>
    </w:p>
    <w:p>
      <w:pPr>
        <w:numPr>
          <w:ilvl w:val="0"/>
          <w:numId w:val="1044"/>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5"/>
        </w:numPr>
        <w:pStyle w:val="Compact"/>
      </w:pPr>
      <w:hyperlink r:id="rId136">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5"/>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6"/>
        </w:numPr>
        <w:pStyle w:val="Compact"/>
      </w:pPr>
      <w:r>
        <w:t xml:space="preserve">Use FlyBase to look up the information in Table 2 below.</w:t>
      </w:r>
    </w:p>
    <w:p>
      <w:pPr>
        <w:numPr>
          <w:ilvl w:val="0"/>
          <w:numId w:val="1046"/>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37"/>
    <w:bookmarkEnd w:id="138"/>
    <w:bookmarkStart w:id="140"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39" w:name="instructions-10"/>
    <w:p>
      <w:pPr>
        <w:pStyle w:val="Heading4"/>
      </w:pPr>
      <w:r>
        <w:rPr>
          <w:rStyle w:val="SectionNumber"/>
        </w:rPr>
        <w:t xml:space="preserve">3.3.7.1</w:t>
      </w:r>
      <w:r>
        <w:tab/>
      </w:r>
      <w:r>
        <w:t xml:space="preserve">Instructions</w:t>
      </w:r>
    </w:p>
    <w:p>
      <w:pPr>
        <w:numPr>
          <w:ilvl w:val="0"/>
          <w:numId w:val="1047"/>
        </w:numPr>
        <w:pStyle w:val="Compact"/>
      </w:pPr>
      <w:r>
        <w:t xml:space="preserve">Present your gene to your group.</w:t>
      </w:r>
    </w:p>
    <w:p>
      <w:pPr>
        <w:numPr>
          <w:ilvl w:val="0"/>
          <w:numId w:val="1047"/>
        </w:numPr>
        <w:pStyle w:val="Compact"/>
      </w:pPr>
      <w:r>
        <w:t xml:space="preserve">Take turns presenting your genes among your group and decide on one gene that you think is the most interesting.</w:t>
      </w:r>
    </w:p>
    <w:bookmarkEnd w:id="139"/>
    <w:bookmarkEnd w:id="140"/>
    <w:bookmarkStart w:id="142"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1" w:name="instructions-11"/>
    <w:p>
      <w:pPr>
        <w:pStyle w:val="Heading4"/>
      </w:pPr>
      <w:r>
        <w:rPr>
          <w:rStyle w:val="SectionNumber"/>
        </w:rPr>
        <w:t xml:space="preserve">3.3.8.1</w:t>
      </w:r>
      <w:r>
        <w:tab/>
      </w:r>
      <w:r>
        <w:t xml:space="preserve">Instructions</w:t>
      </w:r>
    </w:p>
    <w:p>
      <w:pPr>
        <w:numPr>
          <w:ilvl w:val="0"/>
          <w:numId w:val="1048"/>
        </w:numPr>
        <w:pStyle w:val="Compact"/>
      </w:pPr>
      <w:r>
        <w:t xml:space="preserve">With your group, create a short presentation to present your chosen gene to the class.</w:t>
      </w:r>
    </w:p>
    <w:p>
      <w:pPr>
        <w:numPr>
          <w:ilvl w:val="0"/>
          <w:numId w:val="1048"/>
        </w:numPr>
        <w:pStyle w:val="Compact"/>
      </w:pPr>
      <w:r>
        <w:t xml:space="preserve">Your presentation should have about four slides and be thorough:</w:t>
      </w:r>
    </w:p>
    <w:p>
      <w:pPr>
        <w:numPr>
          <w:ilvl w:val="1"/>
          <w:numId w:val="1049"/>
        </w:numPr>
        <w:pStyle w:val="Compact"/>
      </w:pPr>
      <w:r>
        <w:t xml:space="preserve">Slide 1: The GENE you picked to share with your group, your name and date</w:t>
      </w:r>
    </w:p>
    <w:p>
      <w:pPr>
        <w:numPr>
          <w:ilvl w:val="1"/>
          <w:numId w:val="1049"/>
        </w:numPr>
        <w:pStyle w:val="Compact"/>
      </w:pPr>
      <w:r>
        <w:t xml:space="preserve">Slide 2 - 4: Present the information you collected about the gene. For full credit, include relevant images/ diagrams on your slides.</w:t>
      </w:r>
    </w:p>
    <w:p>
      <w:pPr>
        <w:numPr>
          <w:ilvl w:val="0"/>
          <w:numId w:val="1048"/>
        </w:numPr>
        <w:pStyle w:val="Compact"/>
      </w:pPr>
      <w:r>
        <w:t xml:space="preserve">One student in the group should post your slides on Canvas to the discussion board. Make sure you mention everyone in your group by name so they also get credit for the presentation.</w:t>
      </w:r>
    </w:p>
    <w:bookmarkEnd w:id="141"/>
    <w:bookmarkEnd w:id="142"/>
    <w:bookmarkStart w:id="146" w:name="footnotes-5"/>
    <w:p>
      <w:pPr>
        <w:pStyle w:val="Heading3"/>
      </w:pPr>
      <w:r>
        <w:rPr>
          <w:rStyle w:val="SectionNumber"/>
        </w:rPr>
        <w:t xml:space="preserve">3.3.9</w:t>
      </w:r>
      <w:r>
        <w:tab/>
      </w:r>
      <w:r>
        <w:t xml:space="preserve">Footnotes</w:t>
      </w:r>
    </w:p>
    <w:bookmarkStart w:id="144" w:name="resources-7"/>
    <w:p>
      <w:pPr>
        <w:pStyle w:val="Heading4"/>
      </w:pPr>
      <w:r>
        <w:rPr>
          <w:rStyle w:val="SectionNumber"/>
        </w:rPr>
        <w:t xml:space="preserve">3.3.9.1</w:t>
      </w:r>
      <w:r>
        <w:tab/>
      </w:r>
      <w:r>
        <w:t xml:space="preserve">Resources</w:t>
      </w:r>
    </w:p>
    <w:p>
      <w:pPr>
        <w:numPr>
          <w:ilvl w:val="0"/>
          <w:numId w:val="1050"/>
        </w:numPr>
        <w:pStyle w:val="Compact"/>
      </w:pPr>
      <w:hyperlink r:id="rId143">
        <w:r>
          <w:rPr>
            <w:rStyle w:val="Hyperlink"/>
          </w:rPr>
          <w:t xml:space="preserve">Google Doc</w:t>
        </w:r>
      </w:hyperlink>
    </w:p>
    <w:bookmarkEnd w:id="144"/>
    <w:bookmarkStart w:id="145" w:name="contributions-and-affiliations-5"/>
    <w:p>
      <w:pPr>
        <w:pStyle w:val="Heading4"/>
      </w:pPr>
      <w:r>
        <w:rPr>
          <w:rStyle w:val="SectionNumber"/>
        </w:rPr>
        <w:t xml:space="preserve">3.3.9.2</w:t>
      </w:r>
      <w:r>
        <w:tab/>
      </w:r>
      <w:r>
        <w:t xml:space="preserve">Contributions and Affiliations</w:t>
      </w:r>
    </w:p>
    <w:p>
      <w:pPr>
        <w:numPr>
          <w:ilvl w:val="0"/>
          <w:numId w:val="1051"/>
        </w:numPr>
        <w:pStyle w:val="Compact"/>
      </w:pPr>
      <w:r>
        <w:t xml:space="preserve">Rosa Alcazar, Ph.D., Clovis Community College</w:t>
      </w:r>
    </w:p>
    <w:p>
      <w:pPr>
        <w:numPr>
          <w:ilvl w:val="0"/>
          <w:numId w:val="1051"/>
        </w:numPr>
        <w:pStyle w:val="Compact"/>
      </w:pPr>
      <w:r>
        <w:t xml:space="preserve">Katherine Cox, Ph.D., John Hopkins</w:t>
      </w:r>
    </w:p>
    <w:p>
      <w:pPr>
        <w:numPr>
          <w:ilvl w:val="0"/>
          <w:numId w:val="1051"/>
        </w:numPr>
        <w:pStyle w:val="Compact"/>
      </w:pPr>
      <w:r>
        <w:t xml:space="preserve">Stephanie R. Coffman, Ph.D., Clovis Community College</w:t>
      </w:r>
    </w:p>
    <w:p>
      <w:pPr>
        <w:pStyle w:val="FirstParagraph"/>
      </w:pPr>
      <w:r>
        <w:t xml:space="preserve">Last Revised: September 2021</w:t>
      </w:r>
    </w:p>
    <w:bookmarkEnd w:id="145"/>
    <w:bookmarkEnd w:id="146"/>
    <w:bookmarkEnd w:id="147"/>
    <w:bookmarkEnd w:id="148"/>
    <w:bookmarkStart w:id="187" w:name="rna-seq-analysis"/>
    <w:p>
      <w:pPr>
        <w:pStyle w:val="Heading1"/>
      </w:pPr>
      <w:r>
        <w:rPr>
          <w:rStyle w:val="SectionNumber"/>
        </w:rPr>
        <w:t xml:space="preserve">4</w:t>
      </w:r>
      <w:r>
        <w:tab/>
      </w:r>
      <w:r>
        <w:t xml:space="preserve">RNA-seq Analysis</w:t>
      </w:r>
    </w:p>
    <w:bookmarkStart w:id="163" w:name="pre-lab-intro-to-rna-seq"/>
    <w:p>
      <w:pPr>
        <w:pStyle w:val="Heading2"/>
      </w:pPr>
      <w:r>
        <w:rPr>
          <w:rStyle w:val="SectionNumber"/>
        </w:rPr>
        <w:t xml:space="preserve">4.1</w:t>
      </w:r>
      <w:r>
        <w:tab/>
      </w:r>
      <w:r>
        <w:t xml:space="preserve">Pre-lab: Intro to RNA-seq</w:t>
      </w:r>
    </w:p>
    <w:bookmarkStart w:id="149"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49"/>
    <w:bookmarkStart w:id="150" w:name="learning-objectives-4"/>
    <w:p>
      <w:pPr>
        <w:pStyle w:val="Heading3"/>
      </w:pPr>
      <w:r>
        <w:rPr>
          <w:rStyle w:val="SectionNumber"/>
        </w:rPr>
        <w:t xml:space="preserve">4.1.2</w:t>
      </w:r>
      <w:r>
        <w:tab/>
      </w:r>
      <w:r>
        <w:t xml:space="preserve">Learning Objectives</w:t>
      </w:r>
    </w:p>
    <w:p>
      <w:pPr>
        <w:numPr>
          <w:ilvl w:val="0"/>
          <w:numId w:val="1052"/>
        </w:numPr>
        <w:pStyle w:val="Compact"/>
      </w:pPr>
      <w:r>
        <w:t xml:space="preserve">Compare and contrast the genome and the transcriptome</w:t>
      </w:r>
    </w:p>
    <w:p>
      <w:pPr>
        <w:numPr>
          <w:ilvl w:val="0"/>
          <w:numId w:val="1052"/>
        </w:numPr>
        <w:pStyle w:val="Compact"/>
      </w:pPr>
      <w:r>
        <w:t xml:space="preserve">Describe the steps involved in RNA-seq</w:t>
      </w:r>
    </w:p>
    <w:p>
      <w:pPr>
        <w:numPr>
          <w:ilvl w:val="0"/>
          <w:numId w:val="1052"/>
        </w:numPr>
        <w:pStyle w:val="Compact"/>
      </w:pPr>
      <w:r>
        <w:t xml:space="preserve">Define bioinformatics and its role in biology</w:t>
      </w:r>
    </w:p>
    <w:bookmarkEnd w:id="150"/>
    <w:bookmarkStart w:id="151"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1"/>
    <w:bookmarkStart w:id="155"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3" w:name="instructions-12"/>
    <w:p>
      <w:pPr>
        <w:pStyle w:val="Heading4"/>
      </w:pPr>
      <w:r>
        <w:rPr>
          <w:rStyle w:val="SectionNumber"/>
        </w:rPr>
        <w:t xml:space="preserve">4.1.4.1</w:t>
      </w:r>
      <w:r>
        <w:tab/>
      </w:r>
      <w:r>
        <w:t xml:space="preserve">Instructions</w:t>
      </w:r>
    </w:p>
    <w:p>
      <w:pPr>
        <w:numPr>
          <w:ilvl w:val="0"/>
          <w:numId w:val="1053"/>
        </w:numPr>
        <w:pStyle w:val="Compact"/>
      </w:pPr>
      <w:r>
        <w:t xml:space="preserve">Log into SciServer, click on compute and open your C-MOOR LearnR” container.</w:t>
      </w:r>
    </w:p>
    <w:p>
      <w:pPr>
        <w:numPr>
          <w:ilvl w:val="0"/>
          <w:numId w:val="1053"/>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3"/>
    <w:bookmarkStart w:id="154"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4"/>
    <w:bookmarkEnd w:id="155"/>
    <w:bookmarkStart w:id="158"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56" w:name="instructions-13"/>
    <w:p>
      <w:pPr>
        <w:pStyle w:val="Heading4"/>
      </w:pPr>
      <w:r>
        <w:rPr>
          <w:rStyle w:val="SectionNumber"/>
        </w:rPr>
        <w:t xml:space="preserve">4.1.5.1</w:t>
      </w:r>
      <w:r>
        <w:tab/>
      </w:r>
      <w:r>
        <w:t xml:space="preserve">Instructions</w:t>
      </w:r>
    </w:p>
    <w:p>
      <w:pPr>
        <w:numPr>
          <w:ilvl w:val="0"/>
          <w:numId w:val="1054"/>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6"/>
    <w:bookmarkStart w:id="157"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57"/>
    <w:bookmarkEnd w:id="158"/>
    <w:bookmarkStart w:id="162" w:name="footnotes-6"/>
    <w:p>
      <w:pPr>
        <w:pStyle w:val="Heading3"/>
      </w:pPr>
      <w:r>
        <w:rPr>
          <w:rStyle w:val="SectionNumber"/>
        </w:rPr>
        <w:t xml:space="preserve">4.1.6</w:t>
      </w:r>
      <w:r>
        <w:tab/>
      </w:r>
      <w:r>
        <w:t xml:space="preserve">Footnotes</w:t>
      </w:r>
    </w:p>
    <w:bookmarkStart w:id="160" w:name="resources-8"/>
    <w:p>
      <w:pPr>
        <w:pStyle w:val="Heading4"/>
      </w:pPr>
      <w:r>
        <w:rPr>
          <w:rStyle w:val="SectionNumber"/>
        </w:rPr>
        <w:t xml:space="preserve">4.1.6.1</w:t>
      </w:r>
      <w:r>
        <w:tab/>
      </w:r>
      <w:r>
        <w:t xml:space="preserve">Resources</w:t>
      </w:r>
    </w:p>
    <w:p>
      <w:pPr>
        <w:numPr>
          <w:ilvl w:val="0"/>
          <w:numId w:val="1055"/>
        </w:numPr>
        <w:pStyle w:val="Compact"/>
      </w:pPr>
      <w:hyperlink r:id="rId159">
        <w:r>
          <w:rPr>
            <w:rStyle w:val="Hyperlink"/>
          </w:rPr>
          <w:t xml:space="preserve">Google Doc</w:t>
        </w:r>
      </w:hyperlink>
    </w:p>
    <w:bookmarkEnd w:id="160"/>
    <w:bookmarkStart w:id="161" w:name="contributions-and-affiliations-6"/>
    <w:p>
      <w:pPr>
        <w:pStyle w:val="Heading4"/>
      </w:pPr>
      <w:r>
        <w:rPr>
          <w:rStyle w:val="SectionNumber"/>
        </w:rPr>
        <w:t xml:space="preserve">4.1.6.2</w:t>
      </w:r>
      <w:r>
        <w:tab/>
      </w:r>
      <w:r>
        <w:t xml:space="preserve">Contributions and Affiliations</w:t>
      </w:r>
    </w:p>
    <w:p>
      <w:pPr>
        <w:numPr>
          <w:ilvl w:val="0"/>
          <w:numId w:val="1056"/>
        </w:numPr>
        <w:pStyle w:val="Compact"/>
      </w:pPr>
      <w:r>
        <w:t xml:space="preserve">Stephanie R. Coffman, Ph.D. Clovis Community College</w:t>
      </w:r>
    </w:p>
    <w:p>
      <w:pPr>
        <w:numPr>
          <w:ilvl w:val="0"/>
          <w:numId w:val="1056"/>
        </w:numPr>
        <w:pStyle w:val="Compact"/>
      </w:pPr>
      <w:r>
        <w:t xml:space="preserve">Katie Cox, Ph.D. Carnegie Institute at John Hopkins University</w:t>
      </w:r>
    </w:p>
    <w:p>
      <w:pPr>
        <w:pStyle w:val="FirstParagraph"/>
      </w:pPr>
      <w:r>
        <w:t xml:space="preserve">Last Revised: March 2022</w:t>
      </w:r>
    </w:p>
    <w:bookmarkEnd w:id="161"/>
    <w:bookmarkEnd w:id="162"/>
    <w:bookmarkEnd w:id="163"/>
    <w:bookmarkStart w:id="171" w:name="lab-slides-rna-seq-analysis"/>
    <w:p>
      <w:pPr>
        <w:pStyle w:val="Heading2"/>
      </w:pPr>
      <w:r>
        <w:rPr>
          <w:rStyle w:val="SectionNumber"/>
        </w:rPr>
        <w:t xml:space="preserve">4.2</w:t>
      </w:r>
      <w:r>
        <w:tab/>
      </w:r>
      <w:r>
        <w:t xml:space="preserve">Lab Slides and Demo</w:t>
      </w:r>
    </w:p>
    <w:bookmarkStart w:id="166"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5">
        <w:r>
          <w:rPr>
            <w:rStyle w:val="Hyperlink"/>
          </w:rPr>
          <w:t xml:space="preserve">slides</w:t>
        </w:r>
      </w:hyperlink>
      <w:r>
        <w:t xml:space="preserve">]</w:t>
      </w:r>
    </w:p>
    <w:bookmarkEnd w:id="166"/>
    <w:bookmarkStart w:id="170"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8">
        <w:r>
          <w:rPr>
            <w:rStyle w:val="Hyperlink"/>
          </w:rPr>
          <w:t xml:space="preserve">slides</w:t>
        </w:r>
      </w:hyperlink>
      <w:r>
        <w:t xml:space="preserve">][</w:t>
      </w:r>
      <w:hyperlink r:id="rId169">
        <w:r>
          <w:rPr>
            <w:rStyle w:val="Hyperlink"/>
          </w:rPr>
          <w:t xml:space="preserve">test-driveR.tsv</w:t>
        </w:r>
      </w:hyperlink>
      <w:r>
        <w:t xml:space="preserve">]</w:t>
      </w:r>
    </w:p>
    <w:bookmarkEnd w:id="170"/>
    <w:bookmarkEnd w:id="171"/>
    <w:bookmarkStart w:id="186" w:name="lab-activity-rna-seq-analysis"/>
    <w:p>
      <w:pPr>
        <w:pStyle w:val="Heading2"/>
      </w:pPr>
      <w:r>
        <w:rPr>
          <w:rStyle w:val="SectionNumber"/>
        </w:rPr>
        <w:t xml:space="preserve">4.3</w:t>
      </w:r>
      <w:r>
        <w:tab/>
      </w:r>
      <w:r>
        <w:t xml:space="preserve">Lab Activity: RNA-seq Analysis</w:t>
      </w:r>
    </w:p>
    <w:bookmarkStart w:id="172"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2"/>
    <w:bookmarkStart w:id="173" w:name="learning-objectives-5"/>
    <w:p>
      <w:pPr>
        <w:pStyle w:val="Heading3"/>
      </w:pPr>
      <w:r>
        <w:rPr>
          <w:rStyle w:val="SectionNumber"/>
        </w:rPr>
        <w:t xml:space="preserve">4.3.2</w:t>
      </w:r>
      <w:r>
        <w:tab/>
      </w:r>
      <w:r>
        <w:t xml:space="preserve">Learning Objectives</w:t>
      </w:r>
    </w:p>
    <w:p>
      <w:pPr>
        <w:numPr>
          <w:ilvl w:val="0"/>
          <w:numId w:val="1057"/>
        </w:numPr>
        <w:pStyle w:val="Compact"/>
      </w:pPr>
      <w:r>
        <w:t xml:space="preserve">Use R to analyze HTSeq files</w:t>
      </w:r>
    </w:p>
    <w:p>
      <w:pPr>
        <w:numPr>
          <w:ilvl w:val="0"/>
          <w:numId w:val="1057"/>
        </w:numPr>
        <w:pStyle w:val="Compact"/>
      </w:pPr>
      <w:r>
        <w:t xml:space="preserve">Create and analyze histograms from HTSeq files</w:t>
      </w:r>
    </w:p>
    <w:bookmarkEnd w:id="173"/>
    <w:bookmarkStart w:id="175"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4">
        <w:r>
          <w:rPr>
            <w:rStyle w:val="Hyperlink"/>
          </w:rPr>
          <w:t xml:space="preserve">eLife 2013;2:e00886 DOI: 10.7554/eLife.00886</w:t>
        </w:r>
      </w:hyperlink>
      <w:r>
        <w:t xml:space="preserve">. The paper analyzes genes expression in the drosophila midgut.</w:t>
      </w:r>
    </w:p>
    <w:bookmarkEnd w:id="175"/>
    <w:bookmarkStart w:id="178"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76" w:name="instructions-14"/>
    <w:p>
      <w:pPr>
        <w:pStyle w:val="Heading4"/>
      </w:pPr>
      <w:r>
        <w:rPr>
          <w:rStyle w:val="SectionNumber"/>
        </w:rPr>
        <w:t xml:space="preserve">4.3.4.1</w:t>
      </w:r>
      <w:r>
        <w:tab/>
      </w:r>
      <w:r>
        <w:t xml:space="preserve">Instructions</w:t>
      </w:r>
    </w:p>
    <w:p>
      <w:pPr>
        <w:numPr>
          <w:ilvl w:val="0"/>
          <w:numId w:val="1058"/>
        </w:numPr>
        <w:pStyle w:val="Compact"/>
      </w:pPr>
      <w:r>
        <w:t xml:space="preserve">Log into SciServer, click on compute and open your C-MOOR LearnR” container.</w:t>
      </w:r>
    </w:p>
    <w:p>
      <w:pPr>
        <w:numPr>
          <w:ilvl w:val="0"/>
          <w:numId w:val="1058"/>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8"/>
        </w:numPr>
        <w:pStyle w:val="Compact"/>
      </w:pPr>
      <w:r>
        <w:t xml:space="preserve">This tutorial has small boxes in which you can enter and run short lines of code to analyze the data.</w:t>
      </w:r>
    </w:p>
    <w:p>
      <w:pPr>
        <w:numPr>
          <w:ilvl w:val="0"/>
          <w:numId w:val="1058"/>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76"/>
    <w:bookmarkStart w:id="177"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77"/>
    <w:bookmarkEnd w:id="178"/>
    <w:bookmarkStart w:id="181"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79" w:name="instructions-15"/>
    <w:p>
      <w:pPr>
        <w:pStyle w:val="Heading4"/>
      </w:pPr>
      <w:r>
        <w:rPr>
          <w:rStyle w:val="SectionNumber"/>
        </w:rPr>
        <w:t xml:space="preserve">4.3.5.1</w:t>
      </w:r>
      <w:r>
        <w:tab/>
      </w:r>
      <w:r>
        <w:t xml:space="preserve">Instructions</w:t>
      </w:r>
    </w:p>
    <w:p>
      <w:pPr>
        <w:numPr>
          <w:ilvl w:val="0"/>
          <w:numId w:val="1059"/>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0"/>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1"/>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2"/>
        </w:numPr>
        <w:pStyle w:val="Compact"/>
      </w:pPr>
      <w:r>
        <w:rPr>
          <w:rStyle w:val="VerbatimChar"/>
        </w:rPr>
        <w:t xml:space="preserve">readCounts &lt;- read.table( "data/FILENAMEHERE.htseq")</w:t>
      </w:r>
    </w:p>
    <w:p>
      <w:pPr>
        <w:numPr>
          <w:ilvl w:val="1"/>
          <w:numId w:val="1061"/>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3"/>
        </w:numPr>
        <w:pStyle w:val="Compact"/>
      </w:pPr>
      <w:r>
        <w:t xml:space="preserve">Example:</w:t>
      </w:r>
      <w:r>
        <w:t xml:space="preserve"> </w:t>
      </w:r>
      <w:r>
        <w:rPr>
          <w:rStyle w:val="VerbatimChar"/>
        </w:rPr>
        <w:t xml:space="preserve">readCounts &lt;- read.table( "data/SRR891602.htseq")</w:t>
      </w:r>
    </w:p>
    <w:p>
      <w:pPr>
        <w:numPr>
          <w:ilvl w:val="0"/>
          <w:numId w:val="1060"/>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0"/>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79"/>
    <w:bookmarkStart w:id="180"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0"/>
    <w:bookmarkEnd w:id="181"/>
    <w:bookmarkStart w:id="185" w:name="footnotes-7"/>
    <w:p>
      <w:pPr>
        <w:pStyle w:val="Heading3"/>
      </w:pPr>
      <w:r>
        <w:rPr>
          <w:rStyle w:val="SectionNumber"/>
        </w:rPr>
        <w:t xml:space="preserve">4.3.6</w:t>
      </w:r>
      <w:r>
        <w:tab/>
      </w:r>
      <w:r>
        <w:t xml:space="preserve">Footnotes</w:t>
      </w:r>
    </w:p>
    <w:bookmarkStart w:id="183" w:name="resources-9"/>
    <w:p>
      <w:pPr>
        <w:pStyle w:val="Heading4"/>
      </w:pPr>
      <w:r>
        <w:rPr>
          <w:rStyle w:val="SectionNumber"/>
        </w:rPr>
        <w:t xml:space="preserve">4.3.6.1</w:t>
      </w:r>
      <w:r>
        <w:tab/>
      </w:r>
      <w:r>
        <w:t xml:space="preserve">Resources</w:t>
      </w:r>
    </w:p>
    <w:p>
      <w:pPr>
        <w:numPr>
          <w:ilvl w:val="0"/>
          <w:numId w:val="1064"/>
        </w:numPr>
        <w:pStyle w:val="Compact"/>
      </w:pPr>
      <w:hyperlink r:id="rId182">
        <w:r>
          <w:rPr>
            <w:rStyle w:val="Hyperlink"/>
          </w:rPr>
          <w:t xml:space="preserve">Google Doc</w:t>
        </w:r>
      </w:hyperlink>
    </w:p>
    <w:bookmarkEnd w:id="183"/>
    <w:bookmarkStart w:id="184" w:name="contributions-and-affiliations-7"/>
    <w:p>
      <w:pPr>
        <w:pStyle w:val="Heading4"/>
      </w:pPr>
      <w:r>
        <w:rPr>
          <w:rStyle w:val="SectionNumber"/>
        </w:rPr>
        <w:t xml:space="preserve">4.3.6.2</w:t>
      </w:r>
      <w:r>
        <w:tab/>
      </w:r>
      <w:r>
        <w:t xml:space="preserve">Contributions and Affiliations</w:t>
      </w:r>
    </w:p>
    <w:p>
      <w:pPr>
        <w:numPr>
          <w:ilvl w:val="0"/>
          <w:numId w:val="1065"/>
        </w:numPr>
        <w:pStyle w:val="Compact"/>
      </w:pPr>
      <w:r>
        <w:t xml:space="preserve">Stephanie R. Coffman, Ph.D. Clovis Community College</w:t>
      </w:r>
    </w:p>
    <w:p>
      <w:pPr>
        <w:numPr>
          <w:ilvl w:val="0"/>
          <w:numId w:val="1065"/>
        </w:numPr>
        <w:pStyle w:val="Compact"/>
      </w:pPr>
      <w:r>
        <w:t xml:space="preserve">Rosa Alcazar, PH.D. Clovis Community College</w:t>
      </w:r>
    </w:p>
    <w:p>
      <w:pPr>
        <w:numPr>
          <w:ilvl w:val="0"/>
          <w:numId w:val="1065"/>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4"/>
    <w:bookmarkEnd w:id="185"/>
    <w:bookmarkEnd w:id="186"/>
    <w:bookmarkEnd w:id="187"/>
    <w:bookmarkStart w:id="209" w:name="differential-gene-expression"/>
    <w:p>
      <w:pPr>
        <w:pStyle w:val="Heading1"/>
      </w:pPr>
      <w:r>
        <w:rPr>
          <w:rStyle w:val="SectionNumber"/>
        </w:rPr>
        <w:t xml:space="preserve">5</w:t>
      </w:r>
      <w:r>
        <w:tab/>
      </w:r>
      <w:r>
        <w:t xml:space="preserve">Differential Gene Expression</w:t>
      </w:r>
    </w:p>
    <w:bookmarkStart w:id="190"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89">
        <w:r>
          <w:rPr>
            <w:rStyle w:val="Hyperlink"/>
          </w:rPr>
          <w:t xml:space="preserve">slides</w:t>
        </w:r>
      </w:hyperlink>
      <w:r>
        <w:t xml:space="preserve">]</w:t>
      </w:r>
    </w:p>
    <w:bookmarkEnd w:id="190"/>
    <w:bookmarkStart w:id="208" w:name="X7f3c6dd7b2a538bf33d13a8eba64df37ac9bd23"/>
    <w:p>
      <w:pPr>
        <w:pStyle w:val="Heading2"/>
      </w:pPr>
      <w:r>
        <w:rPr>
          <w:rStyle w:val="SectionNumber"/>
        </w:rPr>
        <w:t xml:space="preserve">5.2</w:t>
      </w:r>
      <w:r>
        <w:tab/>
      </w:r>
      <w:r>
        <w:t xml:space="preserve">Lab Activity: Differential Gene Expression</w:t>
      </w:r>
    </w:p>
    <w:bookmarkStart w:id="191"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1"/>
    <w:bookmarkStart w:id="192" w:name="learning-objectives-6"/>
    <w:p>
      <w:pPr>
        <w:pStyle w:val="Heading3"/>
      </w:pPr>
      <w:r>
        <w:rPr>
          <w:rStyle w:val="SectionNumber"/>
        </w:rPr>
        <w:t xml:space="preserve">5.2.2</w:t>
      </w:r>
      <w:r>
        <w:tab/>
      </w:r>
      <w:r>
        <w:t xml:space="preserve">Learning Objectives</w:t>
      </w:r>
    </w:p>
    <w:p>
      <w:pPr>
        <w:numPr>
          <w:ilvl w:val="0"/>
          <w:numId w:val="1066"/>
        </w:numPr>
        <w:pStyle w:val="Compact"/>
      </w:pPr>
      <w:r>
        <w:t xml:space="preserve">Use R to analyze Gene Sets</w:t>
      </w:r>
    </w:p>
    <w:p>
      <w:pPr>
        <w:numPr>
          <w:ilvl w:val="0"/>
          <w:numId w:val="1066"/>
        </w:numPr>
        <w:pStyle w:val="Compact"/>
      </w:pPr>
      <w:r>
        <w:t xml:space="preserve">Describe Differential Expression Analysis</w:t>
      </w:r>
    </w:p>
    <w:p>
      <w:pPr>
        <w:numPr>
          <w:ilvl w:val="0"/>
          <w:numId w:val="1066"/>
        </w:numPr>
        <w:pStyle w:val="Compact"/>
      </w:pPr>
      <w:r>
        <w:t xml:space="preserve">Create and analyze histograms from HTSeq files</w:t>
      </w:r>
    </w:p>
    <w:p>
      <w:pPr>
        <w:numPr>
          <w:ilvl w:val="0"/>
          <w:numId w:val="1066"/>
        </w:numPr>
        <w:pStyle w:val="Compact"/>
      </w:pPr>
      <w:r>
        <w:t xml:space="preserve">Calculate Differential Gene Expression in real scientific data</w:t>
      </w:r>
    </w:p>
    <w:bookmarkEnd w:id="192"/>
    <w:bookmarkStart w:id="193"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3"/>
    <w:bookmarkStart w:id="197"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4" w:name="instructions-16"/>
    <w:p>
      <w:pPr>
        <w:pStyle w:val="Heading4"/>
      </w:pPr>
      <w:r>
        <w:rPr>
          <w:rStyle w:val="SectionNumber"/>
        </w:rPr>
        <w:t xml:space="preserve">5.2.4.1</w:t>
      </w:r>
      <w:r>
        <w:tab/>
      </w:r>
      <w:r>
        <w:t xml:space="preserve">Instructions</w:t>
      </w:r>
    </w:p>
    <w:p>
      <w:pPr>
        <w:numPr>
          <w:ilvl w:val="0"/>
          <w:numId w:val="1067"/>
        </w:numPr>
        <w:pStyle w:val="Compact"/>
      </w:pPr>
      <w:r>
        <w:t xml:space="preserve">Log into SciServer, click on compute and open your C-MOOR LearnR” container.</w:t>
      </w:r>
    </w:p>
    <w:p>
      <w:pPr>
        <w:numPr>
          <w:ilvl w:val="0"/>
          <w:numId w:val="1067"/>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6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7"/>
        </w:numPr>
        <w:pStyle w:val="Compact"/>
      </w:pPr>
      <w:r>
        <w:t xml:space="preserve">This tutorial has small boxes in which you can enter and run short lines of code to analyze the data.</w:t>
      </w:r>
    </w:p>
    <w:p>
      <w:pPr>
        <w:numPr>
          <w:ilvl w:val="0"/>
          <w:numId w:val="1067"/>
        </w:numPr>
        <w:pStyle w:val="Compact"/>
      </w:pPr>
      <w:r>
        <w:rPr>
          <w:bCs/>
          <w:b/>
        </w:rPr>
        <w:t xml:space="preserve">Use the Notes section below to copy and paste important blocks of code that you can refer back to later.</w:t>
      </w:r>
    </w:p>
    <w:p>
      <w:pPr>
        <w:numPr>
          <w:ilvl w:val="0"/>
          <w:numId w:val="1067"/>
        </w:numPr>
        <w:pStyle w:val="Compact"/>
      </w:pPr>
      <w:r>
        <w:t xml:space="preserve">As you work through the tutorial, answer the questions below.</w:t>
      </w:r>
    </w:p>
    <w:bookmarkEnd w:id="194"/>
    <w:bookmarkStart w:id="196"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95"/>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6"/>
    <w:bookmarkEnd w:id="197"/>
    <w:bookmarkStart w:id="200"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198"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198"/>
    <w:bookmarkStart w:id="199"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199"/>
    <w:bookmarkEnd w:id="200"/>
    <w:bookmarkStart w:id="203"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1" w:name="instructions-18"/>
    <w:p>
      <w:pPr>
        <w:pStyle w:val="Heading4"/>
      </w:pPr>
      <w:r>
        <w:rPr>
          <w:rStyle w:val="SectionNumber"/>
        </w:rPr>
        <w:t xml:space="preserve">5.2.6.1</w:t>
      </w:r>
      <w:r>
        <w:tab/>
      </w:r>
      <w:r>
        <w:t xml:space="preserve">Instructions</w:t>
      </w:r>
    </w:p>
    <w:p>
      <w:pPr>
        <w:numPr>
          <w:ilvl w:val="0"/>
          <w:numId w:val="1068"/>
        </w:numPr>
        <w:pStyle w:val="Compact"/>
      </w:pPr>
      <w:r>
        <w:t xml:space="preserve">Use this time to discuss possible research questions for your group project. Some idea might include:</w:t>
      </w:r>
    </w:p>
    <w:p>
      <w:pPr>
        <w:numPr>
          <w:ilvl w:val="1"/>
          <w:numId w:val="1069"/>
        </w:numPr>
        <w:pStyle w:val="Compact"/>
      </w:pPr>
      <w:r>
        <w:t xml:space="preserve">An analysis of a pathway or set of genes across the gut.</w:t>
      </w:r>
    </w:p>
    <w:p>
      <w:pPr>
        <w:numPr>
          <w:ilvl w:val="1"/>
          <w:numId w:val="1069"/>
        </w:numPr>
        <w:pStyle w:val="Compact"/>
      </w:pPr>
      <w:r>
        <w:t xml:space="preserve">A detailed look at one of the three larger regions and the differences between the small segments within it.</w:t>
      </w:r>
    </w:p>
    <w:p>
      <w:pPr>
        <w:numPr>
          <w:ilvl w:val="0"/>
          <w:numId w:val="1068"/>
        </w:numPr>
        <w:pStyle w:val="Compact"/>
      </w:pPr>
      <w:r>
        <w:t xml:space="preserve">How would you get started? Run some preliminary analysis and use the space below to take notes or save code that might be useful for you as you continue with your project.</w:t>
      </w:r>
    </w:p>
    <w:p>
      <w:pPr>
        <w:numPr>
          <w:ilvl w:val="0"/>
          <w:numId w:val="1068"/>
        </w:numPr>
        <w:pStyle w:val="Compact"/>
      </w:pPr>
      <w:r>
        <w:t xml:space="preserve">Post your initial idea for a project on the class padlet, along with the names of everyone in your group.</w:t>
      </w:r>
    </w:p>
    <w:bookmarkEnd w:id="201"/>
    <w:bookmarkStart w:id="202"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2"/>
    <w:bookmarkEnd w:id="203"/>
    <w:bookmarkStart w:id="207" w:name="footnotes-8"/>
    <w:p>
      <w:pPr>
        <w:pStyle w:val="Heading3"/>
      </w:pPr>
      <w:r>
        <w:rPr>
          <w:rStyle w:val="SectionNumber"/>
        </w:rPr>
        <w:t xml:space="preserve">5.2.7</w:t>
      </w:r>
      <w:r>
        <w:tab/>
      </w:r>
      <w:r>
        <w:t xml:space="preserve">Footnotes</w:t>
      </w:r>
    </w:p>
    <w:bookmarkStart w:id="205" w:name="resources-10"/>
    <w:p>
      <w:pPr>
        <w:pStyle w:val="Heading4"/>
      </w:pPr>
      <w:r>
        <w:rPr>
          <w:rStyle w:val="SectionNumber"/>
        </w:rPr>
        <w:t xml:space="preserve">5.2.7.1</w:t>
      </w:r>
      <w:r>
        <w:tab/>
      </w:r>
      <w:r>
        <w:t xml:space="preserve">Resources</w:t>
      </w:r>
    </w:p>
    <w:p>
      <w:pPr>
        <w:numPr>
          <w:ilvl w:val="0"/>
          <w:numId w:val="1070"/>
        </w:numPr>
        <w:pStyle w:val="Compact"/>
      </w:pPr>
      <w:hyperlink r:id="rId204">
        <w:r>
          <w:rPr>
            <w:rStyle w:val="Hyperlink"/>
          </w:rPr>
          <w:t xml:space="preserve">Google Doc</w:t>
        </w:r>
      </w:hyperlink>
    </w:p>
    <w:bookmarkEnd w:id="205"/>
    <w:bookmarkStart w:id="206" w:name="contributions-and-affiliations-8"/>
    <w:p>
      <w:pPr>
        <w:pStyle w:val="Heading4"/>
      </w:pPr>
      <w:r>
        <w:rPr>
          <w:rStyle w:val="SectionNumber"/>
        </w:rPr>
        <w:t xml:space="preserve">5.2.7.2</w:t>
      </w:r>
      <w:r>
        <w:tab/>
      </w:r>
      <w:r>
        <w:t xml:space="preserve">Contributions and Affiliations</w:t>
      </w:r>
    </w:p>
    <w:p>
      <w:pPr>
        <w:numPr>
          <w:ilvl w:val="0"/>
          <w:numId w:val="1071"/>
        </w:numPr>
        <w:pStyle w:val="Compact"/>
      </w:pPr>
      <w:r>
        <w:t xml:space="preserve">Stephanie R. Coffman, Ph.D., Clovis Community College</w:t>
      </w:r>
    </w:p>
    <w:p>
      <w:pPr>
        <w:pStyle w:val="FirstParagraph"/>
      </w:pPr>
      <w:r>
        <w:t xml:space="preserve">Last Revised:March 22, 2022</w:t>
      </w:r>
    </w:p>
    <w:bookmarkEnd w:id="206"/>
    <w:bookmarkEnd w:id="207"/>
    <w:bookmarkEnd w:id="208"/>
    <w:bookmarkEnd w:id="209"/>
    <w:bookmarkStart w:id="220" w:name="kickstart-project-work"/>
    <w:p>
      <w:pPr>
        <w:pStyle w:val="Heading1"/>
      </w:pPr>
      <w:r>
        <w:rPr>
          <w:rStyle w:val="SectionNumber"/>
        </w:rPr>
        <w:t xml:space="preserve">6</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72"/>
        </w:numPr>
        <w:pStyle w:val="Compact"/>
      </w:pPr>
      <w:r>
        <w:t xml:space="preserve">Engage with the Scientific Process</w:t>
      </w:r>
    </w:p>
    <w:p>
      <w:pPr>
        <w:numPr>
          <w:ilvl w:val="0"/>
          <w:numId w:val="1072"/>
        </w:numPr>
        <w:pStyle w:val="Compact"/>
      </w:pPr>
      <w:r>
        <w:t xml:space="preserve">Communicate your findings</w:t>
      </w:r>
    </w:p>
    <w:p>
      <w:pPr>
        <w:numPr>
          <w:ilvl w:val="0"/>
          <w:numId w:val="1072"/>
        </w:numPr>
        <w:pStyle w:val="Compact"/>
      </w:pPr>
      <w:r>
        <w:t xml:space="preserve">Create an outline for further exploratory research</w:t>
      </w:r>
    </w:p>
    <w:p>
      <w:pPr>
        <w:numPr>
          <w:ilvl w:val="0"/>
          <w:numId w:val="1072"/>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73"/>
        </w:numPr>
        <w:pStyle w:val="Compact"/>
      </w:pPr>
      <w:r>
        <w:t xml:space="preserve">Research a disease – For example: Look up genes involved in digestive diseases at</w:t>
      </w:r>
      <w:r>
        <w:t xml:space="preserve"> </w:t>
      </w:r>
      <w:hyperlink r:id="rId210">
        <w:r>
          <w:rPr>
            <w:rStyle w:val="Hyperlink"/>
          </w:rPr>
          <w:t xml:space="preserve">NIDDK</w:t>
        </w:r>
      </w:hyperlink>
      <w:r>
        <w:t xml:space="preserve"> </w:t>
      </w:r>
      <w:r>
        <w:t xml:space="preserve">or</w:t>
      </w:r>
      <w:r>
        <w:t xml:space="preserve"> </w:t>
      </w:r>
      <w:hyperlink r:id="rId211">
        <w:r>
          <w:rPr>
            <w:rStyle w:val="Hyperlink"/>
          </w:rPr>
          <w:t xml:space="preserve">GARD</w:t>
        </w:r>
      </w:hyperlink>
    </w:p>
    <w:p>
      <w:pPr>
        <w:numPr>
          <w:ilvl w:val="0"/>
          <w:numId w:val="1073"/>
        </w:numPr>
        <w:pStyle w:val="Compact"/>
      </w:pPr>
      <w:r>
        <w:t xml:space="preserve">Research a gene or gene family – For example: Trypsin, how many different trypsins are in flies?</w:t>
      </w:r>
    </w:p>
    <w:p>
      <w:pPr>
        <w:numPr>
          <w:ilvl w:val="0"/>
          <w:numId w:val="1073"/>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13" w:name="X570b9f81944009cf1400954637a200c73c02fed"/>
    <w:p>
      <w:pPr>
        <w:pStyle w:val="Heading3"/>
      </w:pPr>
      <w:r>
        <w:rPr>
          <w:rStyle w:val="SectionNumber"/>
        </w:rPr>
        <w:t xml:space="preserve">6.0.1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74"/>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74"/>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74"/>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74"/>
        </w:numPr>
        <w:pStyle w:val="Compact"/>
      </w:pPr>
      <w:r>
        <w:rPr>
          <w:bCs/>
          <w:b/>
        </w:rPr>
        <w:t xml:space="preserve">Use the Notes section below to copy and paste important blocks of code that you can refer back to later.</w:t>
      </w:r>
    </w:p>
    <w:p>
      <w:pPr>
        <w:numPr>
          <w:ilvl w:val="0"/>
          <w:numId w:val="1074"/>
        </w:numPr>
        <w:pStyle w:val="Compact"/>
      </w:pPr>
      <w:r>
        <w:t xml:space="preserve">We will go through an example and you can use this to get other ideas for your project.</w:t>
      </w:r>
    </w:p>
    <w:bookmarkStart w:id="212" w:name="questions-13"/>
    <w:p>
      <w:pPr>
        <w:pStyle w:val="Heading4"/>
      </w:pPr>
      <w:r>
        <w:rPr>
          <w:rStyle w:val="SectionNumber"/>
        </w:rPr>
        <w:t xml:space="preserve">6.0.1.1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12"/>
    <w:bookmarkEnd w:id="213"/>
    <w:bookmarkStart w:id="215" w:name="activity-2---explore-your-gene-further"/>
    <w:p>
      <w:pPr>
        <w:pStyle w:val="Heading3"/>
      </w:pPr>
      <w:r>
        <w:rPr>
          <w:rStyle w:val="SectionNumber"/>
        </w:rPr>
        <w:t xml:space="preserve">6.0.2</w:t>
      </w:r>
      <w:r>
        <w:tab/>
      </w:r>
      <w:r>
        <w:t xml:space="preserve">Activity 2 - Explore your gene further</w:t>
      </w:r>
    </w:p>
    <w:p>
      <w:pPr>
        <w:pStyle w:val="FirstParagraph"/>
      </w:pPr>
      <w:r>
        <w:rPr>
          <w:iCs/>
          <w:i/>
        </w:rPr>
        <w:t xml:space="preserve">Estimated time: 45 min</w:t>
      </w:r>
    </w:p>
    <w:p>
      <w:pPr>
        <w:numPr>
          <w:ilvl w:val="0"/>
          <w:numId w:val="1075"/>
        </w:numPr>
        <w:pStyle w:val="Compact"/>
      </w:pPr>
      <w:r>
        <w:t xml:space="preserve">Work with a partner to complete the following analysis using the Try it Out section of the tutorial.</w:t>
      </w:r>
    </w:p>
    <w:bookmarkStart w:id="214" w:name="questions-14"/>
    <w:p>
      <w:pPr>
        <w:pStyle w:val="Heading4"/>
      </w:pPr>
      <w:r>
        <w:rPr>
          <w:rStyle w:val="SectionNumber"/>
        </w:rPr>
        <w:t xml:space="preserve">6.0.2.1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14"/>
    <w:bookmarkEnd w:id="215"/>
    <w:bookmarkStart w:id="216" w:name="Xcd93b704ebe4f1fea27765a2a3c0e085e462ef4"/>
    <w:p>
      <w:pPr>
        <w:pStyle w:val="Heading3"/>
      </w:pPr>
      <w:r>
        <w:rPr>
          <w:rStyle w:val="SectionNumber"/>
        </w:rPr>
        <w:t xml:space="preserve">6.0.3</w:t>
      </w:r>
      <w:r>
        <w:tab/>
      </w:r>
      <w:r>
        <w:t xml:space="preserve">Activity 3 - Begin developing your poster!</w:t>
      </w:r>
    </w:p>
    <w:p>
      <w:pPr>
        <w:pStyle w:val="FirstParagraph"/>
      </w:pPr>
      <w:r>
        <w:rPr>
          <w:iCs/>
          <w:i/>
        </w:rPr>
        <w:t xml:space="preserve">Estimated time: 30 min</w:t>
      </w:r>
    </w:p>
    <w:p>
      <w:pPr>
        <w:numPr>
          <w:ilvl w:val="0"/>
          <w:numId w:val="1076"/>
        </w:numPr>
        <w:pStyle w:val="Compact"/>
      </w:pPr>
      <w:r>
        <w:t xml:space="preserve">Turn in at least one graph that you can use in your poster and include a legend for your figure. Your legend should describe in prose what the figure is showing.</w:t>
      </w:r>
    </w:p>
    <w:p>
      <w:pPr>
        <w:numPr>
          <w:ilvl w:val="0"/>
          <w:numId w:val="1076"/>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16"/>
    <w:bookmarkStart w:id="218" w:name="resources-11"/>
    <w:p>
      <w:pPr>
        <w:pStyle w:val="Heading3"/>
      </w:pPr>
      <w:r>
        <w:rPr>
          <w:rStyle w:val="SectionNumber"/>
        </w:rPr>
        <w:t xml:space="preserve">6.0.4</w:t>
      </w:r>
      <w:r>
        <w:tab/>
      </w:r>
      <w:r>
        <w:t xml:space="preserve">Resources</w:t>
      </w:r>
    </w:p>
    <w:p>
      <w:pPr>
        <w:numPr>
          <w:ilvl w:val="0"/>
          <w:numId w:val="1077"/>
        </w:numPr>
        <w:pStyle w:val="Compact"/>
      </w:pPr>
      <w:hyperlink r:id="rId217">
        <w:r>
          <w:rPr>
            <w:rStyle w:val="Hyperlink"/>
          </w:rPr>
          <w:t xml:space="preserve">Google Doc</w:t>
        </w:r>
      </w:hyperlink>
    </w:p>
    <w:bookmarkEnd w:id="218"/>
    <w:bookmarkStart w:id="219" w:name="contributions-and-affiliations-9"/>
    <w:p>
      <w:pPr>
        <w:pStyle w:val="Heading3"/>
      </w:pPr>
      <w:r>
        <w:rPr>
          <w:rStyle w:val="SectionNumber"/>
        </w:rPr>
        <w:t xml:space="preserve">6.0.5</w:t>
      </w:r>
      <w:r>
        <w:tab/>
      </w:r>
      <w:r>
        <w:t xml:space="preserve">Contributions and Affiliations</w:t>
      </w:r>
    </w:p>
    <w:p>
      <w:pPr>
        <w:numPr>
          <w:ilvl w:val="0"/>
          <w:numId w:val="1078"/>
        </w:numPr>
        <w:pStyle w:val="Compact"/>
      </w:pPr>
      <w:r>
        <w:t xml:space="preserve">Rosa Alcazar, Ph.D., Clovis Community College</w:t>
      </w:r>
    </w:p>
    <w:p>
      <w:pPr>
        <w:numPr>
          <w:ilvl w:val="0"/>
          <w:numId w:val="1078"/>
        </w:numPr>
        <w:pStyle w:val="Compact"/>
      </w:pPr>
      <w:r>
        <w:t xml:space="preserve">Stephanie Coffman, Ph.D., Clovis Community College</w:t>
      </w:r>
    </w:p>
    <w:p>
      <w:pPr>
        <w:pStyle w:val="FirstParagraph"/>
      </w:pPr>
      <w:r>
        <w:t xml:space="preserve">Last Revised: March 29, 2022</w:t>
      </w:r>
    </w:p>
    <w:bookmarkEnd w:id="219"/>
    <w:bookmarkEnd w:id="220"/>
    <w:bookmarkStart w:id="224" w:name="peer-review"/>
    <w:p>
      <w:pPr>
        <w:pStyle w:val="Heading1"/>
      </w:pPr>
      <w:r>
        <w:rPr>
          <w:rStyle w:val="SectionNumber"/>
        </w:rPr>
        <w:t xml:space="preserve">7</w:t>
      </w:r>
      <w:r>
        <w:tab/>
      </w:r>
      <w:r>
        <w:t xml:space="preserve">Peer Review</w:t>
      </w:r>
    </w:p>
    <w:bookmarkStart w:id="221" w:name="tutorial-center"/>
    <w:p>
      <w:pPr>
        <w:pStyle w:val="Heading2"/>
      </w:pPr>
      <w:r>
        <w:rPr>
          <w:rStyle w:val="SectionNumber"/>
        </w:rPr>
        <w:t xml:space="preserve">7.1</w:t>
      </w:r>
      <w:r>
        <w:tab/>
      </w:r>
      <w:r>
        <w:t xml:space="preserve">Tutorial Center</w:t>
      </w:r>
    </w:p>
    <w:bookmarkEnd w:id="221"/>
    <w:bookmarkStart w:id="222" w:name="in-class-presentations"/>
    <w:p>
      <w:pPr>
        <w:pStyle w:val="Heading2"/>
      </w:pPr>
      <w:r>
        <w:rPr>
          <w:rStyle w:val="SectionNumber"/>
        </w:rPr>
        <w:t xml:space="preserve">7.2</w:t>
      </w:r>
      <w:r>
        <w:tab/>
      </w:r>
      <w:r>
        <w:t xml:space="preserve">In-class Presentations</w:t>
      </w:r>
    </w:p>
    <w:bookmarkEnd w:id="222"/>
    <w:bookmarkStart w:id="223" w:name="research-symposium"/>
    <w:p>
      <w:pPr>
        <w:pStyle w:val="Heading2"/>
      </w:pPr>
      <w:r>
        <w:rPr>
          <w:rStyle w:val="SectionNumber"/>
        </w:rPr>
        <w:t xml:space="preserve">7.3</w:t>
      </w:r>
      <w:r>
        <w:tab/>
      </w:r>
      <w:r>
        <w:t xml:space="preserve">Research Symposium</w:t>
      </w:r>
    </w:p>
    <w:bookmarkEnd w:id="223"/>
    <w:bookmarkEnd w:id="224"/>
    <w:bookmarkStart w:id="247" w:name="scientific-communication"/>
    <w:p>
      <w:pPr>
        <w:pStyle w:val="Heading1"/>
      </w:pPr>
      <w:r>
        <w:rPr>
          <w:rStyle w:val="SectionNumber"/>
        </w:rPr>
        <w:t xml:space="preserve">8</w:t>
      </w:r>
      <w:r>
        <w:tab/>
      </w:r>
      <w:r>
        <w:t xml:space="preserve">Scientific Communication</w:t>
      </w:r>
    </w:p>
    <w:bookmarkStart w:id="243" w:name="group-poster"/>
    <w:p>
      <w:pPr>
        <w:pStyle w:val="Heading2"/>
      </w:pPr>
      <w:r>
        <w:rPr>
          <w:rStyle w:val="SectionNumber"/>
        </w:rPr>
        <w:t xml:space="preserve">8.1</w:t>
      </w:r>
      <w:r>
        <w:tab/>
      </w:r>
      <w:r>
        <w:t xml:space="preserve">Group Poster</w:t>
      </w:r>
    </w:p>
    <w:bookmarkStart w:id="225" w:name="introduction-7"/>
    <w:p>
      <w:pPr>
        <w:pStyle w:val="Heading3"/>
      </w:pPr>
      <w:r>
        <w:rPr>
          <w:rStyle w:val="SectionNumber"/>
        </w:rPr>
        <w:t xml:space="preserve">8.1.1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25"/>
    <w:bookmarkStart w:id="226" w:name="part-1---choose-a-template"/>
    <w:p>
      <w:pPr>
        <w:pStyle w:val="Heading3"/>
      </w:pPr>
      <w:r>
        <w:rPr>
          <w:rStyle w:val="SectionNumber"/>
        </w:rPr>
        <w:t xml:space="preserve">8.1.2</w:t>
      </w:r>
      <w:r>
        <w:tab/>
      </w:r>
      <w:r>
        <w:t xml:space="preserve">Part 1 - Choose a Template</w:t>
      </w:r>
    </w:p>
    <w:p>
      <w:pPr>
        <w:numPr>
          <w:ilvl w:val="0"/>
          <w:numId w:val="1079"/>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79"/>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79"/>
        </w:numPr>
        <w:pStyle w:val="Compact"/>
      </w:pPr>
      <w:r>
        <w:t xml:space="preserve">Discuss with your group how you will divide up the work and exchange important information (e.g. phone numbers, email).</w:t>
      </w:r>
    </w:p>
    <w:bookmarkEnd w:id="226"/>
    <w:bookmarkStart w:id="235" w:name="X9dd2b8024e6c3fdd878c8e33fa6eaacd3888b94"/>
    <w:p>
      <w:pPr>
        <w:pStyle w:val="Heading3"/>
      </w:pPr>
      <w:r>
        <w:rPr>
          <w:rStyle w:val="SectionNumber"/>
        </w:rPr>
        <w:t xml:space="preserve">8.1.3</w:t>
      </w:r>
      <w:r>
        <w:tab/>
      </w:r>
      <w:r>
        <w:t xml:space="preserve">Part 2 - Make an Academic Research Poster</w:t>
      </w:r>
    </w:p>
    <w:p>
      <w:pPr>
        <w:numPr>
          <w:ilvl w:val="0"/>
          <w:numId w:val="10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27" w:name="title-authors-and-affiliations"/>
    <w:p>
      <w:pPr>
        <w:pStyle w:val="Heading4"/>
      </w:pPr>
      <w:r>
        <w:rPr>
          <w:rStyle w:val="SectionNumber"/>
        </w:rPr>
        <w:t xml:space="preserve">8.1.3.1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27"/>
    <w:bookmarkStart w:id="228" w:name="abstract"/>
    <w:p>
      <w:pPr>
        <w:pStyle w:val="Heading4"/>
      </w:pPr>
      <w:r>
        <w:rPr>
          <w:rStyle w:val="SectionNumber"/>
        </w:rPr>
        <w:t xml:space="preserve">8.1.3.2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81"/>
        </w:numPr>
        <w:pStyle w:val="Compact"/>
      </w:pPr>
      <w:r>
        <w:t xml:space="preserve">Conclusions: In one sentence, concisely state what you learned from your research.</w:t>
      </w:r>
    </w:p>
    <w:bookmarkEnd w:id="228"/>
    <w:bookmarkStart w:id="229" w:name="introduction-8"/>
    <w:p>
      <w:pPr>
        <w:pStyle w:val="Heading4"/>
      </w:pPr>
      <w:r>
        <w:rPr>
          <w:rStyle w:val="SectionNumber"/>
        </w:rPr>
        <w:t xml:space="preserve">8.1.3.3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29"/>
    <w:bookmarkStart w:id="230" w:name="materials-and-methods"/>
    <w:p>
      <w:pPr>
        <w:pStyle w:val="Heading4"/>
      </w:pPr>
      <w:r>
        <w:rPr>
          <w:rStyle w:val="SectionNumber"/>
        </w:rPr>
        <w:t xml:space="preserve">8.1.3.4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30"/>
    <w:bookmarkStart w:id="231" w:name="results"/>
    <w:p>
      <w:pPr>
        <w:pStyle w:val="Heading4"/>
      </w:pPr>
      <w:r>
        <w:rPr>
          <w:rStyle w:val="SectionNumber"/>
        </w:rPr>
        <w:t xml:space="preserve">8.1.3.5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31"/>
    <w:bookmarkStart w:id="232" w:name="discussion"/>
    <w:p>
      <w:pPr>
        <w:pStyle w:val="Heading4"/>
      </w:pPr>
      <w:r>
        <w:rPr>
          <w:rStyle w:val="SectionNumber"/>
        </w:rPr>
        <w:t xml:space="preserve">8.1.3.6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82"/>
        </w:numPr>
        <w:pStyle w:val="Compact"/>
      </w:pPr>
      <w:r>
        <w:t xml:space="preserve">What do your results mean?</w:t>
      </w:r>
    </w:p>
    <w:p>
      <w:pPr>
        <w:numPr>
          <w:ilvl w:val="0"/>
          <w:numId w:val="1082"/>
        </w:numPr>
        <w:pStyle w:val="Compact"/>
      </w:pPr>
      <w:r>
        <w:t xml:space="preserve">How do they fit into the bigger picture?</w:t>
      </w:r>
    </w:p>
    <w:p>
      <w:pPr>
        <w:numPr>
          <w:ilvl w:val="0"/>
          <w:numId w:val="1082"/>
        </w:numPr>
        <w:pStyle w:val="Compact"/>
      </w:pPr>
      <w:r>
        <w:t xml:space="preserve">If any experiments did not give expected results, hypothesize why that might have been the case and propose alternate experiments that could confirm or clarify your results.</w:t>
      </w:r>
    </w:p>
    <w:p>
      <w:pPr>
        <w:numPr>
          <w:ilvl w:val="0"/>
          <w:numId w:val="1082"/>
        </w:numPr>
        <w:pStyle w:val="Compact"/>
      </w:pPr>
      <w:r>
        <w:t xml:space="preserve">Include at least one sentence of future work that you would do if you had more time or what students in upcoming semesters could do to continue to answer your questions.</w:t>
      </w:r>
    </w:p>
    <w:bookmarkEnd w:id="232"/>
    <w:bookmarkStart w:id="233" w:name="references"/>
    <w:p>
      <w:pPr>
        <w:pStyle w:val="Heading4"/>
      </w:pPr>
      <w:r>
        <w:rPr>
          <w:rStyle w:val="SectionNumber"/>
        </w:rPr>
        <w:t xml:space="preserve">8.1.3.7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33"/>
    <w:bookmarkStart w:id="234" w:name="in-text-citations"/>
    <w:p>
      <w:pPr>
        <w:pStyle w:val="Heading4"/>
      </w:pPr>
      <w:r>
        <w:rPr>
          <w:rStyle w:val="SectionNumber"/>
        </w:rPr>
        <w:t xml:space="preserve">8.1.3.8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34"/>
    <w:bookmarkEnd w:id="235"/>
    <w:bookmarkStart w:id="236" w:name="part-3---proofread-and-add-final-touches"/>
    <w:p>
      <w:pPr>
        <w:pStyle w:val="Heading3"/>
      </w:pPr>
      <w:r>
        <w:rPr>
          <w:rStyle w:val="SectionNumber"/>
        </w:rPr>
        <w:t xml:space="preserve">8.1.4</w:t>
      </w:r>
      <w:r>
        <w:tab/>
      </w:r>
      <w:r>
        <w:t xml:space="preserve">Part 3 - Proofread and Add Final Touches</w:t>
      </w:r>
    </w:p>
    <w:p>
      <w:pPr>
        <w:pStyle w:val="FirstParagraph"/>
      </w:pPr>
      <w:r>
        <w:rPr>
          <w:iCs/>
          <w:i/>
        </w:rPr>
        <w:t xml:space="preserve">Estimated time: 30 min to an hour</w:t>
      </w:r>
    </w:p>
    <w:p>
      <w:pPr>
        <w:numPr>
          <w:ilvl w:val="0"/>
          <w:numId w:val="1083"/>
        </w:numPr>
        <w:pStyle w:val="Compact"/>
      </w:pPr>
      <w:r>
        <w:t xml:space="preserve">Each group member should re-read the poster from beginning to end and fix any typos or grammatical errors.</w:t>
      </w:r>
    </w:p>
    <w:p>
      <w:pPr>
        <w:numPr>
          <w:ilvl w:val="0"/>
          <w:numId w:val="1083"/>
        </w:numPr>
        <w:pStyle w:val="Compact"/>
      </w:pPr>
      <w:r>
        <w:t xml:space="preserve">Check the alignment of figures, text boxes, titles, etc.</w:t>
      </w:r>
    </w:p>
    <w:p>
      <w:pPr>
        <w:numPr>
          <w:ilvl w:val="0"/>
          <w:numId w:val="1083"/>
        </w:numPr>
        <w:pStyle w:val="Compact"/>
      </w:pPr>
      <w:r>
        <w:t xml:space="preserve">Add some finishing touches. You can play with the color, the font, add additional images if it’s relevant.</w:t>
      </w:r>
    </w:p>
    <w:bookmarkEnd w:id="236"/>
    <w:bookmarkStart w:id="237" w:name="part-4---canvas-discussion"/>
    <w:p>
      <w:pPr>
        <w:pStyle w:val="Heading3"/>
      </w:pPr>
      <w:r>
        <w:rPr>
          <w:rStyle w:val="SectionNumber"/>
        </w:rPr>
        <w:t xml:space="preserve">8.1.5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84"/>
        </w:numPr>
        <w:pStyle w:val="Compact"/>
      </w:pPr>
      <w:r>
        <w:t xml:space="preserve">Convert your poster to a pdf.</w:t>
      </w:r>
    </w:p>
    <w:p>
      <w:pPr>
        <w:numPr>
          <w:ilvl w:val="0"/>
          <w:numId w:val="10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84"/>
        </w:numPr>
        <w:pStyle w:val="Compact"/>
      </w:pPr>
      <w:r>
        <w:t xml:space="preserve">Have one member of your group post a pdf of your poster in the Canvas C-MOOR Poster Discussion.</w:t>
      </w:r>
    </w:p>
    <w:p>
      <w:pPr>
        <w:numPr>
          <w:ilvl w:val="1"/>
          <w:numId w:val="1085"/>
        </w:numPr>
        <w:pStyle w:val="Compact"/>
      </w:pPr>
      <w:r>
        <w:t xml:space="preserve">With your poster, introduce your group members and copy and paste your abstract into the post.</w:t>
      </w:r>
    </w:p>
    <w:p>
      <w:pPr>
        <w:numPr>
          <w:ilvl w:val="1"/>
          <w:numId w:val="1085"/>
        </w:numPr>
        <w:pStyle w:val="Compact"/>
      </w:pPr>
      <w:r>
        <w:t xml:space="preserve">Insert your pdf into the post and edit the link so that it automatically shows the inline preview. This will make it easier for students to view your poster.</w:t>
      </w:r>
    </w:p>
    <w:p>
      <w:pPr>
        <w:numPr>
          <w:ilvl w:val="0"/>
          <w:numId w:val="1084"/>
        </w:numPr>
        <w:pStyle w:val="Compact"/>
      </w:pPr>
      <w:r>
        <w:t xml:space="preserve">As an individual, read through the other posters from different groups.</w:t>
      </w:r>
    </w:p>
    <w:p>
      <w:pPr>
        <w:numPr>
          <w:ilvl w:val="0"/>
          <w:numId w:val="1084"/>
        </w:numPr>
        <w:pStyle w:val="Compact"/>
      </w:pPr>
      <w:r>
        <w:t xml:space="preserve">Post comments</w:t>
      </w:r>
    </w:p>
    <w:bookmarkEnd w:id="237"/>
    <w:bookmarkStart w:id="238" w:name="grading-criteria"/>
    <w:p>
      <w:pPr>
        <w:pStyle w:val="Heading3"/>
      </w:pPr>
      <w:r>
        <w:rPr>
          <w:rStyle w:val="SectionNumber"/>
        </w:rPr>
        <w:t xml:space="preserve">8.1.6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38"/>
    <w:bookmarkStart w:id="242" w:name="footnotes-9"/>
    <w:p>
      <w:pPr>
        <w:pStyle w:val="Heading3"/>
      </w:pPr>
      <w:r>
        <w:rPr>
          <w:rStyle w:val="SectionNumber"/>
        </w:rPr>
        <w:t xml:space="preserve">8.1.7</w:t>
      </w:r>
      <w:r>
        <w:tab/>
      </w:r>
      <w:r>
        <w:t xml:space="preserve">Footnotes</w:t>
      </w:r>
    </w:p>
    <w:bookmarkStart w:id="240" w:name="resources-12"/>
    <w:p>
      <w:pPr>
        <w:pStyle w:val="Heading4"/>
      </w:pPr>
      <w:r>
        <w:rPr>
          <w:rStyle w:val="SectionNumber"/>
        </w:rPr>
        <w:t xml:space="preserve">8.1.7.1</w:t>
      </w:r>
      <w:r>
        <w:tab/>
      </w:r>
      <w:r>
        <w:t xml:space="preserve">Resources</w:t>
      </w:r>
    </w:p>
    <w:p>
      <w:pPr>
        <w:numPr>
          <w:ilvl w:val="0"/>
          <w:numId w:val="1086"/>
        </w:numPr>
        <w:pStyle w:val="Compact"/>
      </w:pPr>
      <w:hyperlink r:id="rId239">
        <w:r>
          <w:rPr>
            <w:rStyle w:val="Hyperlink"/>
          </w:rPr>
          <w:t xml:space="preserve">Google Doc</w:t>
        </w:r>
      </w:hyperlink>
    </w:p>
    <w:bookmarkEnd w:id="240"/>
    <w:bookmarkStart w:id="241" w:name="contributions-and-affiliations-10"/>
    <w:p>
      <w:pPr>
        <w:pStyle w:val="Heading4"/>
      </w:pPr>
      <w:r>
        <w:rPr>
          <w:rStyle w:val="SectionNumber"/>
        </w:rPr>
        <w:t xml:space="preserve">8.1.7.2</w:t>
      </w:r>
      <w:r>
        <w:tab/>
      </w:r>
      <w:r>
        <w:t xml:space="preserve">Contributions and Affiliations</w:t>
      </w:r>
    </w:p>
    <w:p>
      <w:pPr>
        <w:numPr>
          <w:ilvl w:val="0"/>
          <w:numId w:val="1087"/>
        </w:numPr>
        <w:pStyle w:val="Compact"/>
      </w:pPr>
      <w:r>
        <w:t xml:space="preserve">Stephanie R. Coffman, Clovis Community College</w:t>
      </w:r>
    </w:p>
    <w:p>
      <w:pPr>
        <w:pStyle w:val="FirstParagraph"/>
      </w:pPr>
      <w:r>
        <w:t xml:space="preserve">Last Revised:September 2021</w:t>
      </w:r>
    </w:p>
    <w:bookmarkEnd w:id="241"/>
    <w:bookmarkEnd w:id="242"/>
    <w:bookmarkEnd w:id="243"/>
    <w:bookmarkStart w:id="246" w:name="poster-template"/>
    <w:p>
      <w:pPr>
        <w:pStyle w:val="Heading2"/>
      </w:pPr>
      <w:r>
        <w:rPr>
          <w:rStyle w:val="SectionNumber"/>
        </w:rPr>
        <w:t xml:space="preserve">8.2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4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45">
        <w:r>
          <w:rPr>
            <w:rStyle w:val="Hyperlink"/>
          </w:rPr>
          <w:t xml:space="preserve">slide</w:t>
        </w:r>
      </w:hyperlink>
    </w:p>
    <w:bookmarkEnd w:id="246"/>
    <w:bookmarkEnd w:id="247"/>
    <w:bookmarkStart w:id="251" w:name="example-minicure-projects"/>
    <w:p>
      <w:pPr>
        <w:pStyle w:val="Heading1"/>
      </w:pPr>
      <w:r>
        <w:rPr>
          <w:rStyle w:val="SectionNumber"/>
        </w:rPr>
        <w:t xml:space="preserve">9</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48">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50">
        <w:r>
          <w:rPr>
            <w:rStyle w:val="Hyperlink"/>
          </w:rPr>
          <w:t xml:space="preserve">Look at This!</w:t>
        </w:r>
      </w:hyperlink>
      <w:r>
        <w:t xml:space="preserve"> </w:t>
      </w:r>
      <w:r>
        <w:t xml:space="preserve">category</w:t>
      </w:r>
    </w:p>
    <w:bookmarkEnd w:id="251"/>
    <w:bookmarkStart w:id="253" w:name="c-moor-scholars"/>
    <w:p>
      <w:pPr>
        <w:pStyle w:val="Heading1"/>
      </w:pPr>
      <w:r>
        <w:rPr>
          <w:rStyle w:val="SectionNumber"/>
        </w:rPr>
        <w:t xml:space="preserve">10</w:t>
      </w:r>
      <w:r>
        <w:tab/>
      </w:r>
      <w:r>
        <w:t xml:space="preserve">C-MOOR Scholars</w:t>
      </w:r>
    </w:p>
    <w:p>
      <w:pPr>
        <w:pStyle w:val="FirstParagraph"/>
      </w:pPr>
      <w:r>
        <w:t xml:space="preserve">Meet the C-MOOR Scholars and learn how you can support them</w:t>
      </w:r>
    </w:p>
    <w:p>
      <w:pPr>
        <w:numPr>
          <w:ilvl w:val="0"/>
          <w:numId w:val="1088"/>
        </w:numPr>
        <w:pStyle w:val="Compact"/>
      </w:pPr>
      <w:hyperlink r:id="rId252">
        <w:r>
          <w:rPr>
            <w:rStyle w:val="Hyperlink"/>
          </w:rPr>
          <w:t xml:space="preserve">https://www.cloviscollege.edu/alumni-and-community/c-moor/c-moor-scholars.html</w:t>
        </w:r>
      </w:hyperlink>
    </w:p>
    <w:bookmarkEnd w:id="253"/>
    <w:bookmarkStart w:id="255" w:name="online-community"/>
    <w:p>
      <w:pPr>
        <w:pStyle w:val="Heading1"/>
      </w:pPr>
      <w:r>
        <w:rPr>
          <w:rStyle w:val="SectionNumber"/>
        </w:rPr>
        <w:t xml:space="preserve">11</w:t>
      </w:r>
      <w:r>
        <w:tab/>
      </w:r>
      <w:r>
        <w:t xml:space="preserve">Online Community</w:t>
      </w:r>
    </w:p>
    <w:p>
      <w:pPr>
        <w:pStyle w:val="FirstParagraph"/>
      </w:pPr>
      <w:r>
        <w:t xml:space="preserve">Join the discussion at</w:t>
      </w:r>
      <w:r>
        <w:t xml:space="preserve"> </w:t>
      </w:r>
      <w:hyperlink r:id="rId254">
        <w:r>
          <w:rPr>
            <w:rStyle w:val="Hyperlink"/>
          </w:rPr>
          <w:t xml:space="preserve">https://help.c-moor.org</w:t>
        </w:r>
      </w:hyperlink>
    </w:p>
    <w:bookmarkEnd w:id="255"/>
    <w:bookmarkStart w:id="262" w:name="about-the-authors"/>
    <w:p>
      <w:pPr>
        <w:pStyle w:val="Heading1"/>
      </w:pPr>
      <w:r>
        <w:t xml:space="preserve">About the Authors</w:t>
      </w:r>
    </w:p>
    <w:p>
      <w:pPr>
        <w:pStyle w:val="FirstParagraph"/>
      </w:pPr>
      <w:r>
        <w:t xml:space="preserve">These credits are based on our</w:t>
      </w:r>
      <w:r>
        <w:t xml:space="preserve"> </w:t>
      </w:r>
      <w:hyperlink r:id="rId256">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7">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0">
              <w:r>
                <w:rPr>
                  <w:rStyle w:val="Hyperlink"/>
                </w:rPr>
                <w:t xml:space="preserve">ottrpal</w:t>
              </w:r>
            </w:hyperlink>
            <w:r>
              <w:t xml:space="preserve">)</w:t>
            </w:r>
            <w:r>
              <w:t xml:space="preserve"> </w:t>
            </w:r>
            <w:hyperlink r:id="rId258">
              <w:r>
                <w:rPr>
                  <w:rStyle w:val="Hyperlink"/>
                </w:rPr>
                <w:t xml:space="preserve">Candace Savonen</w:t>
              </w:r>
            </w:hyperlink>
            <w:r>
              <w:t xml:space="preserve">,</w:t>
            </w:r>
            <w:r>
              <w:t xml:space="preserve"> </w:t>
            </w:r>
            <w:hyperlink r:id="rId261">
              <w:r>
                <w:rPr>
                  <w:rStyle w:val="Hyperlink"/>
                </w:rPr>
                <w:t xml:space="preserve">John Muschelli</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2023-02-27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png" /><Relationship Type="http://schemas.openxmlformats.org/officeDocument/2006/relationships/image" Id="rId249" Target="media/rId249.png" /><Relationship Type="http://schemas.openxmlformats.org/officeDocument/2006/relationships/image" Id="rId102" Target="media/rId102.jpg" /><Relationship Type="http://schemas.openxmlformats.org/officeDocument/2006/relationships/image" Id="rId30" Target="media/rId30.jpg"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image" Id="rId121" Target="media/rId121.png" /><Relationship Type="http://schemas.openxmlformats.org/officeDocument/2006/relationships/image" Id="rId195" Target="media/rId195.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244" Target="media/rId244.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hyperlink" Id="rId103" Target="http://cubocube.com/dashboard.php?a=1179&amp;b=1228&amp;c=10" TargetMode="External" /><Relationship Type="http://schemas.openxmlformats.org/officeDocument/2006/relationships/hyperlink" Id="rId259" Target="https://carriewright11.github.io/" TargetMode="External" /><Relationship Type="http://schemas.openxmlformats.org/officeDocument/2006/relationships/hyperlink" Id="rId112" Target="https://clovis.shinyapps.io/BIOL11A_Drosophila/" TargetMode="External" /><Relationship Type="http://schemas.openxmlformats.org/officeDocument/2006/relationships/hyperlink" Id="rId108" Target="https://clovis.shinyapps.io/BIOL11A_Model_Organisms" TargetMode="External" /><Relationship Type="http://schemas.openxmlformats.org/officeDocument/2006/relationships/hyperlink" Id="rId104" Target="https://creativecommons.org/licenses/by-nc-sa/2.5/" TargetMode="External" /><Relationship Type="http://schemas.openxmlformats.org/officeDocument/2006/relationships/hyperlink" Id="rId217"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2" Target="https://docs.google.com/document/d/1ABmBmDwDtxipxmlfWuVypjIVt2AmTZtY" TargetMode="External" /><Relationship Type="http://schemas.openxmlformats.org/officeDocument/2006/relationships/hyperlink" Id="rId143" Target="https://docs.google.com/document/d/1M7rtDzyGVUxO2GVBp09bTBu4fMDxocTs" TargetMode="External" /><Relationship Type="http://schemas.openxmlformats.org/officeDocument/2006/relationships/hyperlink" Id="rId96" Target="https://docs.google.com/document/d/1QmuNMHKiHRGXohS0P9Pojc3zBvUZDG8L" TargetMode="External" /><Relationship Type="http://schemas.openxmlformats.org/officeDocument/2006/relationships/hyperlink" Id="rId126" Target="https://docs.google.com/document/d/1nQ-wd4hX0Xtd4mfloXcpbbtK_CqDzY874oqmBYql1M8" TargetMode="External" /><Relationship Type="http://schemas.openxmlformats.org/officeDocument/2006/relationships/hyperlink" Id="rId204" Target="https://docs.google.com/document/d/1szcQ9jDT-NzzOT_Xm80y4ulxkwkqC1ZX" TargetMode="External" /><Relationship Type="http://schemas.openxmlformats.org/officeDocument/2006/relationships/hyperlink" Id="rId116" Target="https://docs.google.com/document/d/1vFhm2XLMO9vjMDNT6CxZJ4VJuinw0BEo" TargetMode="External" /><Relationship Type="http://schemas.openxmlformats.org/officeDocument/2006/relationships/hyperlink" Id="rId239" Target="https://docs.google.com/document/d/1xMewa-RktOWeGfSYjlSy9TB7yd_w8x0b" TargetMode="External" /><Relationship Type="http://schemas.openxmlformats.org/officeDocument/2006/relationships/hyperlink" Id="rId159"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5" Target="https://docs.google.com/presentation/d/1-bQsuEIWO6e0ekb98byMAHR8_l45pp_fsl7NxJIXkbM" TargetMode="External" /><Relationship Type="http://schemas.openxmlformats.org/officeDocument/2006/relationships/hyperlink" Id="rId245"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2"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8" Target="https://docs.google.com/presentation/d/1oNO9JFmC8itk3eq6amT95MWvOsr3zQb6LNwZsQ7-i-g" TargetMode="External" /><Relationship Type="http://schemas.openxmlformats.org/officeDocument/2006/relationships/hyperlink" Id="rId189"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6" Target="https://docs.google.com/spreadsheets/d/1GZtHz2GU3B4KMOd9yuKrcQLJJLn7qlnZgPN5c6SNqGg" TargetMode="External" /><Relationship Type="http://schemas.openxmlformats.org/officeDocument/2006/relationships/hyperlink" Id="rId169" Target="https://drive.google.com/file/d/1kMWQReRTg0FDZDA5abxmkgKxp-7o5IeM" TargetMode="External" /><Relationship Type="http://schemas.openxmlformats.org/officeDocument/2006/relationships/hyperlink" Id="rId174" Target="https://elifesciences.org/articles/00886" TargetMode="External" /><Relationship Type="http://schemas.openxmlformats.org/officeDocument/2006/relationships/hyperlink" Id="rId256" Target="https://github.com/jhudsl/OTTR_Template/wiki/How-to-give-credits" TargetMode="External" /><Relationship Type="http://schemas.openxmlformats.org/officeDocument/2006/relationships/hyperlink" Id="rId260"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4" Target="https://help.c-moor.org" TargetMode="External" /><Relationship Type="http://schemas.openxmlformats.org/officeDocument/2006/relationships/hyperlink" Id="rId59" Target="https://help.c-moor.org/c/help/" TargetMode="External" /><Relationship Type="http://schemas.openxmlformats.org/officeDocument/2006/relationships/hyperlink" Id="rId250" Target="https://help.c-moor.org/c/look-at-this/8" TargetMode="External" /><Relationship Type="http://schemas.openxmlformats.org/officeDocument/2006/relationships/hyperlink" Id="rId248" Target="https://help.c-moor.org/t/326" TargetMode="External" /><Relationship Type="http://schemas.openxmlformats.org/officeDocument/2006/relationships/hyperlink" Id="rId152" Target="https://help.c-moor.org/t/sciserver-guides-and-faqs/22" TargetMode="External" /><Relationship Type="http://schemas.openxmlformats.org/officeDocument/2006/relationships/hyperlink" Id="rId261" Target="https://johnmuschelli.com/" TargetMode="External" /><Relationship Type="http://schemas.openxmlformats.org/officeDocument/2006/relationships/hyperlink" Id="rId78"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11"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22" Target="https://undsci.berkeley.edu/understanding-science-101/how-science-works/"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58" Target="https://www.cansavvy.com/" TargetMode="External" /><Relationship Type="http://schemas.openxmlformats.org/officeDocument/2006/relationships/hyperlink" Id="rId252"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0"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7"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3" Target="http://cubocube.com/dashboard.php?a=1179&amp;b=1228&amp;c=10" TargetMode="External" /><Relationship Type="http://schemas.openxmlformats.org/officeDocument/2006/relationships/hyperlink" Id="rId259" Target="https://carriewright11.github.io/" TargetMode="External" /><Relationship Type="http://schemas.openxmlformats.org/officeDocument/2006/relationships/hyperlink" Id="rId112" Target="https://clovis.shinyapps.io/BIOL11A_Drosophila/" TargetMode="External" /><Relationship Type="http://schemas.openxmlformats.org/officeDocument/2006/relationships/hyperlink" Id="rId108" Target="https://clovis.shinyapps.io/BIOL11A_Model_Organisms" TargetMode="External" /><Relationship Type="http://schemas.openxmlformats.org/officeDocument/2006/relationships/hyperlink" Id="rId104" Target="https://creativecommons.org/licenses/by-nc-sa/2.5/" TargetMode="External" /><Relationship Type="http://schemas.openxmlformats.org/officeDocument/2006/relationships/hyperlink" Id="rId217"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2" Target="https://docs.google.com/document/d/1ABmBmDwDtxipxmlfWuVypjIVt2AmTZtY" TargetMode="External" /><Relationship Type="http://schemas.openxmlformats.org/officeDocument/2006/relationships/hyperlink" Id="rId143" Target="https://docs.google.com/document/d/1M7rtDzyGVUxO2GVBp09bTBu4fMDxocTs" TargetMode="External" /><Relationship Type="http://schemas.openxmlformats.org/officeDocument/2006/relationships/hyperlink" Id="rId96" Target="https://docs.google.com/document/d/1QmuNMHKiHRGXohS0P9Pojc3zBvUZDG8L" TargetMode="External" /><Relationship Type="http://schemas.openxmlformats.org/officeDocument/2006/relationships/hyperlink" Id="rId126" Target="https://docs.google.com/document/d/1nQ-wd4hX0Xtd4mfloXcpbbtK_CqDzY874oqmBYql1M8" TargetMode="External" /><Relationship Type="http://schemas.openxmlformats.org/officeDocument/2006/relationships/hyperlink" Id="rId204" Target="https://docs.google.com/document/d/1szcQ9jDT-NzzOT_Xm80y4ulxkwkqC1ZX" TargetMode="External" /><Relationship Type="http://schemas.openxmlformats.org/officeDocument/2006/relationships/hyperlink" Id="rId116" Target="https://docs.google.com/document/d/1vFhm2XLMO9vjMDNT6CxZJ4VJuinw0BEo" TargetMode="External" /><Relationship Type="http://schemas.openxmlformats.org/officeDocument/2006/relationships/hyperlink" Id="rId239" Target="https://docs.google.com/document/d/1xMewa-RktOWeGfSYjlSy9TB7yd_w8x0b" TargetMode="External" /><Relationship Type="http://schemas.openxmlformats.org/officeDocument/2006/relationships/hyperlink" Id="rId159"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5" Target="https://docs.google.com/presentation/d/1-bQsuEIWO6e0ekb98byMAHR8_l45pp_fsl7NxJIXkbM" TargetMode="External" /><Relationship Type="http://schemas.openxmlformats.org/officeDocument/2006/relationships/hyperlink" Id="rId245"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2"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8" Target="https://docs.google.com/presentation/d/1oNO9JFmC8itk3eq6amT95MWvOsr3zQb6LNwZsQ7-i-g" TargetMode="External" /><Relationship Type="http://schemas.openxmlformats.org/officeDocument/2006/relationships/hyperlink" Id="rId189"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6" Target="https://docs.google.com/spreadsheets/d/1GZtHz2GU3B4KMOd9yuKrcQLJJLn7qlnZgPN5c6SNqGg" TargetMode="External" /><Relationship Type="http://schemas.openxmlformats.org/officeDocument/2006/relationships/hyperlink" Id="rId169" Target="https://drive.google.com/file/d/1kMWQReRTg0FDZDA5abxmkgKxp-7o5IeM" TargetMode="External" /><Relationship Type="http://schemas.openxmlformats.org/officeDocument/2006/relationships/hyperlink" Id="rId174" Target="https://elifesciences.org/articles/00886" TargetMode="External" /><Relationship Type="http://schemas.openxmlformats.org/officeDocument/2006/relationships/hyperlink" Id="rId256" Target="https://github.com/jhudsl/OTTR_Template/wiki/How-to-give-credits" TargetMode="External" /><Relationship Type="http://schemas.openxmlformats.org/officeDocument/2006/relationships/hyperlink" Id="rId260"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4" Target="https://help.c-moor.org" TargetMode="External" /><Relationship Type="http://schemas.openxmlformats.org/officeDocument/2006/relationships/hyperlink" Id="rId59" Target="https://help.c-moor.org/c/help/" TargetMode="External" /><Relationship Type="http://schemas.openxmlformats.org/officeDocument/2006/relationships/hyperlink" Id="rId250" Target="https://help.c-moor.org/c/look-at-this/8" TargetMode="External" /><Relationship Type="http://schemas.openxmlformats.org/officeDocument/2006/relationships/hyperlink" Id="rId248" Target="https://help.c-moor.org/t/326" TargetMode="External" /><Relationship Type="http://schemas.openxmlformats.org/officeDocument/2006/relationships/hyperlink" Id="rId152" Target="https://help.c-moor.org/t/sciserver-guides-and-faqs/22" TargetMode="External" /><Relationship Type="http://schemas.openxmlformats.org/officeDocument/2006/relationships/hyperlink" Id="rId261" Target="https://johnmuschelli.com/" TargetMode="External" /><Relationship Type="http://schemas.openxmlformats.org/officeDocument/2006/relationships/hyperlink" Id="rId78"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11"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22" Target="https://undsci.berkeley.edu/understanding-science-101/how-science-works/"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58" Target="https://www.cansavvy.com/" TargetMode="External" /><Relationship Type="http://schemas.openxmlformats.org/officeDocument/2006/relationships/hyperlink" Id="rId252"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0"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7"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2023-02-27T16:49:30Z</dcterms:created>
  <dcterms:modified xsi:type="dcterms:W3CDTF">2023-02-27T16:49:30Z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