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78F88" w14:textId="244A8159" w:rsidR="00DF0E44" w:rsidRDefault="00DF0E44" w:rsidP="00B828B1">
      <w:pPr>
        <w:pStyle w:val="ListParagraph"/>
        <w:numPr>
          <w:ilvl w:val="0"/>
          <w:numId w:val="1"/>
        </w:numPr>
      </w:pPr>
      <w:r>
        <w:t>Find you</w:t>
      </w:r>
      <w:r w:rsidR="00B828B1">
        <w:t>r</w:t>
      </w:r>
      <w:r>
        <w:t xml:space="preserve"> Vault in AWS Backup</w:t>
      </w:r>
    </w:p>
    <w:p w14:paraId="0168742E" w14:textId="2674BA90" w:rsidR="00DA35A9" w:rsidRDefault="00563C67">
      <w:r w:rsidRPr="00563C67">
        <w:drawing>
          <wp:inline distT="0" distB="0" distL="0" distR="0" wp14:anchorId="7BF949F0" wp14:editId="4CE95524">
            <wp:extent cx="5943600" cy="2161540"/>
            <wp:effectExtent l="133350" t="114300" r="114300" b="143510"/>
            <wp:docPr id="130076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66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3D3328" w14:textId="7C1FBFF8" w:rsidR="00B828B1" w:rsidRDefault="00B828B1" w:rsidP="00B828B1">
      <w:pPr>
        <w:pStyle w:val="ListParagraph"/>
        <w:numPr>
          <w:ilvl w:val="0"/>
          <w:numId w:val="1"/>
        </w:numPr>
      </w:pPr>
      <w:r>
        <w:t>Open the vault and find your recover point</w:t>
      </w:r>
    </w:p>
    <w:p w14:paraId="102ED766" w14:textId="1435363D" w:rsidR="00DA35A9" w:rsidRDefault="005765BD">
      <w:r w:rsidRPr="005765BD">
        <w:drawing>
          <wp:inline distT="0" distB="0" distL="0" distR="0" wp14:anchorId="586E72A3" wp14:editId="0E7F90C1">
            <wp:extent cx="5943600" cy="2298700"/>
            <wp:effectExtent l="133350" t="114300" r="133350" b="139700"/>
            <wp:docPr id="1763556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563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41939A" w14:textId="77777777" w:rsidR="00B828B1" w:rsidRDefault="00B828B1"/>
    <w:p w14:paraId="30078D94" w14:textId="77777777" w:rsidR="00B828B1" w:rsidRDefault="00B828B1"/>
    <w:p w14:paraId="2BAC6EF1" w14:textId="77777777" w:rsidR="00B828B1" w:rsidRDefault="00B828B1"/>
    <w:p w14:paraId="696A2F89" w14:textId="77777777" w:rsidR="00B828B1" w:rsidRDefault="00B828B1"/>
    <w:p w14:paraId="252F512C" w14:textId="77777777" w:rsidR="00B828B1" w:rsidRDefault="00B828B1"/>
    <w:p w14:paraId="622FEAC2" w14:textId="77777777" w:rsidR="00B828B1" w:rsidRDefault="00B828B1"/>
    <w:p w14:paraId="6B95D7DD" w14:textId="77777777" w:rsidR="00B828B1" w:rsidRDefault="00B828B1"/>
    <w:p w14:paraId="0679054A" w14:textId="21E8DCD1" w:rsidR="00B828B1" w:rsidRDefault="00B828B1" w:rsidP="00B828B1">
      <w:pPr>
        <w:pStyle w:val="ListParagraph"/>
        <w:numPr>
          <w:ilvl w:val="0"/>
          <w:numId w:val="1"/>
        </w:numPr>
      </w:pPr>
      <w:r>
        <w:lastRenderedPageBreak/>
        <w:t>Open the restore point and click ‘Restore’</w:t>
      </w:r>
      <w:r w:rsidR="00511A06">
        <w:t xml:space="preserve"> on the top right corner</w:t>
      </w:r>
    </w:p>
    <w:p w14:paraId="28A18B04" w14:textId="7D2A8872" w:rsidR="005765BD" w:rsidRDefault="00DF0E44">
      <w:r w:rsidRPr="00DF0E44">
        <w:drawing>
          <wp:inline distT="0" distB="0" distL="0" distR="0" wp14:anchorId="63C18243" wp14:editId="47E7E623">
            <wp:extent cx="5943600" cy="1894205"/>
            <wp:effectExtent l="133350" t="114300" r="133350" b="163195"/>
            <wp:docPr id="163299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0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D34B94" w14:textId="2266E466" w:rsidR="00DA35A9" w:rsidRDefault="00511A06" w:rsidP="00511A06">
      <w:pPr>
        <w:pStyle w:val="ListParagraph"/>
        <w:numPr>
          <w:ilvl w:val="0"/>
          <w:numId w:val="1"/>
        </w:numPr>
      </w:pPr>
      <w:r>
        <w:t>A new section will open and you will see your recover job load and finish.</w:t>
      </w:r>
    </w:p>
    <w:p w14:paraId="0433F06A" w14:textId="6E66DA58" w:rsidR="00475C87" w:rsidRDefault="00DA35A9">
      <w:r w:rsidRPr="00DA35A9">
        <w:drawing>
          <wp:inline distT="0" distB="0" distL="0" distR="0" wp14:anchorId="353C76E0" wp14:editId="4C74BFAF">
            <wp:extent cx="5943600" cy="1576070"/>
            <wp:effectExtent l="133350" t="114300" r="133350" b="157480"/>
            <wp:docPr id="1062165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55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420482" w14:textId="40DC3817" w:rsidR="00402289" w:rsidRDefault="00402289" w:rsidP="00402289">
      <w:pPr>
        <w:pStyle w:val="ListParagraph"/>
        <w:numPr>
          <w:ilvl w:val="0"/>
          <w:numId w:val="1"/>
        </w:numPr>
      </w:pPr>
      <w:r>
        <w:t>Back in EC2, you will see an new instance. This is your restored instance</w:t>
      </w:r>
    </w:p>
    <w:p w14:paraId="5BAF6802" w14:textId="6F1247C2" w:rsidR="00402289" w:rsidRDefault="008649AC" w:rsidP="008649AC">
      <w:r w:rsidRPr="00402289">
        <w:drawing>
          <wp:inline distT="0" distB="0" distL="0" distR="0" wp14:anchorId="2B57C075" wp14:editId="6F6ADEC5">
            <wp:extent cx="5943600" cy="1319530"/>
            <wp:effectExtent l="133350" t="114300" r="114300" b="147320"/>
            <wp:docPr id="448586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864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EA5935" w14:textId="77777777" w:rsidR="003E038B" w:rsidRDefault="003E038B" w:rsidP="008649AC"/>
    <w:p w14:paraId="66E7D9B5" w14:textId="77777777" w:rsidR="003E038B" w:rsidRDefault="003E038B" w:rsidP="008649AC"/>
    <w:p w14:paraId="469E063A" w14:textId="77777777" w:rsidR="003E038B" w:rsidRDefault="003E038B" w:rsidP="008649AC"/>
    <w:p w14:paraId="7B3F49B8" w14:textId="77777777" w:rsidR="003E038B" w:rsidRDefault="003E038B" w:rsidP="008649AC"/>
    <w:p w14:paraId="26FA0D9A" w14:textId="279AB3C4" w:rsidR="003E038B" w:rsidRDefault="00D266F4" w:rsidP="003E038B">
      <w:pPr>
        <w:pStyle w:val="ListParagraph"/>
        <w:numPr>
          <w:ilvl w:val="0"/>
          <w:numId w:val="1"/>
        </w:numPr>
      </w:pPr>
      <w:r>
        <w:lastRenderedPageBreak/>
        <w:t>Look at launch time to help determine the correct instance as the back up will be the new instance.</w:t>
      </w:r>
    </w:p>
    <w:p w14:paraId="4B6B3ED9" w14:textId="4CE7FF70" w:rsidR="008649AC" w:rsidRDefault="003E038B" w:rsidP="008649AC">
      <w:r w:rsidRPr="003E038B">
        <w:drawing>
          <wp:inline distT="0" distB="0" distL="0" distR="0" wp14:anchorId="230008A6" wp14:editId="7F94EE68">
            <wp:extent cx="5943600" cy="2216150"/>
            <wp:effectExtent l="133350" t="114300" r="133350" b="146050"/>
            <wp:docPr id="207640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07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653496" w14:textId="77777777" w:rsidR="00402289" w:rsidRDefault="00402289" w:rsidP="00402289">
      <w:pPr>
        <w:ind w:left="360"/>
      </w:pPr>
    </w:p>
    <w:sectPr w:rsidR="0040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44F40"/>
    <w:multiLevelType w:val="hybridMultilevel"/>
    <w:tmpl w:val="74A2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17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92"/>
    <w:rsid w:val="00221194"/>
    <w:rsid w:val="00272BB2"/>
    <w:rsid w:val="003E038B"/>
    <w:rsid w:val="00402289"/>
    <w:rsid w:val="00475C87"/>
    <w:rsid w:val="004A3927"/>
    <w:rsid w:val="00511A06"/>
    <w:rsid w:val="00563C67"/>
    <w:rsid w:val="005765BD"/>
    <w:rsid w:val="008649AC"/>
    <w:rsid w:val="009A6692"/>
    <w:rsid w:val="00A628BF"/>
    <w:rsid w:val="00B200B1"/>
    <w:rsid w:val="00B828B1"/>
    <w:rsid w:val="00D266F4"/>
    <w:rsid w:val="00DA35A9"/>
    <w:rsid w:val="00DF0E44"/>
    <w:rsid w:val="00F7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BAA4"/>
  <w15:chartTrackingRefBased/>
  <w15:docId w15:val="{5B23CF7F-3419-47D1-8388-17A611CC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Chintalekha, Gail</dc:creator>
  <cp:keywords/>
  <dc:description/>
  <cp:lastModifiedBy>Chintalekha, Gail</cp:lastModifiedBy>
  <cp:revision>11</cp:revision>
  <dcterms:created xsi:type="dcterms:W3CDTF">2025-04-19T17:13:00Z</dcterms:created>
  <dcterms:modified xsi:type="dcterms:W3CDTF">2025-04-19T17:21:00Z</dcterms:modified>
</cp:coreProperties>
</file>