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DD173" w14:textId="2CBF18E9" w:rsidR="00F07FFA" w:rsidRDefault="00F07FFA" w:rsidP="00F07FFA">
      <w:pPr>
        <w:pStyle w:val="Title"/>
      </w:pPr>
      <w:r>
        <w:t>Testing Multiple Fails File Submissions</w:t>
      </w:r>
    </w:p>
    <w:p w14:paraId="54350B9D" w14:textId="0E73E04A" w:rsidR="00F07FFA" w:rsidRDefault="00F07FFA" w:rsidP="00F07FFA">
      <w:r>
        <w:t xml:space="preserve">In testing multiple different </w:t>
      </w:r>
      <w:proofErr w:type="gramStart"/>
      <w:r>
        <w:t>combinations</w:t>
      </w:r>
      <w:proofErr w:type="gramEnd"/>
      <w:r>
        <w:t xml:space="preserve"> I have found that the current checks in place do NOT catch multiple fails criteria. It catches them in order of the priority in which they appear in the </w:t>
      </w:r>
      <w:proofErr w:type="spellStart"/>
      <w:r>
        <w:t>GameCriteria.cshtml</w:t>
      </w:r>
      <w:proofErr w:type="spellEnd"/>
      <w:r>
        <w:t xml:space="preserve"> file. The hierarchy for criteria checking is:</w:t>
      </w:r>
    </w:p>
    <w:p w14:paraId="7E2D3313" w14:textId="67D6B7F4" w:rsidR="00F07FFA" w:rsidRDefault="00F07FFA" w:rsidP="00F07FFA">
      <w:r>
        <w:rPr>
          <w:noProof/>
        </w:rPr>
        <mc:AlternateContent>
          <mc:Choice Requires="wps">
            <w:drawing>
              <wp:anchor distT="0" distB="0" distL="114300" distR="114300" simplePos="0" relativeHeight="251659264" behindDoc="0" locked="0" layoutInCell="1" allowOverlap="1" wp14:anchorId="335BEF12" wp14:editId="4CFAD459">
                <wp:simplePos x="0" y="0"/>
                <wp:positionH relativeFrom="column">
                  <wp:posOffset>15240</wp:posOffset>
                </wp:positionH>
                <wp:positionV relativeFrom="paragraph">
                  <wp:posOffset>306070</wp:posOffset>
                </wp:positionV>
                <wp:extent cx="236220" cy="198120"/>
                <wp:effectExtent l="19050" t="0" r="11430" b="30480"/>
                <wp:wrapNone/>
                <wp:docPr id="518336502" name="Arrow: Down 1"/>
                <wp:cNvGraphicFramePr/>
                <a:graphic xmlns:a="http://schemas.openxmlformats.org/drawingml/2006/main">
                  <a:graphicData uri="http://schemas.microsoft.com/office/word/2010/wordprocessingShape">
                    <wps:wsp>
                      <wps:cNvSpPr/>
                      <wps:spPr>
                        <a:xfrm>
                          <a:off x="0" y="0"/>
                          <a:ext cx="236220" cy="1981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E2E6F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1.2pt;margin-top:24.1pt;width:18.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" adj="10800" fillcolor="#156082 [3204]" strokecolor="#030e13 [484]" strokeweight="1pt"/>
            </w:pict>
          </mc:Fallback>
        </mc:AlternateContent>
      </w:r>
      <w:r>
        <w:t>File Submitted</w:t>
      </w:r>
    </w:p>
    <w:p w14:paraId="0B638DE2" w14:textId="64D22E28" w:rsidR="00F07FFA" w:rsidRDefault="00F07FFA" w:rsidP="00F07FFA"/>
    <w:p w14:paraId="489CAD00" w14:textId="3AFB4087" w:rsidR="00F07FFA" w:rsidRDefault="00F07FFA" w:rsidP="00F07FFA">
      <w:r>
        <w:t>Is it a JS file?</w:t>
      </w:r>
    </w:p>
    <w:p w14:paraId="6B712220" w14:textId="1AABAB78" w:rsidR="00F07FFA" w:rsidRDefault="00F07FFA" w:rsidP="00F07FFA">
      <w:r>
        <w:rPr>
          <w:noProof/>
        </w:rPr>
        <mc:AlternateContent>
          <mc:Choice Requires="wps">
            <w:drawing>
              <wp:anchor distT="0" distB="0" distL="114300" distR="114300" simplePos="0" relativeHeight="251661312" behindDoc="0" locked="0" layoutInCell="1" allowOverlap="1" wp14:anchorId="46DDE67F" wp14:editId="49E0700D">
                <wp:simplePos x="0" y="0"/>
                <wp:positionH relativeFrom="column">
                  <wp:posOffset>0</wp:posOffset>
                </wp:positionH>
                <wp:positionV relativeFrom="paragraph">
                  <wp:posOffset>-635</wp:posOffset>
                </wp:positionV>
                <wp:extent cx="236220" cy="198120"/>
                <wp:effectExtent l="19050" t="0" r="11430" b="30480"/>
                <wp:wrapNone/>
                <wp:docPr id="1602456508" name="Arrow: Down 1"/>
                <wp:cNvGraphicFramePr/>
                <a:graphic xmlns:a="http://schemas.openxmlformats.org/drawingml/2006/main">
                  <a:graphicData uri="http://schemas.microsoft.com/office/word/2010/wordprocessingShape">
                    <wps:wsp>
                      <wps:cNvSpPr/>
                      <wps:spPr>
                        <a:xfrm>
                          <a:off x="0" y="0"/>
                          <a:ext cx="236220" cy="1981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CCDC47" id="Arrow: Down 1" o:spid="_x0000_s1026" type="#_x0000_t67" style="position:absolute;margin-left:0;margin-top:-.05pt;width:18.6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" adj="10800" fillcolor="#156082 [3204]" strokecolor="#030e13 [484]" strokeweight="1pt"/>
            </w:pict>
          </mc:Fallback>
        </mc:AlternateContent>
      </w:r>
    </w:p>
    <w:p w14:paraId="21877508" w14:textId="0CBB0479" w:rsidR="00F07FFA" w:rsidRDefault="00F07FFA" w:rsidP="00F07FFA">
      <w:r>
        <w:t>File size</w:t>
      </w:r>
    </w:p>
    <w:p w14:paraId="177684F4" w14:textId="434BFD4C" w:rsidR="00F07FFA" w:rsidRPr="00F07FFA" w:rsidRDefault="00F07FFA" w:rsidP="00F07FFA">
      <w:r>
        <w:rPr>
          <w:noProof/>
        </w:rPr>
        <mc:AlternateContent>
          <mc:Choice Requires="wps">
            <w:drawing>
              <wp:anchor distT="0" distB="0" distL="114300" distR="114300" simplePos="0" relativeHeight="251663360" behindDoc="0" locked="0" layoutInCell="1" allowOverlap="1" wp14:anchorId="3584D212" wp14:editId="7B9CF751">
                <wp:simplePos x="0" y="0"/>
                <wp:positionH relativeFrom="column">
                  <wp:posOffset>0</wp:posOffset>
                </wp:positionH>
                <wp:positionV relativeFrom="paragraph">
                  <wp:posOffset>0</wp:posOffset>
                </wp:positionV>
                <wp:extent cx="236220" cy="198120"/>
                <wp:effectExtent l="19050" t="0" r="11430" b="30480"/>
                <wp:wrapNone/>
                <wp:docPr id="407967372" name="Arrow: Down 1"/>
                <wp:cNvGraphicFramePr/>
                <a:graphic xmlns:a="http://schemas.openxmlformats.org/drawingml/2006/main">
                  <a:graphicData uri="http://schemas.microsoft.com/office/word/2010/wordprocessingShape">
                    <wps:wsp>
                      <wps:cNvSpPr/>
                      <wps:spPr>
                        <a:xfrm>
                          <a:off x="0" y="0"/>
                          <a:ext cx="236220" cy="1981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D6FC61" w14:textId="77777777" w:rsidR="00F07FFA" w:rsidRDefault="00F07FFA" w:rsidP="00F07FFA">
                            <w:pPr>
                              <w:jc w:val="center"/>
                            </w:pPr>
                          </w:p>
                          <w:p w14:paraId="66BB878C" w14:textId="77777777" w:rsidR="00F07FFA" w:rsidRDefault="00F07FFA" w:rsidP="00F07F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4D212" id="Arrow: Down 1" o:spid="_x0000_s1026" type="#_x0000_t67" style="position:absolute;margin-left:0;margin-top:0;width:18.6pt;height:15.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" adj="10800" fillcolor="#156082 [3204]" strokecolor="#030e13 [484]" strokeweight="1pt">
                <v:textbox>
                  <w:txbxContent>
                    <w:p w14:paraId="3DD6FC61" w14:textId="77777777" w:rsidR="00F07FFA" w:rsidRDefault="00F07FFA" w:rsidP="00F07FFA">
                      <w:pPr>
                        <w:jc w:val="center"/>
                      </w:pPr>
                    </w:p>
                    <w:p w14:paraId="66BB878C" w14:textId="77777777" w:rsidR="00F07FFA" w:rsidRDefault="00F07FFA" w:rsidP="00F07FFA">
                      <w:pPr>
                        <w:jc w:val="center"/>
                      </w:pPr>
                    </w:p>
                  </w:txbxContent>
                </v:textbox>
              </v:shape>
            </w:pict>
          </mc:Fallback>
        </mc:AlternateContent>
      </w:r>
    </w:p>
    <w:p w14:paraId="48B53230" w14:textId="1B154570" w:rsidR="00F07FFA" w:rsidRDefault="00F07FFA">
      <w:r>
        <w:rPr>
          <w:noProof/>
        </w:rPr>
        <mc:AlternateContent>
          <mc:Choice Requires="wps">
            <w:drawing>
              <wp:anchor distT="0" distB="0" distL="114300" distR="114300" simplePos="0" relativeHeight="251665408" behindDoc="0" locked="0" layoutInCell="1" allowOverlap="1" wp14:anchorId="1F544D76" wp14:editId="7587765A">
                <wp:simplePos x="0" y="0"/>
                <wp:positionH relativeFrom="column">
                  <wp:posOffset>0</wp:posOffset>
                </wp:positionH>
                <wp:positionV relativeFrom="paragraph">
                  <wp:posOffset>294005</wp:posOffset>
                </wp:positionV>
                <wp:extent cx="236220" cy="198120"/>
                <wp:effectExtent l="19050" t="0" r="11430" b="30480"/>
                <wp:wrapNone/>
                <wp:docPr id="1046926471" name="Arrow: Down 1"/>
                <wp:cNvGraphicFramePr/>
                <a:graphic xmlns:a="http://schemas.openxmlformats.org/drawingml/2006/main">
                  <a:graphicData uri="http://schemas.microsoft.com/office/word/2010/wordprocessingShape">
                    <wps:wsp>
                      <wps:cNvSpPr/>
                      <wps:spPr>
                        <a:xfrm>
                          <a:off x="0" y="0"/>
                          <a:ext cx="236220" cy="1981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412725" w14:textId="77777777" w:rsidR="00F07FFA" w:rsidRDefault="00F07FFA" w:rsidP="00F07F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544D76" id="_x0000_s1027" type="#_x0000_t67" style="position:absolute;margin-left:0;margin-top:23.15pt;width:18.6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" adj="10800" fillcolor="#156082 [3204]" strokecolor="#030e13 [484]" strokeweight="1pt">
                <v:textbox>
                  <w:txbxContent>
                    <w:p w14:paraId="03412725" w14:textId="77777777" w:rsidR="00F07FFA" w:rsidRDefault="00F07FFA" w:rsidP="00F07FFA">
                      <w:pPr>
                        <w:jc w:val="center"/>
                      </w:pPr>
                    </w:p>
                  </w:txbxContent>
                </v:textbox>
              </v:shape>
            </w:pict>
          </mc:Fallback>
        </mc:AlternateContent>
      </w:r>
      <w:r>
        <w:t>File name length</w:t>
      </w:r>
    </w:p>
    <w:p w14:paraId="668CD2B7" w14:textId="1FA86AC8" w:rsidR="00F07FFA" w:rsidRDefault="00F07FFA"/>
    <w:p w14:paraId="1754BDC4" w14:textId="6AF82002" w:rsidR="00F07FFA" w:rsidRDefault="00F07FFA">
      <w:r>
        <w:t>Canvas size (displayed as one element “)</w:t>
      </w:r>
    </w:p>
    <w:p w14:paraId="5FFFDDDA" w14:textId="655C5605" w:rsidR="00750558" w:rsidRDefault="00750558">
      <w:proofErr w:type="gramStart"/>
      <w:r>
        <w:t>So</w:t>
      </w:r>
      <w:proofErr w:type="gramEnd"/>
      <w:r>
        <w:t xml:space="preserve"> this means if a file contained </w:t>
      </w:r>
      <w:proofErr w:type="gramStart"/>
      <w:r>
        <w:t>all of</w:t>
      </w:r>
      <w:proofErr w:type="gramEnd"/>
      <w:r>
        <w:t xml:space="preserve"> the </w:t>
      </w:r>
      <w:proofErr w:type="gramStart"/>
      <w:r>
        <w:t>fail</w:t>
      </w:r>
      <w:proofErr w:type="gramEnd"/>
      <w:r>
        <w:t xml:space="preserve"> elements, for example an HTML file, whose file size was too large, had too long of a name, and an incorrectly sized canvas. Would only show as not a JS file. And so and so forth.</w:t>
      </w:r>
    </w:p>
    <w:p w14:paraId="5369E08B" w14:textId="36A32A0D" w:rsidR="00750558" w:rsidRDefault="00750558">
      <w:r>
        <w:t>Because of the structure, once</w:t>
      </w:r>
      <w:r w:rsidRPr="00750558">
        <w:t xml:space="preserve"> an error is found (for example, if no file is selected), the function returns immediately and does not proceed to the subsequent validations (like file size, file type, or canvas size checks). Therefore, only the first incorrect criteria reached is identified and displayed. Subsequent checks won't </w:t>
      </w:r>
      <w:proofErr w:type="gramStart"/>
      <w:r w:rsidRPr="00750558">
        <w:t>execute</w:t>
      </w:r>
      <w:proofErr w:type="gramEnd"/>
      <w:r w:rsidRPr="00750558">
        <w:t xml:space="preserve"> until earlier </w:t>
      </w:r>
      <w:proofErr w:type="gramStart"/>
      <w:r w:rsidRPr="00750558">
        <w:t>ones</w:t>
      </w:r>
      <w:proofErr w:type="gramEnd"/>
      <w:r w:rsidRPr="00750558">
        <w:t xml:space="preserve"> pass.</w:t>
      </w:r>
    </w:p>
    <w:p w14:paraId="52C3492D" w14:textId="3D87C63B" w:rsidR="00750558" w:rsidRDefault="00750558">
      <w:r>
        <w:t xml:space="preserve">If we wanted to show multiple fails criteria, we could get rid of the immediate return statements after error checking. We could instead store the result of the check into two variables </w:t>
      </w:r>
      <w:proofErr w:type="spellStart"/>
      <w:r>
        <w:t>errorMessages</w:t>
      </w:r>
      <w:proofErr w:type="spellEnd"/>
      <w:r>
        <w:t xml:space="preserve"> and </w:t>
      </w:r>
      <w:proofErr w:type="spellStart"/>
      <w:r>
        <w:t>successMessages</w:t>
      </w:r>
      <w:proofErr w:type="spellEnd"/>
      <w:r>
        <w:t xml:space="preserve"> to display after all checks had been </w:t>
      </w:r>
      <w:proofErr w:type="gramStart"/>
      <w:r>
        <w:t>complete</w:t>
      </w:r>
      <w:proofErr w:type="gramEnd"/>
      <w:r>
        <w:t>.</w:t>
      </w:r>
    </w:p>
    <w:p w14:paraId="78AB0FBA" w14:textId="77777777" w:rsidR="00750558" w:rsidRDefault="00750558"/>
    <w:p w14:paraId="437987EF" w14:textId="77777777" w:rsidR="00750558" w:rsidRDefault="00750558"/>
    <w:p w14:paraId="235C52F4" w14:textId="77777777" w:rsidR="00750558" w:rsidRDefault="00750558"/>
    <w:p w14:paraId="6AD54FDD" w14:textId="77777777" w:rsidR="00750558" w:rsidRDefault="00750558"/>
    <w:p w14:paraId="1E8A77F5" w14:textId="77777777" w:rsidR="00750558" w:rsidRDefault="00750558"/>
    <w:p w14:paraId="53FE9C34" w14:textId="77777777" w:rsidR="00750558" w:rsidRDefault="00750558"/>
    <w:p w14:paraId="51265257" w14:textId="77777777" w:rsidR="00750558" w:rsidRDefault="00750558"/>
    <w:p w14:paraId="7A4AE66B" w14:textId="562F47A3" w:rsidR="00750558" w:rsidRDefault="00750558">
      <w:r>
        <w:t>Below are some screenshots from some different attempts to try and trigger multiple fails criteria, with no luck:</w:t>
      </w:r>
    </w:p>
    <w:p w14:paraId="252A1040" w14:textId="2C9106EC" w:rsidR="00830134" w:rsidRDefault="00F07FFA">
      <w:r w:rsidRPr="00F07FFA">
        <w:drawing>
          <wp:inline distT="0" distB="0" distL="0" distR="0" wp14:anchorId="6B61FBED" wp14:editId="3F4516F1">
            <wp:extent cx="4869180" cy="3190978"/>
            <wp:effectExtent l="0" t="0" r="7620" b="9525"/>
            <wp:docPr id="18394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9315" name=""/>
                    <pic:cNvPicPr/>
                  </pic:nvPicPr>
                  <pic:blipFill>
                    <a:blip r:embed="rId6"/>
                    <a:stretch>
                      <a:fillRect/>
                    </a:stretch>
                  </pic:blipFill>
                  <pic:spPr>
                    <a:xfrm>
                      <a:off x="0" y="0"/>
                      <a:ext cx="4874130" cy="3194222"/>
                    </a:xfrm>
                    <a:prstGeom prst="rect">
                      <a:avLst/>
                    </a:prstGeom>
                  </pic:spPr>
                </pic:pic>
              </a:graphicData>
            </a:graphic>
          </wp:inline>
        </w:drawing>
      </w:r>
    </w:p>
    <w:p w14:paraId="51A9446A" w14:textId="04322C55" w:rsidR="00F07FFA" w:rsidRDefault="00F07FFA">
      <w:r w:rsidRPr="00F07FFA">
        <w:drawing>
          <wp:inline distT="0" distB="0" distL="0" distR="0" wp14:anchorId="13DB6098" wp14:editId="2C983B57">
            <wp:extent cx="5455920" cy="3619793"/>
            <wp:effectExtent l="0" t="0" r="0" b="0"/>
            <wp:docPr id="11613810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81045" name="Picture 1" descr="A screenshot of a computer&#10;&#10;AI-generated content may be incorrect."/>
                    <pic:cNvPicPr/>
                  </pic:nvPicPr>
                  <pic:blipFill>
                    <a:blip r:embed="rId7"/>
                    <a:stretch>
                      <a:fillRect/>
                    </a:stretch>
                  </pic:blipFill>
                  <pic:spPr>
                    <a:xfrm>
                      <a:off x="0" y="0"/>
                      <a:ext cx="5459596" cy="3622232"/>
                    </a:xfrm>
                    <a:prstGeom prst="rect">
                      <a:avLst/>
                    </a:prstGeom>
                  </pic:spPr>
                </pic:pic>
              </a:graphicData>
            </a:graphic>
          </wp:inline>
        </w:drawing>
      </w:r>
    </w:p>
    <w:p w14:paraId="4E20C365" w14:textId="7E0DEBA3" w:rsidR="00F07FFA" w:rsidRDefault="00F07FFA">
      <w:r w:rsidRPr="00F07FFA">
        <w:lastRenderedPageBreak/>
        <w:drawing>
          <wp:inline distT="0" distB="0" distL="0" distR="0" wp14:anchorId="7715D2DC" wp14:editId="22A19641">
            <wp:extent cx="5943600" cy="3940175"/>
            <wp:effectExtent l="0" t="0" r="0" b="3175"/>
            <wp:docPr id="997231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3159" name="Picture 1" descr="A screenshot of a computer&#10;&#10;AI-generated content may be incorrect."/>
                    <pic:cNvPicPr/>
                  </pic:nvPicPr>
                  <pic:blipFill>
                    <a:blip r:embed="rId8"/>
                    <a:stretch>
                      <a:fillRect/>
                    </a:stretch>
                  </pic:blipFill>
                  <pic:spPr>
                    <a:xfrm>
                      <a:off x="0" y="0"/>
                      <a:ext cx="5943600" cy="3940175"/>
                    </a:xfrm>
                    <a:prstGeom prst="rect">
                      <a:avLst/>
                    </a:prstGeom>
                  </pic:spPr>
                </pic:pic>
              </a:graphicData>
            </a:graphic>
          </wp:inline>
        </w:drawing>
      </w:r>
    </w:p>
    <w:p w14:paraId="32C73B69" w14:textId="3FF0D1F1" w:rsidR="00F07FFA" w:rsidRDefault="00F07FFA">
      <w:r w:rsidRPr="00F07FFA">
        <w:drawing>
          <wp:inline distT="0" distB="0" distL="0" distR="0" wp14:anchorId="14B2E1FF" wp14:editId="00389113">
            <wp:extent cx="5943600" cy="2096770"/>
            <wp:effectExtent l="0" t="0" r="0" b="0"/>
            <wp:docPr id="3411251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25134" name="Picture 1" descr="A screen shot of a computer&#10;&#10;AI-generated content may be incorrect."/>
                    <pic:cNvPicPr/>
                  </pic:nvPicPr>
                  <pic:blipFill>
                    <a:blip r:embed="rId9"/>
                    <a:stretch>
                      <a:fillRect/>
                    </a:stretch>
                  </pic:blipFill>
                  <pic:spPr>
                    <a:xfrm>
                      <a:off x="0" y="0"/>
                      <a:ext cx="5943600" cy="2096770"/>
                    </a:xfrm>
                    <a:prstGeom prst="rect">
                      <a:avLst/>
                    </a:prstGeom>
                  </pic:spPr>
                </pic:pic>
              </a:graphicData>
            </a:graphic>
          </wp:inline>
        </w:drawing>
      </w:r>
    </w:p>
    <w:p w14:paraId="5A845E0F" w14:textId="22D35C20" w:rsidR="00750558" w:rsidRDefault="00750558">
      <w:proofErr w:type="gramStart"/>
      <w:r>
        <w:t>Worth</w:t>
      </w:r>
      <w:proofErr w:type="gramEnd"/>
      <w:r>
        <w:t xml:space="preserve"> noting that these are still being submitted to storage, despite failing to meet criteria:</w:t>
      </w:r>
    </w:p>
    <w:p w14:paraId="5F364314" w14:textId="588DFF34" w:rsidR="00F07FFA" w:rsidRDefault="00F07FFA">
      <w:r w:rsidRPr="00F07FFA">
        <w:drawing>
          <wp:inline distT="0" distB="0" distL="0" distR="0" wp14:anchorId="53C7AB64" wp14:editId="082781DA">
            <wp:extent cx="5943600" cy="1056640"/>
            <wp:effectExtent l="0" t="0" r="0" b="0"/>
            <wp:docPr id="207678820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88206" name="Picture 1" descr="A black screen with white text&#10;&#10;AI-generated content may be incorrect."/>
                    <pic:cNvPicPr/>
                  </pic:nvPicPr>
                  <pic:blipFill>
                    <a:blip r:embed="rId10"/>
                    <a:stretch>
                      <a:fillRect/>
                    </a:stretch>
                  </pic:blipFill>
                  <pic:spPr>
                    <a:xfrm>
                      <a:off x="0" y="0"/>
                      <a:ext cx="5943600" cy="1056640"/>
                    </a:xfrm>
                    <a:prstGeom prst="rect">
                      <a:avLst/>
                    </a:prstGeom>
                  </pic:spPr>
                </pic:pic>
              </a:graphicData>
            </a:graphic>
          </wp:inline>
        </w:drawing>
      </w:r>
    </w:p>
    <w:sectPr w:rsidR="00F07F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2FFD4" w14:textId="77777777" w:rsidR="00D17B8E" w:rsidRDefault="00D17B8E" w:rsidP="00F07FFA">
      <w:pPr>
        <w:spacing w:after="0" w:line="240" w:lineRule="auto"/>
      </w:pPr>
      <w:r>
        <w:separator/>
      </w:r>
    </w:p>
  </w:endnote>
  <w:endnote w:type="continuationSeparator" w:id="0">
    <w:p w14:paraId="439C88D3" w14:textId="77777777" w:rsidR="00D17B8E" w:rsidRDefault="00D17B8E" w:rsidP="00F07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99678" w14:textId="77777777" w:rsidR="00D17B8E" w:rsidRDefault="00D17B8E" w:rsidP="00F07FFA">
      <w:pPr>
        <w:spacing w:after="0" w:line="240" w:lineRule="auto"/>
      </w:pPr>
      <w:r>
        <w:separator/>
      </w:r>
    </w:p>
  </w:footnote>
  <w:footnote w:type="continuationSeparator" w:id="0">
    <w:p w14:paraId="6E54FF94" w14:textId="77777777" w:rsidR="00D17B8E" w:rsidRDefault="00D17B8E" w:rsidP="00F07F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FA"/>
    <w:rsid w:val="00560868"/>
    <w:rsid w:val="0073375B"/>
    <w:rsid w:val="00750558"/>
    <w:rsid w:val="00830134"/>
    <w:rsid w:val="00845999"/>
    <w:rsid w:val="008F7C65"/>
    <w:rsid w:val="00A377B5"/>
    <w:rsid w:val="00D17B8E"/>
    <w:rsid w:val="00D959B5"/>
    <w:rsid w:val="00E83F78"/>
    <w:rsid w:val="00F0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B29D"/>
  <w15:chartTrackingRefBased/>
  <w15:docId w15:val="{B5921534-3B1B-4F3E-96BD-36D218E7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FFA"/>
    <w:rPr>
      <w:rFonts w:eastAsiaTheme="majorEastAsia" w:cstheme="majorBidi"/>
      <w:color w:val="272727" w:themeColor="text1" w:themeTint="D8"/>
    </w:rPr>
  </w:style>
  <w:style w:type="paragraph" w:styleId="Title">
    <w:name w:val="Title"/>
    <w:basedOn w:val="Normal"/>
    <w:next w:val="Normal"/>
    <w:link w:val="TitleChar"/>
    <w:uiPriority w:val="10"/>
    <w:qFormat/>
    <w:rsid w:val="00F07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FFA"/>
    <w:pPr>
      <w:spacing w:before="160"/>
      <w:jc w:val="center"/>
    </w:pPr>
    <w:rPr>
      <w:i/>
      <w:iCs/>
      <w:color w:val="404040" w:themeColor="text1" w:themeTint="BF"/>
    </w:rPr>
  </w:style>
  <w:style w:type="character" w:customStyle="1" w:styleId="QuoteChar">
    <w:name w:val="Quote Char"/>
    <w:basedOn w:val="DefaultParagraphFont"/>
    <w:link w:val="Quote"/>
    <w:uiPriority w:val="29"/>
    <w:rsid w:val="00F07FFA"/>
    <w:rPr>
      <w:i/>
      <w:iCs/>
      <w:color w:val="404040" w:themeColor="text1" w:themeTint="BF"/>
    </w:rPr>
  </w:style>
  <w:style w:type="paragraph" w:styleId="ListParagraph">
    <w:name w:val="List Paragraph"/>
    <w:basedOn w:val="Normal"/>
    <w:uiPriority w:val="34"/>
    <w:qFormat/>
    <w:rsid w:val="00F07FFA"/>
    <w:pPr>
      <w:ind w:left="720"/>
      <w:contextualSpacing/>
    </w:pPr>
  </w:style>
  <w:style w:type="character" w:styleId="IntenseEmphasis">
    <w:name w:val="Intense Emphasis"/>
    <w:basedOn w:val="DefaultParagraphFont"/>
    <w:uiPriority w:val="21"/>
    <w:qFormat/>
    <w:rsid w:val="00F07FFA"/>
    <w:rPr>
      <w:i/>
      <w:iCs/>
      <w:color w:val="0F4761" w:themeColor="accent1" w:themeShade="BF"/>
    </w:rPr>
  </w:style>
  <w:style w:type="paragraph" w:styleId="IntenseQuote">
    <w:name w:val="Intense Quote"/>
    <w:basedOn w:val="Normal"/>
    <w:next w:val="Normal"/>
    <w:link w:val="IntenseQuoteChar"/>
    <w:uiPriority w:val="30"/>
    <w:qFormat/>
    <w:rsid w:val="00F07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FFA"/>
    <w:rPr>
      <w:i/>
      <w:iCs/>
      <w:color w:val="0F4761" w:themeColor="accent1" w:themeShade="BF"/>
    </w:rPr>
  </w:style>
  <w:style w:type="character" w:styleId="IntenseReference">
    <w:name w:val="Intense Reference"/>
    <w:basedOn w:val="DefaultParagraphFont"/>
    <w:uiPriority w:val="32"/>
    <w:qFormat/>
    <w:rsid w:val="00F07FFA"/>
    <w:rPr>
      <w:b/>
      <w:bCs/>
      <w:smallCaps/>
      <w:color w:val="0F4761" w:themeColor="accent1" w:themeShade="BF"/>
      <w:spacing w:val="5"/>
    </w:rPr>
  </w:style>
  <w:style w:type="paragraph" w:styleId="Header">
    <w:name w:val="header"/>
    <w:basedOn w:val="Normal"/>
    <w:link w:val="HeaderChar"/>
    <w:uiPriority w:val="99"/>
    <w:unhideWhenUsed/>
    <w:rsid w:val="00F07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FFA"/>
  </w:style>
  <w:style w:type="paragraph" w:styleId="Footer">
    <w:name w:val="footer"/>
    <w:basedOn w:val="Normal"/>
    <w:link w:val="FooterChar"/>
    <w:uiPriority w:val="99"/>
    <w:unhideWhenUsed/>
    <w:rsid w:val="00F07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Hunter A</dc:creator>
  <cp:keywords/>
  <dc:description/>
  <cp:lastModifiedBy>Jones, Hunter A</cp:lastModifiedBy>
  <cp:revision>1</cp:revision>
  <dcterms:created xsi:type="dcterms:W3CDTF">2025-04-14T16:28:00Z</dcterms:created>
  <dcterms:modified xsi:type="dcterms:W3CDTF">2025-04-14T16:47:00Z</dcterms:modified>
</cp:coreProperties>
</file>