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84F" w:rsidRDefault="00D272D1" w:rsidP="00EB6540">
      <w:pPr>
        <w:pStyle w:val="Heading1"/>
        <w:jc w:val="center"/>
        <w:rPr>
          <w:sz w:val="32"/>
          <w:szCs w:val="18"/>
        </w:rPr>
      </w:pPr>
      <w:proofErr w:type="spellStart"/>
      <w:r w:rsidRPr="005D01EC">
        <w:rPr>
          <w:sz w:val="32"/>
          <w:szCs w:val="18"/>
        </w:rPr>
        <w:t>CprE</w:t>
      </w:r>
      <w:proofErr w:type="spellEnd"/>
      <w:r w:rsidRPr="005D01EC">
        <w:rPr>
          <w:sz w:val="32"/>
          <w:szCs w:val="18"/>
        </w:rPr>
        <w:t xml:space="preserve"> </w:t>
      </w:r>
      <w:r w:rsidR="000845E6" w:rsidRPr="005D01EC">
        <w:rPr>
          <w:sz w:val="32"/>
          <w:szCs w:val="18"/>
        </w:rPr>
        <w:t>381</w:t>
      </w:r>
      <w:r w:rsidR="0054084F">
        <w:rPr>
          <w:sz w:val="32"/>
          <w:szCs w:val="18"/>
        </w:rPr>
        <w:t xml:space="preserve"> – </w:t>
      </w:r>
      <w:r w:rsidR="00E77FC2" w:rsidRPr="005D01EC">
        <w:rPr>
          <w:sz w:val="32"/>
          <w:szCs w:val="18"/>
        </w:rPr>
        <w:t xml:space="preserve">Computer Organization and </w:t>
      </w:r>
    </w:p>
    <w:p w:rsidR="00EB6540" w:rsidRPr="005D01EC" w:rsidRDefault="00E77FC2" w:rsidP="00EB6540">
      <w:pPr>
        <w:pStyle w:val="Heading1"/>
        <w:jc w:val="center"/>
        <w:rPr>
          <w:sz w:val="32"/>
          <w:szCs w:val="18"/>
          <w:lang w:eastAsia="ko-KR"/>
        </w:rPr>
      </w:pPr>
      <w:r w:rsidRPr="005D01EC">
        <w:rPr>
          <w:sz w:val="32"/>
          <w:szCs w:val="18"/>
        </w:rPr>
        <w:t>Assembly-Level Programming</w:t>
      </w:r>
    </w:p>
    <w:p w:rsidR="0043648F" w:rsidRPr="0043648F" w:rsidRDefault="0043648F" w:rsidP="0043648F"/>
    <w:p w:rsidR="000845E6" w:rsidRPr="005D01EC" w:rsidRDefault="00D272D1" w:rsidP="00E77FC2">
      <w:pPr>
        <w:pStyle w:val="Heading1"/>
        <w:jc w:val="center"/>
        <w:rPr>
          <w:sz w:val="28"/>
          <w:szCs w:val="16"/>
          <w:lang w:eastAsia="ko-KR"/>
        </w:rPr>
      </w:pPr>
      <w:r w:rsidRPr="005D01EC">
        <w:rPr>
          <w:sz w:val="28"/>
          <w:szCs w:val="16"/>
        </w:rPr>
        <w:t>Lab</w:t>
      </w:r>
      <w:r w:rsidR="00B43FEC" w:rsidRPr="005D01EC">
        <w:rPr>
          <w:sz w:val="28"/>
          <w:szCs w:val="16"/>
        </w:rPr>
        <w:t>-0</w:t>
      </w:r>
      <w:r w:rsidR="00AA4719" w:rsidRPr="005D01EC">
        <w:rPr>
          <w:rFonts w:hint="eastAsia"/>
          <w:sz w:val="28"/>
          <w:szCs w:val="16"/>
          <w:lang w:eastAsia="ko-KR"/>
        </w:rPr>
        <w:t xml:space="preserve">1 </w:t>
      </w:r>
      <w:r w:rsidR="00AA4719" w:rsidRPr="005D01EC">
        <w:rPr>
          <w:sz w:val="28"/>
          <w:szCs w:val="16"/>
        </w:rPr>
        <w:t>Report</w:t>
      </w:r>
    </w:p>
    <w:p w:rsidR="009019AA" w:rsidRDefault="009019AA" w:rsidP="009019AA"/>
    <w:p w:rsidR="009019AA" w:rsidRPr="0054084F" w:rsidRDefault="00127169" w:rsidP="009019AA">
      <w:pPr>
        <w:rPr>
          <w:sz w:val="22"/>
          <w:szCs w:val="22"/>
        </w:rPr>
      </w:pPr>
      <w:r w:rsidRPr="0054084F">
        <w:rPr>
          <w:sz w:val="22"/>
          <w:szCs w:val="22"/>
        </w:rPr>
        <w:t>Student Name</w:t>
      </w:r>
      <w:r w:rsidR="009019AA" w:rsidRPr="0054084F">
        <w:rPr>
          <w:sz w:val="22"/>
          <w:szCs w:val="22"/>
        </w:rPr>
        <w:tab/>
      </w:r>
      <w:r w:rsidR="009019AA" w:rsidRPr="0054084F">
        <w:rPr>
          <w:sz w:val="22"/>
          <w:szCs w:val="22"/>
        </w:rPr>
        <w:tab/>
      </w:r>
      <w:r w:rsidR="00317CF4">
        <w:rPr>
          <w:sz w:val="22"/>
          <w:szCs w:val="22"/>
        </w:rPr>
        <w:t>Colby McKinley</w:t>
      </w:r>
    </w:p>
    <w:p w:rsidR="009019AA" w:rsidRPr="0054084F" w:rsidRDefault="009019AA" w:rsidP="009019AA">
      <w:pPr>
        <w:ind w:firstLine="720"/>
        <w:rPr>
          <w:sz w:val="22"/>
          <w:szCs w:val="22"/>
        </w:rPr>
      </w:pPr>
    </w:p>
    <w:p w:rsidR="009019AA" w:rsidRPr="001A45F7" w:rsidRDefault="009019AA" w:rsidP="009019AA">
      <w:pPr>
        <w:pStyle w:val="Heading2"/>
        <w:rPr>
          <w:sz w:val="22"/>
          <w:szCs w:val="22"/>
          <w:lang w:val="en-US"/>
        </w:rPr>
      </w:pPr>
      <w:r w:rsidRPr="0054084F">
        <w:rPr>
          <w:sz w:val="22"/>
          <w:szCs w:val="22"/>
        </w:rPr>
        <w:t>Section</w:t>
      </w:r>
      <w:r w:rsidRPr="0054084F">
        <w:rPr>
          <w:sz w:val="22"/>
          <w:szCs w:val="22"/>
        </w:rPr>
        <w:tab/>
        <w:t>/</w:t>
      </w:r>
      <w:r w:rsidR="0054084F">
        <w:rPr>
          <w:sz w:val="22"/>
          <w:szCs w:val="22"/>
          <w:lang w:val="en-US"/>
        </w:rPr>
        <w:t xml:space="preserve"> </w:t>
      </w:r>
      <w:r w:rsidRPr="0054084F">
        <w:rPr>
          <w:sz w:val="22"/>
          <w:szCs w:val="22"/>
        </w:rPr>
        <w:t>Lab Time</w:t>
      </w:r>
      <w:r w:rsidRPr="0054084F">
        <w:rPr>
          <w:sz w:val="22"/>
          <w:szCs w:val="22"/>
        </w:rPr>
        <w:tab/>
      </w:r>
      <w:r w:rsidR="001A45F7">
        <w:rPr>
          <w:sz w:val="22"/>
          <w:szCs w:val="22"/>
          <w:lang w:val="en-US"/>
        </w:rPr>
        <w:t>Section 5 / W 6:10 – 8:00</w:t>
      </w:r>
    </w:p>
    <w:p w:rsidR="009019AA" w:rsidRPr="0054084F" w:rsidRDefault="009019AA" w:rsidP="009019AA">
      <w:pPr>
        <w:rPr>
          <w:sz w:val="22"/>
          <w:szCs w:val="22"/>
        </w:rPr>
      </w:pPr>
    </w:p>
    <w:p w:rsidR="009019AA" w:rsidRPr="0054084F" w:rsidRDefault="009019AA" w:rsidP="009019AA">
      <w:pPr>
        <w:rPr>
          <w:sz w:val="22"/>
          <w:szCs w:val="22"/>
        </w:rPr>
      </w:pPr>
    </w:p>
    <w:p w:rsidR="009019AA" w:rsidRPr="0054084F" w:rsidRDefault="00947193" w:rsidP="009019AA">
      <w:pPr>
        <w:rPr>
          <w:i/>
          <w:sz w:val="22"/>
          <w:szCs w:val="22"/>
        </w:rPr>
      </w:pPr>
      <w:r w:rsidRPr="0054084F">
        <w:rPr>
          <w:b/>
          <w:i/>
          <w:sz w:val="22"/>
          <w:szCs w:val="22"/>
        </w:rPr>
        <w:t>Submit a</w:t>
      </w:r>
      <w:r w:rsidR="000D3F21" w:rsidRPr="0054084F">
        <w:rPr>
          <w:b/>
          <w:i/>
          <w:sz w:val="22"/>
          <w:szCs w:val="22"/>
        </w:rPr>
        <w:t xml:space="preserve"> typeset</w:t>
      </w:r>
      <w:r w:rsidRPr="0054084F">
        <w:rPr>
          <w:b/>
          <w:i/>
          <w:sz w:val="22"/>
          <w:szCs w:val="22"/>
        </w:rPr>
        <w:t xml:space="preserve"> pdf version of this on Canvas by the due date (i.e., the start of your next lab section). </w:t>
      </w:r>
      <w:r w:rsidR="009019AA" w:rsidRPr="0054084F">
        <w:rPr>
          <w:b/>
          <w:i/>
          <w:sz w:val="22"/>
          <w:szCs w:val="22"/>
        </w:rPr>
        <w:t xml:space="preserve">Refer to the highlighted language in the </w:t>
      </w:r>
      <w:r w:rsidR="005D01EC" w:rsidRPr="0054084F">
        <w:rPr>
          <w:b/>
          <w:i/>
          <w:sz w:val="22"/>
          <w:szCs w:val="22"/>
        </w:rPr>
        <w:t>Lab-01</w:t>
      </w:r>
      <w:r w:rsidR="009019AA" w:rsidRPr="0054084F">
        <w:rPr>
          <w:b/>
          <w:i/>
          <w:sz w:val="22"/>
          <w:szCs w:val="22"/>
        </w:rPr>
        <w:t xml:space="preserve"> instruction</w:t>
      </w:r>
      <w:r w:rsidR="0054084F">
        <w:rPr>
          <w:b/>
          <w:i/>
          <w:sz w:val="22"/>
          <w:szCs w:val="22"/>
        </w:rPr>
        <w:t>s</w:t>
      </w:r>
      <w:r w:rsidR="009019AA" w:rsidRPr="0054084F">
        <w:rPr>
          <w:b/>
          <w:i/>
          <w:sz w:val="22"/>
          <w:szCs w:val="22"/>
        </w:rPr>
        <w:t xml:space="preserve"> for the con</w:t>
      </w:r>
      <w:r w:rsidR="00B46BDF" w:rsidRPr="0054084F">
        <w:rPr>
          <w:b/>
          <w:i/>
          <w:sz w:val="22"/>
          <w:szCs w:val="22"/>
        </w:rPr>
        <w:t>text of the following questions</w:t>
      </w:r>
      <w:r w:rsidR="00B46BDF" w:rsidRPr="0054084F">
        <w:rPr>
          <w:i/>
          <w:sz w:val="22"/>
          <w:szCs w:val="22"/>
        </w:rPr>
        <w:t xml:space="preserve">. </w:t>
      </w:r>
    </w:p>
    <w:p w:rsidR="00E02E93" w:rsidRPr="0054084F" w:rsidRDefault="00E02E93" w:rsidP="009019AA">
      <w:pPr>
        <w:rPr>
          <w:b/>
          <w:sz w:val="22"/>
          <w:szCs w:val="22"/>
        </w:rPr>
      </w:pPr>
    </w:p>
    <w:p w:rsidR="00B46BDF" w:rsidRDefault="00175747" w:rsidP="00472F78">
      <w:pPr>
        <w:numPr>
          <w:ilvl w:val="0"/>
          <w:numId w:val="2"/>
        </w:numPr>
        <w:ind w:left="360"/>
        <w:rPr>
          <w:sz w:val="22"/>
          <w:szCs w:val="22"/>
        </w:rPr>
      </w:pPr>
      <w:r w:rsidRPr="0054084F">
        <w:rPr>
          <w:sz w:val="22"/>
          <w:szCs w:val="22"/>
        </w:rPr>
        <w:t xml:space="preserve">[Part 1 (b)] </w:t>
      </w:r>
      <w:r w:rsidR="00B46BDF" w:rsidRPr="0054084F">
        <w:rPr>
          <w:sz w:val="22"/>
          <w:szCs w:val="22"/>
        </w:rPr>
        <w:t>Reference the circuit diagram at the end of this document (some</w:t>
      </w:r>
      <w:r w:rsidR="00333E95" w:rsidRPr="0054084F">
        <w:rPr>
          <w:sz w:val="22"/>
          <w:szCs w:val="22"/>
        </w:rPr>
        <w:t xml:space="preserve"> parts simplified). There are 3</w:t>
      </w:r>
      <w:r w:rsidR="00A25199" w:rsidRPr="0054084F">
        <w:rPr>
          <w:sz w:val="22"/>
          <w:szCs w:val="22"/>
        </w:rPr>
        <w:t>3</w:t>
      </w:r>
      <w:r w:rsidR="00B46BDF" w:rsidRPr="0054084F">
        <w:rPr>
          <w:sz w:val="22"/>
          <w:szCs w:val="22"/>
        </w:rPr>
        <w:t xml:space="preserve"> labeled areas in the diagram. For </w:t>
      </w:r>
      <w:r w:rsidR="00CB3AD0">
        <w:rPr>
          <w:sz w:val="22"/>
          <w:szCs w:val="22"/>
        </w:rPr>
        <w:t>15</w:t>
      </w:r>
      <w:r w:rsidR="00B46BDF" w:rsidRPr="0054084F">
        <w:rPr>
          <w:sz w:val="22"/>
          <w:szCs w:val="22"/>
        </w:rPr>
        <w:t xml:space="preserve"> of these labels, specify where (VHDL file and line number) these values are located – some will be found in more than one place. Also attempt to explain the functionality of each </w:t>
      </w:r>
      <w:r w:rsidR="00706C9C" w:rsidRPr="0054084F">
        <w:rPr>
          <w:sz w:val="22"/>
          <w:szCs w:val="22"/>
        </w:rPr>
        <w:t>label as it occurs in the code.</w:t>
      </w:r>
    </w:p>
    <w:p w:rsidR="00156C04" w:rsidRDefault="00156C04" w:rsidP="00156C04">
      <w:pPr>
        <w:rPr>
          <w:sz w:val="22"/>
          <w:szCs w:val="22"/>
        </w:rPr>
      </w:pPr>
    </w:p>
    <w:p w:rsidR="00156C04" w:rsidRDefault="00156C04" w:rsidP="00156C04">
      <w:pPr>
        <w:ind w:left="360"/>
        <w:rPr>
          <w:sz w:val="22"/>
          <w:szCs w:val="22"/>
        </w:rPr>
      </w:pPr>
      <w:r>
        <w:rPr>
          <w:sz w:val="22"/>
          <w:szCs w:val="22"/>
        </w:rPr>
        <w:t>(5) is the clock sig</w:t>
      </w:r>
      <w:r w:rsidR="00D97BC8">
        <w:rPr>
          <w:sz w:val="22"/>
          <w:szCs w:val="22"/>
        </w:rPr>
        <w:t>n</w:t>
      </w:r>
      <w:r>
        <w:rPr>
          <w:sz w:val="22"/>
          <w:szCs w:val="22"/>
        </w:rPr>
        <w:t>al</w:t>
      </w:r>
      <w:r w:rsidR="00D97BC8">
        <w:rPr>
          <w:sz w:val="22"/>
          <w:szCs w:val="22"/>
        </w:rPr>
        <w:t>, defined on line 24 of Quadratic.vhd</w:t>
      </w:r>
      <w:r>
        <w:rPr>
          <w:sz w:val="22"/>
          <w:szCs w:val="22"/>
        </w:rPr>
        <w:t xml:space="preserve">.  It </w:t>
      </w:r>
      <w:r w:rsidR="00D97BC8">
        <w:rPr>
          <w:sz w:val="22"/>
          <w:szCs w:val="22"/>
        </w:rPr>
        <w:t xml:space="preserve">serves as the driving signal to update the internal components of Quadratic.vhd. </w:t>
      </w:r>
    </w:p>
    <w:p w:rsidR="00156C04" w:rsidRDefault="00156C04" w:rsidP="00156C04">
      <w:pPr>
        <w:ind w:left="360"/>
        <w:rPr>
          <w:sz w:val="22"/>
          <w:szCs w:val="22"/>
        </w:rPr>
      </w:pPr>
    </w:p>
    <w:p w:rsidR="00D97BC8" w:rsidRDefault="00156C04" w:rsidP="00D97BC8">
      <w:pPr>
        <w:ind w:left="360"/>
        <w:rPr>
          <w:sz w:val="22"/>
          <w:szCs w:val="22"/>
        </w:rPr>
      </w:pPr>
      <w:r>
        <w:rPr>
          <w:sz w:val="22"/>
          <w:szCs w:val="22"/>
        </w:rPr>
        <w:t>(6)</w:t>
      </w:r>
      <w:r w:rsidR="00D97BC8">
        <w:rPr>
          <w:sz w:val="22"/>
          <w:szCs w:val="22"/>
        </w:rPr>
        <w:t xml:space="preserve"> </w:t>
      </w:r>
      <w:r w:rsidR="00D97BC8">
        <w:rPr>
          <w:sz w:val="22"/>
          <w:szCs w:val="22"/>
        </w:rPr>
        <w:t>is one of the inputs to the level one multiplier, g_Mult</w:t>
      </w:r>
      <w:r w:rsidR="00D97BC8">
        <w:rPr>
          <w:sz w:val="22"/>
          <w:szCs w:val="22"/>
        </w:rPr>
        <w:t>1</w:t>
      </w:r>
      <w:r w:rsidR="00D97BC8">
        <w:rPr>
          <w:sz w:val="22"/>
          <w:szCs w:val="22"/>
        </w:rPr>
        <w:t xml:space="preserve"> (1</w:t>
      </w:r>
      <w:r w:rsidR="00D97BC8">
        <w:rPr>
          <w:sz w:val="22"/>
          <w:szCs w:val="22"/>
        </w:rPr>
        <w:t>1</w:t>
      </w:r>
      <w:r w:rsidR="00D97BC8">
        <w:rPr>
          <w:sz w:val="22"/>
          <w:szCs w:val="22"/>
        </w:rPr>
        <w:t xml:space="preserve">) of Quadratic.vhd, defined on line </w:t>
      </w:r>
      <w:r w:rsidR="00D97BC8">
        <w:rPr>
          <w:sz w:val="22"/>
          <w:szCs w:val="22"/>
        </w:rPr>
        <w:t>68</w:t>
      </w:r>
      <w:r w:rsidR="00D97BC8">
        <w:rPr>
          <w:sz w:val="22"/>
          <w:szCs w:val="22"/>
        </w:rPr>
        <w:t xml:space="preserve">.  This input takes from the source signal </w:t>
      </w:r>
      <w:proofErr w:type="spellStart"/>
      <w:r w:rsidR="00D97BC8">
        <w:rPr>
          <w:sz w:val="22"/>
          <w:szCs w:val="22"/>
        </w:rPr>
        <w:t>c</w:t>
      </w:r>
      <w:r w:rsidR="00D97BC8">
        <w:rPr>
          <w:sz w:val="22"/>
          <w:szCs w:val="22"/>
        </w:rPr>
        <w:t>A</w:t>
      </w:r>
      <w:proofErr w:type="spellEnd"/>
      <w:r w:rsidR="00D97BC8">
        <w:rPr>
          <w:sz w:val="22"/>
          <w:szCs w:val="22"/>
        </w:rPr>
        <w:t xml:space="preserve"> (</w:t>
      </w:r>
      <w:r w:rsidR="00D97BC8">
        <w:rPr>
          <w:sz w:val="22"/>
          <w:szCs w:val="22"/>
        </w:rPr>
        <w:t>1</w:t>
      </w:r>
      <w:r w:rsidR="00D97BC8">
        <w:rPr>
          <w:sz w:val="22"/>
          <w:szCs w:val="22"/>
        </w:rPr>
        <w:t>).</w:t>
      </w:r>
    </w:p>
    <w:p w:rsidR="00156C04" w:rsidRDefault="00156C04" w:rsidP="00D97BC8">
      <w:pPr>
        <w:rPr>
          <w:sz w:val="22"/>
          <w:szCs w:val="22"/>
        </w:rPr>
      </w:pPr>
    </w:p>
    <w:p w:rsidR="00D97BC8" w:rsidRDefault="00156C04" w:rsidP="00D97BC8">
      <w:pPr>
        <w:ind w:left="360"/>
        <w:rPr>
          <w:sz w:val="22"/>
          <w:szCs w:val="22"/>
        </w:rPr>
      </w:pPr>
      <w:r>
        <w:rPr>
          <w:sz w:val="22"/>
          <w:szCs w:val="22"/>
        </w:rPr>
        <w:t>(7</w:t>
      </w:r>
      <w:r w:rsidR="00D97BC8">
        <w:rPr>
          <w:sz w:val="22"/>
          <w:szCs w:val="22"/>
        </w:rPr>
        <w:t>)</w:t>
      </w:r>
      <w:r w:rsidR="00D97BC8" w:rsidRPr="00A544F1">
        <w:rPr>
          <w:sz w:val="22"/>
          <w:szCs w:val="22"/>
        </w:rPr>
        <w:t xml:space="preserve"> </w:t>
      </w:r>
      <w:r w:rsidR="00D97BC8">
        <w:rPr>
          <w:sz w:val="22"/>
          <w:szCs w:val="22"/>
        </w:rPr>
        <w:t>is one of the inputs to the level one multiplier, g_Mult</w:t>
      </w:r>
      <w:r w:rsidR="00D97BC8">
        <w:rPr>
          <w:sz w:val="22"/>
          <w:szCs w:val="22"/>
        </w:rPr>
        <w:t>1</w:t>
      </w:r>
      <w:r w:rsidR="00D97BC8">
        <w:rPr>
          <w:sz w:val="22"/>
          <w:szCs w:val="22"/>
        </w:rPr>
        <w:t xml:space="preserve"> (1</w:t>
      </w:r>
      <w:r w:rsidR="00D97BC8">
        <w:rPr>
          <w:sz w:val="22"/>
          <w:szCs w:val="22"/>
        </w:rPr>
        <w:t>1</w:t>
      </w:r>
      <w:r w:rsidR="00D97BC8">
        <w:rPr>
          <w:sz w:val="22"/>
          <w:szCs w:val="22"/>
        </w:rPr>
        <w:t xml:space="preserve">) of Quadratic.vhd, defined on line </w:t>
      </w:r>
      <w:r w:rsidR="00D97BC8">
        <w:rPr>
          <w:sz w:val="22"/>
          <w:szCs w:val="22"/>
        </w:rPr>
        <w:t>69</w:t>
      </w:r>
      <w:r w:rsidR="00D97BC8">
        <w:rPr>
          <w:sz w:val="22"/>
          <w:szCs w:val="22"/>
        </w:rPr>
        <w:t xml:space="preserve">.  This input takes from the source signal </w:t>
      </w:r>
      <w:proofErr w:type="spellStart"/>
      <w:r w:rsidR="00D97BC8">
        <w:rPr>
          <w:sz w:val="22"/>
          <w:szCs w:val="22"/>
        </w:rPr>
        <w:t>iX</w:t>
      </w:r>
      <w:proofErr w:type="spellEnd"/>
      <w:r w:rsidR="00D97BC8">
        <w:rPr>
          <w:sz w:val="22"/>
          <w:szCs w:val="22"/>
        </w:rPr>
        <w:t xml:space="preserve"> (2).</w:t>
      </w:r>
    </w:p>
    <w:p w:rsidR="00DE27F2" w:rsidRDefault="00DE27F2" w:rsidP="00D97BC8">
      <w:pPr>
        <w:rPr>
          <w:sz w:val="22"/>
          <w:szCs w:val="22"/>
        </w:rPr>
      </w:pPr>
    </w:p>
    <w:p w:rsidR="00B46BDF" w:rsidRDefault="00317CF4" w:rsidP="00D56DEA">
      <w:pPr>
        <w:ind w:left="360"/>
        <w:rPr>
          <w:sz w:val="22"/>
          <w:szCs w:val="22"/>
        </w:rPr>
      </w:pPr>
      <w:r>
        <w:rPr>
          <w:sz w:val="22"/>
          <w:szCs w:val="22"/>
        </w:rPr>
        <w:t>(8) is the multiplication step</w:t>
      </w:r>
      <w:r w:rsidR="00F01826">
        <w:rPr>
          <w:sz w:val="22"/>
          <w:szCs w:val="22"/>
        </w:rPr>
        <w:t xml:space="preserve"> in the multiplier, which is defined line 41 of Multiplier.vhd.</w:t>
      </w:r>
      <w:r w:rsidR="00D56DEA">
        <w:rPr>
          <w:sz w:val="22"/>
          <w:szCs w:val="22"/>
        </w:rPr>
        <w:t xml:space="preserve"> This step will compute the product of the two inputs</w:t>
      </w:r>
      <w:r w:rsidR="00123A35">
        <w:rPr>
          <w:sz w:val="22"/>
          <w:szCs w:val="22"/>
        </w:rPr>
        <w:t>, which are (6) and (7)</w:t>
      </w:r>
      <w:r w:rsidR="00D56DEA">
        <w:rPr>
          <w:sz w:val="22"/>
          <w:szCs w:val="22"/>
        </w:rPr>
        <w:t xml:space="preserve">.  </w:t>
      </w:r>
      <w:r w:rsidR="00F01826">
        <w:rPr>
          <w:sz w:val="22"/>
          <w:szCs w:val="22"/>
        </w:rPr>
        <w:t xml:space="preserve"> </w:t>
      </w:r>
    </w:p>
    <w:p w:rsidR="00D56DEA" w:rsidRDefault="00D56DEA" w:rsidP="00D56DEA">
      <w:pPr>
        <w:ind w:left="360"/>
        <w:rPr>
          <w:sz w:val="22"/>
          <w:szCs w:val="22"/>
        </w:rPr>
      </w:pPr>
    </w:p>
    <w:p w:rsidR="003103D9" w:rsidRDefault="00D56DEA" w:rsidP="003103D9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(9) is the </w:t>
      </w:r>
      <w:r w:rsidR="005216F2">
        <w:rPr>
          <w:sz w:val="22"/>
          <w:szCs w:val="22"/>
        </w:rPr>
        <w:t>conditional statement</w:t>
      </w:r>
      <w:r>
        <w:rPr>
          <w:sz w:val="22"/>
          <w:szCs w:val="22"/>
        </w:rPr>
        <w:t xml:space="preserve"> of the multiplier block, which is defined on line </w:t>
      </w:r>
      <w:r w:rsidR="00EE1A91">
        <w:rPr>
          <w:sz w:val="22"/>
          <w:szCs w:val="22"/>
        </w:rPr>
        <w:t>40</w:t>
      </w:r>
      <w:r>
        <w:rPr>
          <w:sz w:val="22"/>
          <w:szCs w:val="22"/>
        </w:rPr>
        <w:t xml:space="preserve"> of Multiplier.vhd. It controls if the </w:t>
      </w:r>
      <w:r w:rsidR="00E55B79">
        <w:rPr>
          <w:sz w:val="22"/>
          <w:szCs w:val="22"/>
        </w:rPr>
        <w:t>computation</w:t>
      </w:r>
      <w:r w:rsidR="003103D9">
        <w:rPr>
          <w:sz w:val="22"/>
          <w:szCs w:val="22"/>
        </w:rPr>
        <w:t>, (8)</w:t>
      </w:r>
      <w:r>
        <w:rPr>
          <w:sz w:val="22"/>
          <w:szCs w:val="22"/>
        </w:rPr>
        <w:t xml:space="preserve"> can </w:t>
      </w:r>
      <w:r w:rsidR="00FF26F0">
        <w:rPr>
          <w:sz w:val="22"/>
          <w:szCs w:val="22"/>
        </w:rPr>
        <w:t>be assigned to</w:t>
      </w:r>
      <w:r>
        <w:rPr>
          <w:sz w:val="22"/>
          <w:szCs w:val="22"/>
        </w:rPr>
        <w:t xml:space="preserve"> the </w:t>
      </w:r>
      <w:r w:rsidR="005216F2">
        <w:rPr>
          <w:sz w:val="22"/>
          <w:szCs w:val="22"/>
        </w:rPr>
        <w:t>internal output signal, (10).</w:t>
      </w:r>
    </w:p>
    <w:p w:rsidR="003103D9" w:rsidRDefault="003103D9" w:rsidP="003103D9">
      <w:pPr>
        <w:ind w:left="360"/>
        <w:rPr>
          <w:sz w:val="22"/>
          <w:szCs w:val="22"/>
        </w:rPr>
      </w:pPr>
    </w:p>
    <w:p w:rsidR="005216F2" w:rsidRDefault="003103D9" w:rsidP="00FF26F0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(10) is the output signal for the </w:t>
      </w:r>
      <w:r w:rsidR="00ED71CB">
        <w:rPr>
          <w:sz w:val="22"/>
          <w:szCs w:val="22"/>
        </w:rPr>
        <w:t>multiplier</w:t>
      </w:r>
      <w:r>
        <w:rPr>
          <w:sz w:val="22"/>
          <w:szCs w:val="22"/>
        </w:rPr>
        <w:t xml:space="preserve">, defined on line </w:t>
      </w:r>
      <w:r w:rsidR="00156C04">
        <w:rPr>
          <w:sz w:val="22"/>
          <w:szCs w:val="22"/>
        </w:rPr>
        <w:t>31</w:t>
      </w:r>
      <w:r>
        <w:rPr>
          <w:sz w:val="22"/>
          <w:szCs w:val="22"/>
        </w:rPr>
        <w:t>.</w:t>
      </w:r>
      <w:r w:rsidR="00FF26F0">
        <w:rPr>
          <w:sz w:val="22"/>
          <w:szCs w:val="22"/>
        </w:rPr>
        <w:t xml:space="preserve">  It is connected to the wire </w:t>
      </w:r>
      <w:r w:rsidR="00427FC9" w:rsidRPr="00FF26F0">
        <w:rPr>
          <w:sz w:val="22"/>
          <w:szCs w:val="22"/>
        </w:rPr>
        <w:t>sVALUE_BxpC</w:t>
      </w:r>
      <w:r w:rsidR="00FF26F0">
        <w:rPr>
          <w:sz w:val="22"/>
          <w:szCs w:val="22"/>
        </w:rPr>
        <w:t>, and wired to (21)</w:t>
      </w:r>
    </w:p>
    <w:p w:rsidR="00F02F80" w:rsidRDefault="00F02F80" w:rsidP="00FF26F0">
      <w:pPr>
        <w:ind w:left="360"/>
        <w:rPr>
          <w:sz w:val="22"/>
          <w:szCs w:val="22"/>
        </w:rPr>
      </w:pPr>
    </w:p>
    <w:p w:rsidR="00F02F80" w:rsidRDefault="00F02F80" w:rsidP="00FF26F0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(11) is the level one multiplier, g_Mult1 of </w:t>
      </w:r>
      <w:r w:rsidR="00D97BC8">
        <w:rPr>
          <w:sz w:val="22"/>
          <w:szCs w:val="22"/>
        </w:rPr>
        <w:t>Quadratic.vhd</w:t>
      </w:r>
      <w:r>
        <w:rPr>
          <w:sz w:val="22"/>
          <w:szCs w:val="22"/>
        </w:rPr>
        <w:t xml:space="preserve">, defined on line </w:t>
      </w:r>
      <w:r w:rsidR="00343D8D">
        <w:rPr>
          <w:sz w:val="22"/>
          <w:szCs w:val="22"/>
        </w:rPr>
        <w:t>66</w:t>
      </w:r>
      <w:r>
        <w:rPr>
          <w:sz w:val="22"/>
          <w:szCs w:val="22"/>
        </w:rPr>
        <w:t xml:space="preserve">.  This block computers the product of the constant value </w:t>
      </w:r>
      <w:proofErr w:type="spellStart"/>
      <w:r>
        <w:rPr>
          <w:sz w:val="22"/>
          <w:szCs w:val="22"/>
        </w:rPr>
        <w:t>cA</w:t>
      </w:r>
      <w:proofErr w:type="spellEnd"/>
      <w:r>
        <w:rPr>
          <w:sz w:val="22"/>
          <w:szCs w:val="22"/>
        </w:rPr>
        <w:t xml:space="preserve"> (6) by the input value </w:t>
      </w:r>
      <w:proofErr w:type="spellStart"/>
      <w:r>
        <w:rPr>
          <w:sz w:val="22"/>
          <w:szCs w:val="22"/>
        </w:rPr>
        <w:t>iX</w:t>
      </w:r>
      <w:proofErr w:type="spellEnd"/>
      <w:r>
        <w:rPr>
          <w:sz w:val="22"/>
          <w:szCs w:val="22"/>
        </w:rPr>
        <w:t xml:space="preserve"> (7).</w:t>
      </w:r>
    </w:p>
    <w:p w:rsidR="00F02F80" w:rsidRDefault="00F02F80" w:rsidP="00FF26F0">
      <w:pPr>
        <w:ind w:left="360"/>
        <w:rPr>
          <w:sz w:val="22"/>
          <w:szCs w:val="22"/>
        </w:rPr>
      </w:pPr>
    </w:p>
    <w:p w:rsidR="00F02F80" w:rsidRDefault="00F02F80" w:rsidP="00FF26F0">
      <w:pPr>
        <w:ind w:left="360"/>
        <w:rPr>
          <w:sz w:val="22"/>
          <w:szCs w:val="22"/>
        </w:rPr>
      </w:pPr>
      <w:r>
        <w:rPr>
          <w:sz w:val="22"/>
          <w:szCs w:val="22"/>
        </w:rPr>
        <w:t>(12) is one of the inputs to the level one multiplier, g_Mult</w:t>
      </w:r>
      <w:r w:rsidR="00A544F1">
        <w:rPr>
          <w:sz w:val="22"/>
          <w:szCs w:val="22"/>
        </w:rPr>
        <w:t>2 (15)</w:t>
      </w:r>
      <w:r>
        <w:rPr>
          <w:sz w:val="22"/>
          <w:szCs w:val="22"/>
        </w:rPr>
        <w:t xml:space="preserve"> of </w:t>
      </w:r>
      <w:r w:rsidR="00D97BC8">
        <w:rPr>
          <w:sz w:val="22"/>
          <w:szCs w:val="22"/>
        </w:rPr>
        <w:t>Quadratic.vhd</w:t>
      </w:r>
      <w:r>
        <w:rPr>
          <w:sz w:val="22"/>
          <w:szCs w:val="22"/>
        </w:rPr>
        <w:t xml:space="preserve">, defined on line </w:t>
      </w:r>
      <w:r w:rsidR="00D97BC8">
        <w:rPr>
          <w:sz w:val="22"/>
          <w:szCs w:val="22"/>
        </w:rPr>
        <w:t>74</w:t>
      </w:r>
      <w:r>
        <w:rPr>
          <w:sz w:val="22"/>
          <w:szCs w:val="22"/>
        </w:rPr>
        <w:t xml:space="preserve">.  This input </w:t>
      </w:r>
      <w:r w:rsidR="00A544F1">
        <w:rPr>
          <w:sz w:val="22"/>
          <w:szCs w:val="22"/>
        </w:rPr>
        <w:t>takes</w:t>
      </w:r>
      <w:r>
        <w:rPr>
          <w:sz w:val="22"/>
          <w:szCs w:val="22"/>
        </w:rPr>
        <w:t xml:space="preserve"> from the source signal </w:t>
      </w:r>
      <w:proofErr w:type="spellStart"/>
      <w:r>
        <w:rPr>
          <w:sz w:val="22"/>
          <w:szCs w:val="22"/>
        </w:rPr>
        <w:t>cB</w:t>
      </w:r>
      <w:proofErr w:type="spellEnd"/>
      <w:r>
        <w:rPr>
          <w:sz w:val="22"/>
          <w:szCs w:val="22"/>
        </w:rPr>
        <w:t xml:space="preserve"> (</w:t>
      </w:r>
      <w:r w:rsidR="00A544F1">
        <w:rPr>
          <w:sz w:val="22"/>
          <w:szCs w:val="22"/>
        </w:rPr>
        <w:t>3).</w:t>
      </w:r>
    </w:p>
    <w:p w:rsidR="00F02F80" w:rsidRDefault="00F02F80" w:rsidP="00FF26F0">
      <w:pPr>
        <w:ind w:left="360"/>
        <w:rPr>
          <w:sz w:val="22"/>
          <w:szCs w:val="22"/>
        </w:rPr>
      </w:pPr>
    </w:p>
    <w:p w:rsidR="00A544F1" w:rsidRDefault="00F02F80" w:rsidP="00A544F1">
      <w:pPr>
        <w:ind w:left="360"/>
        <w:rPr>
          <w:sz w:val="22"/>
          <w:szCs w:val="22"/>
        </w:rPr>
      </w:pPr>
      <w:r>
        <w:rPr>
          <w:sz w:val="22"/>
          <w:szCs w:val="22"/>
        </w:rPr>
        <w:t>(13)</w:t>
      </w:r>
      <w:r w:rsidR="00A544F1" w:rsidRPr="00A544F1">
        <w:rPr>
          <w:sz w:val="22"/>
          <w:szCs w:val="22"/>
        </w:rPr>
        <w:t xml:space="preserve"> </w:t>
      </w:r>
      <w:r w:rsidR="00A544F1">
        <w:rPr>
          <w:sz w:val="22"/>
          <w:szCs w:val="22"/>
        </w:rPr>
        <w:t xml:space="preserve">is one of the inputs to the level one multiplier, g_Mult2 (15) of </w:t>
      </w:r>
      <w:r w:rsidR="00D97BC8">
        <w:rPr>
          <w:sz w:val="22"/>
          <w:szCs w:val="22"/>
        </w:rPr>
        <w:t>Quadratic.vhd</w:t>
      </w:r>
      <w:r w:rsidR="00A544F1">
        <w:rPr>
          <w:sz w:val="22"/>
          <w:szCs w:val="22"/>
        </w:rPr>
        <w:t xml:space="preserve">, defined on line </w:t>
      </w:r>
      <w:r w:rsidR="00D97BC8">
        <w:rPr>
          <w:sz w:val="22"/>
          <w:szCs w:val="22"/>
        </w:rPr>
        <w:t>75</w:t>
      </w:r>
      <w:r w:rsidR="00A544F1">
        <w:rPr>
          <w:sz w:val="22"/>
          <w:szCs w:val="22"/>
        </w:rPr>
        <w:t xml:space="preserve">.  This input takes from the source signal </w:t>
      </w:r>
      <w:proofErr w:type="spellStart"/>
      <w:r w:rsidR="00A544F1">
        <w:rPr>
          <w:sz w:val="22"/>
          <w:szCs w:val="22"/>
        </w:rPr>
        <w:t>iX</w:t>
      </w:r>
      <w:proofErr w:type="spellEnd"/>
      <w:r w:rsidR="00A544F1">
        <w:rPr>
          <w:sz w:val="22"/>
          <w:szCs w:val="22"/>
        </w:rPr>
        <w:t xml:space="preserve"> (2).</w:t>
      </w:r>
    </w:p>
    <w:p w:rsidR="00F02F80" w:rsidRDefault="00F02F80" w:rsidP="00A544F1">
      <w:pPr>
        <w:rPr>
          <w:sz w:val="22"/>
          <w:szCs w:val="22"/>
        </w:rPr>
      </w:pPr>
    </w:p>
    <w:p w:rsidR="00F02F80" w:rsidRDefault="00F02F80" w:rsidP="00FF26F0">
      <w:pPr>
        <w:ind w:left="360"/>
        <w:rPr>
          <w:sz w:val="22"/>
          <w:szCs w:val="22"/>
        </w:rPr>
      </w:pPr>
      <w:r>
        <w:rPr>
          <w:sz w:val="22"/>
          <w:szCs w:val="22"/>
        </w:rPr>
        <w:t>(14)</w:t>
      </w:r>
      <w:r w:rsidR="00A544F1">
        <w:rPr>
          <w:sz w:val="22"/>
          <w:szCs w:val="22"/>
        </w:rPr>
        <w:t xml:space="preserve"> is the product computed by to the level one multiplier, g_Mult2 (15) of </w:t>
      </w:r>
      <w:r w:rsidR="0050787A">
        <w:rPr>
          <w:sz w:val="22"/>
          <w:szCs w:val="22"/>
        </w:rPr>
        <w:t>Multiplier.vhd</w:t>
      </w:r>
      <w:bookmarkStart w:id="0" w:name="_GoBack"/>
      <w:bookmarkEnd w:id="0"/>
      <w:r w:rsidR="00A544F1">
        <w:rPr>
          <w:sz w:val="22"/>
          <w:szCs w:val="22"/>
        </w:rPr>
        <w:t xml:space="preserve">, defined on line </w:t>
      </w:r>
      <w:r w:rsidR="00343D8D">
        <w:rPr>
          <w:sz w:val="22"/>
          <w:szCs w:val="22"/>
        </w:rPr>
        <w:t>31</w:t>
      </w:r>
      <w:r w:rsidR="00A544F1">
        <w:rPr>
          <w:sz w:val="22"/>
          <w:szCs w:val="22"/>
        </w:rPr>
        <w:t xml:space="preserve">. This signal result is the product of </w:t>
      </w:r>
      <w:proofErr w:type="spellStart"/>
      <w:r w:rsidR="00A544F1">
        <w:rPr>
          <w:sz w:val="22"/>
          <w:szCs w:val="22"/>
        </w:rPr>
        <w:t>iA</w:t>
      </w:r>
      <w:proofErr w:type="spellEnd"/>
      <w:r w:rsidR="00A544F1">
        <w:rPr>
          <w:sz w:val="22"/>
          <w:szCs w:val="22"/>
        </w:rPr>
        <w:t xml:space="preserve"> (12) and </w:t>
      </w:r>
      <w:proofErr w:type="spellStart"/>
      <w:r w:rsidR="00A544F1">
        <w:rPr>
          <w:sz w:val="22"/>
          <w:szCs w:val="22"/>
        </w:rPr>
        <w:t>iB</w:t>
      </w:r>
      <w:proofErr w:type="spellEnd"/>
      <w:r w:rsidR="00A544F1">
        <w:rPr>
          <w:sz w:val="22"/>
          <w:szCs w:val="22"/>
        </w:rPr>
        <w:t xml:space="preserve"> (13)</w:t>
      </w:r>
      <w:r w:rsidR="00343D8D">
        <w:rPr>
          <w:sz w:val="22"/>
          <w:szCs w:val="22"/>
        </w:rPr>
        <w:t xml:space="preserve"> which is assigned by line 41</w:t>
      </w:r>
      <w:r w:rsidR="00A544F1">
        <w:rPr>
          <w:sz w:val="22"/>
          <w:szCs w:val="22"/>
        </w:rPr>
        <w:t xml:space="preserve">, and is externally labeled as </w:t>
      </w:r>
      <w:proofErr w:type="spellStart"/>
      <w:r w:rsidR="00A544F1">
        <w:rPr>
          <w:sz w:val="22"/>
          <w:szCs w:val="22"/>
        </w:rPr>
        <w:t>sVALUE_Bx</w:t>
      </w:r>
      <w:proofErr w:type="spellEnd"/>
      <w:r w:rsidR="00A544F1">
        <w:rPr>
          <w:sz w:val="22"/>
          <w:szCs w:val="22"/>
        </w:rPr>
        <w:t>.</w:t>
      </w:r>
    </w:p>
    <w:p w:rsidR="00A544F1" w:rsidRDefault="00A544F1" w:rsidP="00FF26F0">
      <w:pPr>
        <w:ind w:left="360"/>
        <w:rPr>
          <w:sz w:val="22"/>
          <w:szCs w:val="22"/>
        </w:rPr>
      </w:pPr>
    </w:p>
    <w:p w:rsidR="00343D8D" w:rsidRDefault="00A544F1" w:rsidP="00343D8D">
      <w:pPr>
        <w:ind w:left="360"/>
        <w:rPr>
          <w:sz w:val="22"/>
          <w:szCs w:val="22"/>
        </w:rPr>
      </w:pPr>
      <w:r>
        <w:rPr>
          <w:sz w:val="22"/>
          <w:szCs w:val="22"/>
        </w:rPr>
        <w:t>(15)</w:t>
      </w:r>
      <w:r w:rsidR="00343D8D">
        <w:rPr>
          <w:sz w:val="22"/>
          <w:szCs w:val="22"/>
        </w:rPr>
        <w:t xml:space="preserve"> is the level one multiplier, g_Mult2 of </w:t>
      </w:r>
      <w:r w:rsidR="003376A6">
        <w:rPr>
          <w:sz w:val="22"/>
          <w:szCs w:val="22"/>
        </w:rPr>
        <w:t>Quadratic.vhd</w:t>
      </w:r>
      <w:r w:rsidR="00343D8D">
        <w:rPr>
          <w:sz w:val="22"/>
          <w:szCs w:val="22"/>
        </w:rPr>
        <w:t xml:space="preserve">, defined on line 72.  This block computers the product of the constant value </w:t>
      </w:r>
      <w:proofErr w:type="spellStart"/>
      <w:r w:rsidR="00343D8D">
        <w:rPr>
          <w:sz w:val="22"/>
          <w:szCs w:val="22"/>
        </w:rPr>
        <w:t>cA</w:t>
      </w:r>
      <w:proofErr w:type="spellEnd"/>
      <w:r w:rsidR="00343D8D">
        <w:rPr>
          <w:sz w:val="22"/>
          <w:szCs w:val="22"/>
        </w:rPr>
        <w:t xml:space="preserve"> (12) by the input value </w:t>
      </w:r>
      <w:proofErr w:type="spellStart"/>
      <w:r w:rsidR="00343D8D">
        <w:rPr>
          <w:sz w:val="22"/>
          <w:szCs w:val="22"/>
        </w:rPr>
        <w:t>iX</w:t>
      </w:r>
      <w:proofErr w:type="spellEnd"/>
      <w:r w:rsidR="00343D8D">
        <w:rPr>
          <w:sz w:val="22"/>
          <w:szCs w:val="22"/>
        </w:rPr>
        <w:t xml:space="preserve"> (13).</w:t>
      </w:r>
    </w:p>
    <w:p w:rsidR="00A544F1" w:rsidRDefault="00A544F1" w:rsidP="00156C04">
      <w:pPr>
        <w:rPr>
          <w:sz w:val="22"/>
          <w:szCs w:val="22"/>
        </w:rPr>
      </w:pPr>
    </w:p>
    <w:p w:rsidR="00A544F1" w:rsidRDefault="00A544F1" w:rsidP="00FF26F0">
      <w:pPr>
        <w:ind w:left="360"/>
        <w:rPr>
          <w:sz w:val="22"/>
          <w:szCs w:val="22"/>
        </w:rPr>
      </w:pPr>
      <w:r>
        <w:rPr>
          <w:sz w:val="22"/>
          <w:szCs w:val="22"/>
        </w:rPr>
        <w:t>(16)</w:t>
      </w:r>
      <w:r w:rsidR="00156C04">
        <w:rPr>
          <w:sz w:val="22"/>
          <w:szCs w:val="22"/>
        </w:rPr>
        <w:t xml:space="preserve"> is the input signal </w:t>
      </w:r>
      <w:proofErr w:type="spellStart"/>
      <w:r w:rsidR="00156C04">
        <w:rPr>
          <w:sz w:val="22"/>
          <w:szCs w:val="22"/>
        </w:rPr>
        <w:t>iA</w:t>
      </w:r>
      <w:proofErr w:type="spellEnd"/>
      <w:r w:rsidR="00156C04">
        <w:rPr>
          <w:sz w:val="22"/>
          <w:szCs w:val="22"/>
        </w:rPr>
        <w:t xml:space="preserve"> to g_Add1 (30), which is defined on line 29 of Adder.vhd.  The source of the signal is (15), the wire </w:t>
      </w:r>
      <w:r w:rsidR="00B370EB">
        <w:rPr>
          <w:sz w:val="22"/>
          <w:szCs w:val="22"/>
        </w:rPr>
        <w:t>labeled</w:t>
      </w:r>
      <w:r w:rsidR="00156C04">
        <w:rPr>
          <w:sz w:val="22"/>
          <w:szCs w:val="22"/>
        </w:rPr>
        <w:t xml:space="preserve"> </w:t>
      </w:r>
      <w:proofErr w:type="spellStart"/>
      <w:r w:rsidR="00156C04">
        <w:rPr>
          <w:sz w:val="22"/>
          <w:szCs w:val="22"/>
        </w:rPr>
        <w:t>sVALUE_Bx</w:t>
      </w:r>
      <w:proofErr w:type="spellEnd"/>
      <w:r w:rsidR="00156C04">
        <w:rPr>
          <w:sz w:val="22"/>
          <w:szCs w:val="22"/>
        </w:rPr>
        <w:t>.</w:t>
      </w:r>
    </w:p>
    <w:p w:rsidR="00A544F1" w:rsidRDefault="00A544F1" w:rsidP="00FF26F0">
      <w:pPr>
        <w:ind w:left="360"/>
        <w:rPr>
          <w:sz w:val="22"/>
          <w:szCs w:val="22"/>
        </w:rPr>
      </w:pPr>
    </w:p>
    <w:p w:rsidR="00A544F1" w:rsidRDefault="00A544F1" w:rsidP="00FF26F0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(17) </w:t>
      </w:r>
      <w:r w:rsidR="00156C04">
        <w:rPr>
          <w:sz w:val="22"/>
          <w:szCs w:val="22"/>
        </w:rPr>
        <w:t xml:space="preserve">is the input signal </w:t>
      </w:r>
      <w:proofErr w:type="spellStart"/>
      <w:r w:rsidR="00156C04">
        <w:rPr>
          <w:sz w:val="22"/>
          <w:szCs w:val="22"/>
        </w:rPr>
        <w:t>iB</w:t>
      </w:r>
      <w:proofErr w:type="spellEnd"/>
      <w:r w:rsidR="00156C04">
        <w:rPr>
          <w:sz w:val="22"/>
          <w:szCs w:val="22"/>
        </w:rPr>
        <w:t xml:space="preserve"> to g_Add1 (30), which is defined on line 30 of Adder.vhd.  The source is the constant signal </w:t>
      </w:r>
      <w:proofErr w:type="spellStart"/>
      <w:r w:rsidR="00156C04">
        <w:rPr>
          <w:sz w:val="22"/>
          <w:szCs w:val="22"/>
        </w:rPr>
        <w:t>cC</w:t>
      </w:r>
      <w:proofErr w:type="spellEnd"/>
      <w:r w:rsidR="00156C04">
        <w:rPr>
          <w:sz w:val="22"/>
          <w:szCs w:val="22"/>
        </w:rPr>
        <w:t xml:space="preserve"> (4).</w:t>
      </w:r>
    </w:p>
    <w:p w:rsidR="00A544F1" w:rsidRDefault="00A544F1" w:rsidP="00FF26F0">
      <w:pPr>
        <w:ind w:left="360"/>
        <w:rPr>
          <w:sz w:val="22"/>
          <w:szCs w:val="22"/>
        </w:rPr>
      </w:pPr>
    </w:p>
    <w:p w:rsidR="005216F2" w:rsidRDefault="005216F2" w:rsidP="003103D9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(18) is the addition step in the adder, which is defined on line </w:t>
      </w:r>
      <w:r w:rsidR="00156C04">
        <w:rPr>
          <w:sz w:val="22"/>
          <w:szCs w:val="22"/>
        </w:rPr>
        <w:t>41</w:t>
      </w:r>
      <w:r>
        <w:rPr>
          <w:sz w:val="22"/>
          <w:szCs w:val="22"/>
        </w:rPr>
        <w:t xml:space="preserve">.  It takes </w:t>
      </w:r>
      <w:r w:rsidR="006B53CE">
        <w:rPr>
          <w:sz w:val="22"/>
          <w:szCs w:val="22"/>
        </w:rPr>
        <w:t>(16) and (17) as inputs to sum.</w:t>
      </w:r>
    </w:p>
    <w:p w:rsidR="006B53CE" w:rsidRDefault="006B53CE" w:rsidP="003103D9">
      <w:pPr>
        <w:ind w:left="360"/>
        <w:rPr>
          <w:sz w:val="22"/>
          <w:szCs w:val="22"/>
        </w:rPr>
      </w:pPr>
    </w:p>
    <w:p w:rsidR="006B53CE" w:rsidRDefault="006B53CE" w:rsidP="003103D9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(19) </w:t>
      </w:r>
      <w:r w:rsidR="00FF26F0">
        <w:rPr>
          <w:sz w:val="22"/>
          <w:szCs w:val="22"/>
        </w:rPr>
        <w:t xml:space="preserve">is the conditional statement of the adder block, which is defined on line </w:t>
      </w:r>
      <w:r w:rsidR="00D97BC8">
        <w:rPr>
          <w:sz w:val="22"/>
          <w:szCs w:val="22"/>
        </w:rPr>
        <w:t>40</w:t>
      </w:r>
      <w:r w:rsidR="00FF26F0">
        <w:rPr>
          <w:sz w:val="22"/>
          <w:szCs w:val="22"/>
        </w:rPr>
        <w:t xml:space="preserve"> of Multiplier.vhd. It controls if the computation, (18) can be assigned to the internal output signal, (20).</w:t>
      </w:r>
      <w:r w:rsidR="00ED71CB">
        <w:rPr>
          <w:sz w:val="22"/>
          <w:szCs w:val="22"/>
        </w:rPr>
        <w:t xml:space="preserve">  This is wired, </w:t>
      </w:r>
      <w:r w:rsidR="00427FC9">
        <w:rPr>
          <w:sz w:val="22"/>
          <w:szCs w:val="22"/>
        </w:rPr>
        <w:t>labeled sVALUE</w:t>
      </w:r>
      <w:r w:rsidR="00ED71CB" w:rsidRPr="00ED71CB">
        <w:rPr>
          <w:sz w:val="22"/>
          <w:szCs w:val="22"/>
        </w:rPr>
        <w:t>_BxpC</w:t>
      </w:r>
      <w:r w:rsidR="00ED71CB">
        <w:rPr>
          <w:sz w:val="22"/>
          <w:szCs w:val="22"/>
        </w:rPr>
        <w:t>, is the input for (26).</w:t>
      </w:r>
    </w:p>
    <w:p w:rsidR="00F02F80" w:rsidRDefault="00F02F80" w:rsidP="003103D9">
      <w:pPr>
        <w:ind w:left="360"/>
        <w:rPr>
          <w:sz w:val="22"/>
          <w:szCs w:val="22"/>
        </w:rPr>
      </w:pPr>
    </w:p>
    <w:p w:rsidR="00F02F80" w:rsidRDefault="00F02F80" w:rsidP="003103D9">
      <w:pPr>
        <w:ind w:left="360"/>
        <w:rPr>
          <w:sz w:val="22"/>
          <w:szCs w:val="22"/>
        </w:rPr>
      </w:pPr>
    </w:p>
    <w:p w:rsidR="00ED71CB" w:rsidRDefault="00ED71CB" w:rsidP="003103D9">
      <w:pPr>
        <w:ind w:left="360"/>
        <w:rPr>
          <w:sz w:val="22"/>
          <w:szCs w:val="22"/>
        </w:rPr>
      </w:pPr>
    </w:p>
    <w:p w:rsidR="00ED71CB" w:rsidRDefault="00ED71CB" w:rsidP="003103D9">
      <w:pPr>
        <w:ind w:left="360"/>
        <w:rPr>
          <w:sz w:val="22"/>
          <w:szCs w:val="22"/>
        </w:rPr>
      </w:pPr>
    </w:p>
    <w:p w:rsidR="005216F2" w:rsidRPr="0054084F" w:rsidRDefault="005216F2" w:rsidP="003103D9">
      <w:pPr>
        <w:ind w:left="360"/>
        <w:rPr>
          <w:sz w:val="22"/>
          <w:szCs w:val="22"/>
        </w:rPr>
      </w:pPr>
    </w:p>
    <w:p w:rsidR="00B46BDF" w:rsidRPr="0054084F" w:rsidRDefault="00175747" w:rsidP="00472F78">
      <w:pPr>
        <w:numPr>
          <w:ilvl w:val="0"/>
          <w:numId w:val="2"/>
        </w:numPr>
        <w:ind w:left="360"/>
        <w:rPr>
          <w:sz w:val="22"/>
          <w:szCs w:val="22"/>
        </w:rPr>
      </w:pPr>
      <w:r w:rsidRPr="0054084F">
        <w:rPr>
          <w:sz w:val="22"/>
          <w:szCs w:val="22"/>
        </w:rPr>
        <w:t xml:space="preserve">[Part 1 (h)] </w:t>
      </w:r>
      <w:r w:rsidR="00B46BDF" w:rsidRPr="0054084F">
        <w:rPr>
          <w:sz w:val="22"/>
          <w:szCs w:val="22"/>
        </w:rPr>
        <w:t>In your report, provide a brief explanation of how the timing waveform corresponds to your understanding of the adder design.</w:t>
      </w:r>
    </w:p>
    <w:p w:rsidR="00986BE6" w:rsidRDefault="00986BE6" w:rsidP="00986BE6">
      <w:pPr>
        <w:ind w:left="360"/>
        <w:rPr>
          <w:sz w:val="22"/>
          <w:szCs w:val="22"/>
        </w:rPr>
      </w:pPr>
    </w:p>
    <w:p w:rsidR="00DF4178" w:rsidRDefault="006427C0" w:rsidP="00986BE6">
      <w:pPr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T</w:t>
      </w:r>
      <w:r w:rsidR="00DF4178">
        <w:rPr>
          <w:sz w:val="22"/>
          <w:szCs w:val="22"/>
        </w:rPr>
        <w:t>he timing waveform to be a collection of signals</w:t>
      </w:r>
      <w:r>
        <w:rPr>
          <w:sz w:val="22"/>
          <w:szCs w:val="22"/>
        </w:rPr>
        <w:t xml:space="preserve"> composed in the VHDL file</w:t>
      </w:r>
      <w:r w:rsidR="00DF4178">
        <w:rPr>
          <w:sz w:val="22"/>
          <w:szCs w:val="22"/>
        </w:rPr>
        <w:t xml:space="preserve">. </w:t>
      </w:r>
      <w:r w:rsidR="00B832CA">
        <w:rPr>
          <w:sz w:val="22"/>
          <w:szCs w:val="22"/>
        </w:rPr>
        <w:t>There is a clock signal, which drives the outputs of the other signals, depending on how there were set up.</w:t>
      </w:r>
      <w:r w:rsidR="008A4F5C">
        <w:rPr>
          <w:sz w:val="22"/>
          <w:szCs w:val="22"/>
        </w:rPr>
        <w:t xml:space="preserve">  Since all of the components were depending on the rising edge of the clock, at each rising edge, the </w:t>
      </w:r>
      <w:r w:rsidR="00B8721E">
        <w:rPr>
          <w:sz w:val="22"/>
          <w:szCs w:val="22"/>
        </w:rPr>
        <w:t>internal</w:t>
      </w:r>
      <w:r w:rsidR="008A4F5C">
        <w:rPr>
          <w:sz w:val="22"/>
          <w:szCs w:val="22"/>
        </w:rPr>
        <w:t xml:space="preserve"> signal</w:t>
      </w:r>
      <w:r>
        <w:rPr>
          <w:sz w:val="22"/>
          <w:szCs w:val="22"/>
        </w:rPr>
        <w:t xml:space="preserve"> values</w:t>
      </w:r>
      <w:r w:rsidR="008A4F5C">
        <w:rPr>
          <w:sz w:val="22"/>
          <w:szCs w:val="22"/>
        </w:rPr>
        <w:t xml:space="preserve"> </w:t>
      </w:r>
      <w:r>
        <w:rPr>
          <w:sz w:val="22"/>
          <w:szCs w:val="22"/>
        </w:rPr>
        <w:t>were</w:t>
      </w:r>
      <w:r w:rsidR="008A4F5C">
        <w:rPr>
          <w:sz w:val="22"/>
          <w:szCs w:val="22"/>
        </w:rPr>
        <w:t xml:space="preserve"> </w:t>
      </w:r>
      <w:r>
        <w:rPr>
          <w:sz w:val="22"/>
          <w:szCs w:val="22"/>
        </w:rPr>
        <w:t>updated</w:t>
      </w:r>
      <w:r w:rsidR="008A4F5C">
        <w:rPr>
          <w:sz w:val="22"/>
          <w:szCs w:val="22"/>
        </w:rPr>
        <w:t>.</w:t>
      </w:r>
      <w:r>
        <w:rPr>
          <w:sz w:val="22"/>
          <w:szCs w:val="22"/>
        </w:rPr>
        <w:t xml:space="preserve">  </w:t>
      </w:r>
      <w:r w:rsidR="00AF0502">
        <w:rPr>
          <w:sz w:val="22"/>
          <w:szCs w:val="22"/>
        </w:rPr>
        <w:t>For the designed of Adder.vhd, all the computations were able to be computed in a single clock cycle, so there was never an undriven value for these wires.</w:t>
      </w:r>
      <w:r w:rsidR="00E42496">
        <w:rPr>
          <w:sz w:val="22"/>
          <w:szCs w:val="22"/>
        </w:rPr>
        <w:t xml:space="preserve">  The number above the line corresponds to that </w:t>
      </w:r>
      <w:r w:rsidR="00D56DEA">
        <w:rPr>
          <w:sz w:val="22"/>
          <w:szCs w:val="22"/>
        </w:rPr>
        <w:t>signals</w:t>
      </w:r>
      <w:r w:rsidR="00E42496">
        <w:rPr>
          <w:sz w:val="22"/>
          <w:szCs w:val="22"/>
        </w:rPr>
        <w:t xml:space="preserve"> output for that period of time.</w:t>
      </w:r>
    </w:p>
    <w:p w:rsidR="00E42496" w:rsidRDefault="00E42496" w:rsidP="00986BE6">
      <w:pPr>
        <w:ind w:left="360"/>
        <w:rPr>
          <w:sz w:val="22"/>
          <w:szCs w:val="22"/>
        </w:rPr>
      </w:pPr>
    </w:p>
    <w:p w:rsidR="00AF0502" w:rsidRDefault="00AF0502" w:rsidP="00986BE6">
      <w:pPr>
        <w:ind w:left="360"/>
        <w:rPr>
          <w:sz w:val="22"/>
          <w:szCs w:val="22"/>
        </w:rPr>
      </w:pPr>
    </w:p>
    <w:p w:rsidR="00E42496" w:rsidRDefault="00E42496" w:rsidP="00986BE6">
      <w:pPr>
        <w:ind w:left="3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486400" cy="3776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1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>
            <wp:extent cx="5486400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2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lastRenderedPageBreak/>
        <w:drawing>
          <wp:inline distT="0" distB="0" distL="0" distR="0">
            <wp:extent cx="5486400" cy="2640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2-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>
            <wp:extent cx="5486400" cy="2854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3-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178" w:rsidRPr="0054084F" w:rsidRDefault="00DF4178" w:rsidP="00986BE6">
      <w:pPr>
        <w:ind w:left="360"/>
        <w:rPr>
          <w:sz w:val="22"/>
          <w:szCs w:val="22"/>
        </w:rPr>
      </w:pPr>
    </w:p>
    <w:p w:rsidR="00986BE6" w:rsidRPr="0054084F" w:rsidRDefault="00EF3AF7" w:rsidP="00472F78">
      <w:pPr>
        <w:numPr>
          <w:ilvl w:val="0"/>
          <w:numId w:val="2"/>
        </w:numPr>
        <w:ind w:left="360"/>
        <w:rPr>
          <w:sz w:val="22"/>
          <w:szCs w:val="22"/>
        </w:rPr>
      </w:pPr>
      <w:r w:rsidRPr="0054084F">
        <w:rPr>
          <w:sz w:val="22"/>
          <w:szCs w:val="22"/>
        </w:rPr>
        <w:t>[Feedback] You must complete this section for your lab to be graded. Write down the first response you think of; I expect it to take roughly 5 minutes (do not take more than 10 minutes).</w:t>
      </w:r>
    </w:p>
    <w:p w:rsidR="00EF3AF7" w:rsidRPr="0054084F" w:rsidRDefault="00EF3AF7" w:rsidP="00EF3AF7">
      <w:pPr>
        <w:pStyle w:val="ListParagraph"/>
        <w:rPr>
          <w:sz w:val="22"/>
          <w:szCs w:val="22"/>
        </w:rPr>
      </w:pPr>
    </w:p>
    <w:p w:rsidR="00EF3AF7" w:rsidRPr="0054084F" w:rsidRDefault="00EF3AF7" w:rsidP="00EF3AF7">
      <w:pPr>
        <w:numPr>
          <w:ilvl w:val="1"/>
          <w:numId w:val="2"/>
        </w:numPr>
        <w:rPr>
          <w:sz w:val="22"/>
          <w:szCs w:val="22"/>
        </w:rPr>
      </w:pPr>
      <w:r w:rsidRPr="0054084F">
        <w:rPr>
          <w:sz w:val="22"/>
          <w:szCs w:val="22"/>
        </w:rPr>
        <w:t>How many hours did you spend on this lab?</w:t>
      </w:r>
    </w:p>
    <w:p w:rsidR="00624B2F" w:rsidRPr="0054084F" w:rsidRDefault="00624B2F" w:rsidP="00624B2F">
      <w:pPr>
        <w:ind w:left="1440"/>
        <w:rPr>
          <w:sz w:val="22"/>
          <w:szCs w:val="22"/>
        </w:rPr>
      </w:pPr>
    </w:p>
    <w:tbl>
      <w:tblPr>
        <w:tblW w:w="0" w:type="auto"/>
        <w:tblInd w:w="1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2"/>
        <w:gridCol w:w="1998"/>
        <w:gridCol w:w="2160"/>
      </w:tblGrid>
      <w:tr w:rsidR="00E829DA" w:rsidRPr="0054084F" w:rsidTr="006062A9">
        <w:tc>
          <w:tcPr>
            <w:tcW w:w="1872" w:type="dxa"/>
            <w:shd w:val="clear" w:color="auto" w:fill="auto"/>
          </w:tcPr>
          <w:p w:rsidR="00E829DA" w:rsidRPr="0054084F" w:rsidRDefault="00E829DA" w:rsidP="006062A9">
            <w:pPr>
              <w:jc w:val="center"/>
              <w:rPr>
                <w:b/>
                <w:sz w:val="22"/>
                <w:szCs w:val="22"/>
              </w:rPr>
            </w:pPr>
            <w:r w:rsidRPr="0054084F"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1998" w:type="dxa"/>
            <w:shd w:val="clear" w:color="auto" w:fill="auto"/>
          </w:tcPr>
          <w:p w:rsidR="00E829DA" w:rsidRPr="0054084F" w:rsidRDefault="00E829DA" w:rsidP="006062A9">
            <w:pPr>
              <w:jc w:val="center"/>
              <w:rPr>
                <w:b/>
                <w:sz w:val="22"/>
                <w:szCs w:val="22"/>
              </w:rPr>
            </w:pPr>
            <w:r w:rsidRPr="0054084F">
              <w:rPr>
                <w:b/>
                <w:sz w:val="22"/>
                <w:szCs w:val="22"/>
              </w:rPr>
              <w:t>During lab time</w:t>
            </w:r>
          </w:p>
        </w:tc>
        <w:tc>
          <w:tcPr>
            <w:tcW w:w="2160" w:type="dxa"/>
            <w:shd w:val="clear" w:color="auto" w:fill="auto"/>
          </w:tcPr>
          <w:p w:rsidR="00E829DA" w:rsidRPr="0054084F" w:rsidRDefault="00E829DA" w:rsidP="006062A9">
            <w:pPr>
              <w:jc w:val="center"/>
              <w:rPr>
                <w:b/>
                <w:sz w:val="22"/>
                <w:szCs w:val="22"/>
              </w:rPr>
            </w:pPr>
            <w:r w:rsidRPr="0054084F">
              <w:rPr>
                <w:b/>
                <w:sz w:val="22"/>
                <w:szCs w:val="22"/>
              </w:rPr>
              <w:t>Outside of lab time</w:t>
            </w:r>
          </w:p>
        </w:tc>
      </w:tr>
      <w:tr w:rsidR="00E829DA" w:rsidRPr="0054084F" w:rsidTr="006062A9">
        <w:tc>
          <w:tcPr>
            <w:tcW w:w="1872" w:type="dxa"/>
            <w:shd w:val="clear" w:color="auto" w:fill="auto"/>
          </w:tcPr>
          <w:p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Reading lab</w:t>
            </w:r>
          </w:p>
        </w:tc>
        <w:tc>
          <w:tcPr>
            <w:tcW w:w="1998" w:type="dxa"/>
            <w:shd w:val="clear" w:color="auto" w:fill="auto"/>
          </w:tcPr>
          <w:p w:rsidR="00E829DA" w:rsidRPr="0054084F" w:rsidRDefault="00B832CA" w:rsidP="006F5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minutes</w:t>
            </w:r>
          </w:p>
        </w:tc>
        <w:tc>
          <w:tcPr>
            <w:tcW w:w="2160" w:type="dxa"/>
            <w:shd w:val="clear" w:color="auto" w:fill="auto"/>
          </w:tcPr>
          <w:p w:rsidR="00E829DA" w:rsidRPr="0054084F" w:rsidRDefault="00B832CA" w:rsidP="006F5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minutes</w:t>
            </w:r>
          </w:p>
        </w:tc>
      </w:tr>
      <w:tr w:rsidR="00E829DA" w:rsidRPr="0054084F" w:rsidTr="006062A9">
        <w:tc>
          <w:tcPr>
            <w:tcW w:w="1872" w:type="dxa"/>
            <w:shd w:val="clear" w:color="auto" w:fill="auto"/>
          </w:tcPr>
          <w:p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Pencil/paper design</w:t>
            </w:r>
          </w:p>
        </w:tc>
        <w:tc>
          <w:tcPr>
            <w:tcW w:w="1998" w:type="dxa"/>
            <w:shd w:val="clear" w:color="auto" w:fill="auto"/>
          </w:tcPr>
          <w:p w:rsidR="00E829DA" w:rsidRPr="0054084F" w:rsidRDefault="00B832CA" w:rsidP="006F5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minutes</w:t>
            </w:r>
          </w:p>
        </w:tc>
        <w:tc>
          <w:tcPr>
            <w:tcW w:w="2160" w:type="dxa"/>
            <w:shd w:val="clear" w:color="auto" w:fill="auto"/>
          </w:tcPr>
          <w:p w:rsidR="00E829DA" w:rsidRPr="0054084F" w:rsidRDefault="00B832CA" w:rsidP="006F5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minutes</w:t>
            </w:r>
          </w:p>
        </w:tc>
      </w:tr>
      <w:tr w:rsidR="00E829DA" w:rsidRPr="0054084F" w:rsidTr="006062A9">
        <w:tc>
          <w:tcPr>
            <w:tcW w:w="1872" w:type="dxa"/>
            <w:shd w:val="clear" w:color="auto" w:fill="auto"/>
          </w:tcPr>
          <w:p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VHDL design</w:t>
            </w:r>
          </w:p>
        </w:tc>
        <w:tc>
          <w:tcPr>
            <w:tcW w:w="1998" w:type="dxa"/>
            <w:shd w:val="clear" w:color="auto" w:fill="auto"/>
          </w:tcPr>
          <w:p w:rsidR="00E829DA" w:rsidRPr="0054084F" w:rsidRDefault="00B832CA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minutes</w:t>
            </w:r>
          </w:p>
        </w:tc>
        <w:tc>
          <w:tcPr>
            <w:tcW w:w="2160" w:type="dxa"/>
            <w:shd w:val="clear" w:color="auto" w:fill="auto"/>
          </w:tcPr>
          <w:p w:rsidR="00E829DA" w:rsidRPr="0054084F" w:rsidRDefault="00B832CA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minutes</w:t>
            </w:r>
          </w:p>
        </w:tc>
      </w:tr>
      <w:tr w:rsidR="00E829DA" w:rsidRPr="0054084F" w:rsidTr="006062A9">
        <w:tc>
          <w:tcPr>
            <w:tcW w:w="1872" w:type="dxa"/>
            <w:shd w:val="clear" w:color="auto" w:fill="auto"/>
          </w:tcPr>
          <w:p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Assembly coding</w:t>
            </w:r>
          </w:p>
        </w:tc>
        <w:tc>
          <w:tcPr>
            <w:tcW w:w="1998" w:type="dxa"/>
            <w:shd w:val="clear" w:color="auto" w:fill="auto"/>
          </w:tcPr>
          <w:p w:rsidR="00E829DA" w:rsidRPr="0054084F" w:rsidRDefault="00B832CA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minutes</w:t>
            </w:r>
          </w:p>
        </w:tc>
        <w:tc>
          <w:tcPr>
            <w:tcW w:w="2160" w:type="dxa"/>
            <w:shd w:val="clear" w:color="auto" w:fill="auto"/>
          </w:tcPr>
          <w:p w:rsidR="00E829DA" w:rsidRPr="0054084F" w:rsidRDefault="00B832CA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minutes</w:t>
            </w:r>
          </w:p>
        </w:tc>
      </w:tr>
      <w:tr w:rsidR="00E829DA" w:rsidRPr="0054084F" w:rsidTr="006062A9">
        <w:tc>
          <w:tcPr>
            <w:tcW w:w="1872" w:type="dxa"/>
            <w:shd w:val="clear" w:color="auto" w:fill="auto"/>
          </w:tcPr>
          <w:p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Simulation</w:t>
            </w:r>
          </w:p>
        </w:tc>
        <w:tc>
          <w:tcPr>
            <w:tcW w:w="1998" w:type="dxa"/>
            <w:shd w:val="clear" w:color="auto" w:fill="auto"/>
          </w:tcPr>
          <w:p w:rsidR="00E829DA" w:rsidRPr="0054084F" w:rsidRDefault="00B832CA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minutes</w:t>
            </w:r>
          </w:p>
        </w:tc>
        <w:tc>
          <w:tcPr>
            <w:tcW w:w="2160" w:type="dxa"/>
            <w:shd w:val="clear" w:color="auto" w:fill="auto"/>
          </w:tcPr>
          <w:p w:rsidR="00E829DA" w:rsidRPr="0054084F" w:rsidRDefault="00B832CA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minutes</w:t>
            </w:r>
          </w:p>
        </w:tc>
      </w:tr>
      <w:tr w:rsidR="00E829DA" w:rsidRPr="0054084F" w:rsidTr="006062A9">
        <w:tc>
          <w:tcPr>
            <w:tcW w:w="1872" w:type="dxa"/>
            <w:shd w:val="clear" w:color="auto" w:fill="auto"/>
          </w:tcPr>
          <w:p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Debugging</w:t>
            </w:r>
          </w:p>
        </w:tc>
        <w:tc>
          <w:tcPr>
            <w:tcW w:w="1998" w:type="dxa"/>
            <w:shd w:val="clear" w:color="auto" w:fill="auto"/>
          </w:tcPr>
          <w:p w:rsidR="00E829DA" w:rsidRPr="0054084F" w:rsidRDefault="00B832CA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minutes</w:t>
            </w:r>
          </w:p>
        </w:tc>
        <w:tc>
          <w:tcPr>
            <w:tcW w:w="2160" w:type="dxa"/>
            <w:shd w:val="clear" w:color="auto" w:fill="auto"/>
          </w:tcPr>
          <w:p w:rsidR="00E829DA" w:rsidRPr="0054084F" w:rsidRDefault="00B832CA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minutes</w:t>
            </w:r>
          </w:p>
        </w:tc>
      </w:tr>
      <w:tr w:rsidR="00E829DA" w:rsidRPr="0054084F" w:rsidTr="006062A9">
        <w:tc>
          <w:tcPr>
            <w:tcW w:w="1872" w:type="dxa"/>
            <w:shd w:val="clear" w:color="auto" w:fill="auto"/>
          </w:tcPr>
          <w:p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Report writing</w:t>
            </w:r>
          </w:p>
        </w:tc>
        <w:tc>
          <w:tcPr>
            <w:tcW w:w="1998" w:type="dxa"/>
            <w:shd w:val="clear" w:color="auto" w:fill="auto"/>
          </w:tcPr>
          <w:p w:rsidR="00E829DA" w:rsidRPr="0054084F" w:rsidRDefault="00B832CA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 minutes</w:t>
            </w:r>
          </w:p>
        </w:tc>
        <w:tc>
          <w:tcPr>
            <w:tcW w:w="2160" w:type="dxa"/>
            <w:shd w:val="clear" w:color="auto" w:fill="auto"/>
          </w:tcPr>
          <w:p w:rsidR="00E829DA" w:rsidRPr="0054084F" w:rsidRDefault="00FC15F3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</w:tr>
      <w:tr w:rsidR="00127169" w:rsidRPr="0054084F" w:rsidTr="006062A9">
        <w:tc>
          <w:tcPr>
            <w:tcW w:w="1872" w:type="dxa"/>
            <w:shd w:val="clear" w:color="auto" w:fill="auto"/>
          </w:tcPr>
          <w:p w:rsidR="00127169" w:rsidRPr="0054084F" w:rsidRDefault="00127169" w:rsidP="00127169">
            <w:pPr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Other:</w:t>
            </w:r>
            <w:r w:rsidR="00B832CA">
              <w:rPr>
                <w:sz w:val="22"/>
                <w:szCs w:val="22"/>
              </w:rPr>
              <w:t xml:space="preserve"> </w:t>
            </w:r>
          </w:p>
        </w:tc>
        <w:tc>
          <w:tcPr>
            <w:tcW w:w="1998" w:type="dxa"/>
            <w:shd w:val="clear" w:color="auto" w:fill="auto"/>
          </w:tcPr>
          <w:p w:rsidR="00127169" w:rsidRPr="0054084F" w:rsidRDefault="00127169" w:rsidP="00E829DA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:rsidR="00127169" w:rsidRPr="0054084F" w:rsidRDefault="00127169" w:rsidP="00E829DA">
            <w:pPr>
              <w:rPr>
                <w:sz w:val="22"/>
                <w:szCs w:val="22"/>
              </w:rPr>
            </w:pPr>
          </w:p>
        </w:tc>
      </w:tr>
      <w:tr w:rsidR="00E829DA" w:rsidRPr="0054084F" w:rsidTr="006062A9">
        <w:tc>
          <w:tcPr>
            <w:tcW w:w="1872" w:type="dxa"/>
            <w:shd w:val="clear" w:color="auto" w:fill="auto"/>
          </w:tcPr>
          <w:p w:rsidR="00E829DA" w:rsidRPr="0054084F" w:rsidRDefault="00E829DA" w:rsidP="00E829DA">
            <w:pPr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Total</w:t>
            </w:r>
          </w:p>
        </w:tc>
        <w:tc>
          <w:tcPr>
            <w:tcW w:w="1998" w:type="dxa"/>
            <w:shd w:val="clear" w:color="auto" w:fill="auto"/>
          </w:tcPr>
          <w:p w:rsidR="00E829DA" w:rsidRPr="0054084F" w:rsidRDefault="00B832CA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  <w:r>
              <w:rPr>
                <w:sz w:val="22"/>
                <w:szCs w:val="22"/>
              </w:rPr>
              <w:t xml:space="preserve"> 45 minutes</w:t>
            </w:r>
          </w:p>
        </w:tc>
        <w:tc>
          <w:tcPr>
            <w:tcW w:w="2160" w:type="dxa"/>
            <w:shd w:val="clear" w:color="auto" w:fill="auto"/>
          </w:tcPr>
          <w:p w:rsidR="00E829DA" w:rsidRPr="0054084F" w:rsidRDefault="00FC15F3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  <w:r>
              <w:rPr>
                <w:sz w:val="22"/>
                <w:szCs w:val="22"/>
              </w:rPr>
              <w:t xml:space="preserve"> 45 minutes</w:t>
            </w:r>
          </w:p>
        </w:tc>
      </w:tr>
    </w:tbl>
    <w:p w:rsidR="006F5B16" w:rsidRPr="0054084F" w:rsidRDefault="006F5B16" w:rsidP="006F5B16">
      <w:pPr>
        <w:ind w:left="720"/>
        <w:rPr>
          <w:sz w:val="22"/>
          <w:szCs w:val="22"/>
        </w:rPr>
      </w:pPr>
    </w:p>
    <w:p w:rsidR="00630026" w:rsidRDefault="00630026" w:rsidP="00630026">
      <w:pPr>
        <w:numPr>
          <w:ilvl w:val="1"/>
          <w:numId w:val="2"/>
        </w:numPr>
        <w:rPr>
          <w:sz w:val="22"/>
          <w:szCs w:val="22"/>
        </w:rPr>
      </w:pPr>
      <w:r w:rsidRPr="0054084F">
        <w:rPr>
          <w:sz w:val="22"/>
          <w:szCs w:val="22"/>
        </w:rPr>
        <w:t>If you could change one thing about the lab experience, what would it be?</w:t>
      </w:r>
      <w:r w:rsidR="001046A5" w:rsidRPr="0054084F">
        <w:rPr>
          <w:sz w:val="22"/>
          <w:szCs w:val="22"/>
        </w:rPr>
        <w:t xml:space="preserve"> Why?</w:t>
      </w:r>
    </w:p>
    <w:p w:rsidR="00DF4178" w:rsidRDefault="00DF4178" w:rsidP="0038626C">
      <w:pPr>
        <w:ind w:left="1440"/>
        <w:rPr>
          <w:sz w:val="22"/>
          <w:szCs w:val="22"/>
        </w:rPr>
      </w:pPr>
    </w:p>
    <w:p w:rsidR="0038626C" w:rsidRPr="0054084F" w:rsidRDefault="0038626C" w:rsidP="0038626C">
      <w:pPr>
        <w:ind w:left="1440"/>
        <w:rPr>
          <w:sz w:val="22"/>
          <w:szCs w:val="22"/>
        </w:rPr>
      </w:pPr>
      <w:r>
        <w:rPr>
          <w:sz w:val="22"/>
          <w:szCs w:val="22"/>
        </w:rPr>
        <w:lastRenderedPageBreak/>
        <w:t>I would add another section which walks you through designing a testing bench for Quadratic.vhd would have been useful.  I found out about hardware test benches at the end of 281 (during the final project)</w:t>
      </w:r>
      <w:r w:rsidR="00DF4178">
        <w:rPr>
          <w:sz w:val="22"/>
          <w:szCs w:val="22"/>
        </w:rPr>
        <w:t>, and I think using test benches would have made the labs and final project gone smoother.</w:t>
      </w:r>
    </w:p>
    <w:p w:rsidR="00630026" w:rsidRPr="0054084F" w:rsidRDefault="00630026" w:rsidP="00630026">
      <w:pPr>
        <w:ind w:left="1440"/>
        <w:rPr>
          <w:sz w:val="22"/>
          <w:szCs w:val="22"/>
        </w:rPr>
      </w:pPr>
    </w:p>
    <w:p w:rsidR="00630026" w:rsidRDefault="00630026" w:rsidP="00630026">
      <w:pPr>
        <w:numPr>
          <w:ilvl w:val="1"/>
          <w:numId w:val="2"/>
        </w:numPr>
        <w:rPr>
          <w:sz w:val="22"/>
          <w:szCs w:val="22"/>
        </w:rPr>
      </w:pPr>
      <w:r w:rsidRPr="0054084F">
        <w:rPr>
          <w:sz w:val="22"/>
          <w:szCs w:val="22"/>
        </w:rPr>
        <w:t>What was the most interesting part of the lab?</w:t>
      </w:r>
    </w:p>
    <w:p w:rsidR="0038626C" w:rsidRDefault="0038626C" w:rsidP="0038626C">
      <w:pPr>
        <w:pStyle w:val="ListParagraph"/>
        <w:rPr>
          <w:sz w:val="22"/>
          <w:szCs w:val="22"/>
        </w:rPr>
      </w:pPr>
    </w:p>
    <w:p w:rsidR="0038626C" w:rsidRPr="0054084F" w:rsidRDefault="0038626C" w:rsidP="0038626C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I think the most interesting part of the lab was learning </w:t>
      </w:r>
      <w:proofErr w:type="spellStart"/>
      <w:r>
        <w:rPr>
          <w:sz w:val="22"/>
          <w:szCs w:val="22"/>
        </w:rPr>
        <w:t>ModelSim</w:t>
      </w:r>
      <w:proofErr w:type="spellEnd"/>
      <w:r>
        <w:rPr>
          <w:sz w:val="22"/>
          <w:szCs w:val="22"/>
        </w:rPr>
        <w:t>.  The program looks to have a lot more control over hardware designs than Quartus.  I also learned that compiling top level designs will not compile the underlying designs.</w:t>
      </w:r>
    </w:p>
    <w:p w:rsidR="00B46BDF" w:rsidRPr="0054084F" w:rsidRDefault="00B46BDF" w:rsidP="00472F78">
      <w:pPr>
        <w:ind w:left="360"/>
        <w:rPr>
          <w:sz w:val="22"/>
          <w:szCs w:val="22"/>
        </w:rPr>
      </w:pPr>
    </w:p>
    <w:p w:rsidR="00472F78" w:rsidRPr="0054084F" w:rsidRDefault="00472F78" w:rsidP="00CA6222">
      <w:pPr>
        <w:ind w:left="360"/>
        <w:rPr>
          <w:sz w:val="22"/>
          <w:szCs w:val="22"/>
          <w:lang w:eastAsia="ko-KR"/>
        </w:rPr>
      </w:pPr>
    </w:p>
    <w:sectPr w:rsidR="00472F78" w:rsidRPr="0054084F">
      <w:pgSz w:w="12240" w:h="15840"/>
      <w:pgMar w:top="1440" w:right="1800" w:bottom="1440" w:left="18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C04" w:rsidRDefault="00156C04" w:rsidP="00CA6222">
      <w:r>
        <w:separator/>
      </w:r>
    </w:p>
  </w:endnote>
  <w:endnote w:type="continuationSeparator" w:id="0">
    <w:p w:rsidR="00156C04" w:rsidRDefault="00156C04" w:rsidP="00CA6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C04" w:rsidRDefault="00156C04" w:rsidP="00CA6222">
      <w:r>
        <w:separator/>
      </w:r>
    </w:p>
  </w:footnote>
  <w:footnote w:type="continuationSeparator" w:id="0">
    <w:p w:rsidR="00156C04" w:rsidRDefault="00156C04" w:rsidP="00CA6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302FF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9556AA"/>
    <w:multiLevelType w:val="hybridMultilevel"/>
    <w:tmpl w:val="6F8E3D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CTIVE" w:val="Lab1Grade.doc"/>
    <w:docVar w:name="VTCASE" w:val="4"/>
    <w:docVar w:name="VTCommandPending" w:val="NONE"/>
  </w:docVars>
  <w:rsids>
    <w:rsidRoot w:val="007027D2"/>
    <w:rsid w:val="000845E6"/>
    <w:rsid w:val="000B2A2E"/>
    <w:rsid w:val="000D3F21"/>
    <w:rsid w:val="000D7A19"/>
    <w:rsid w:val="001046A5"/>
    <w:rsid w:val="00123A35"/>
    <w:rsid w:val="00127169"/>
    <w:rsid w:val="00156C04"/>
    <w:rsid w:val="00175747"/>
    <w:rsid w:val="001A45F7"/>
    <w:rsid w:val="00223C6B"/>
    <w:rsid w:val="00227CCF"/>
    <w:rsid w:val="003103D9"/>
    <w:rsid w:val="00317CF4"/>
    <w:rsid w:val="00333E95"/>
    <w:rsid w:val="003376A6"/>
    <w:rsid w:val="00343D8D"/>
    <w:rsid w:val="00346B7B"/>
    <w:rsid w:val="0038626C"/>
    <w:rsid w:val="0042123D"/>
    <w:rsid w:val="00427FC9"/>
    <w:rsid w:val="0043648F"/>
    <w:rsid w:val="004454FC"/>
    <w:rsid w:val="00472F78"/>
    <w:rsid w:val="004C33EC"/>
    <w:rsid w:val="0050787A"/>
    <w:rsid w:val="005216F2"/>
    <w:rsid w:val="0054084F"/>
    <w:rsid w:val="005D01EC"/>
    <w:rsid w:val="006062A9"/>
    <w:rsid w:val="00612CC3"/>
    <w:rsid w:val="00624B2F"/>
    <w:rsid w:val="00630026"/>
    <w:rsid w:val="006427C0"/>
    <w:rsid w:val="006A0340"/>
    <w:rsid w:val="006B4418"/>
    <w:rsid w:val="006B53CE"/>
    <w:rsid w:val="006F5B16"/>
    <w:rsid w:val="007027D2"/>
    <w:rsid w:val="00706C9C"/>
    <w:rsid w:val="008A4F5C"/>
    <w:rsid w:val="008D18AA"/>
    <w:rsid w:val="008D200A"/>
    <w:rsid w:val="009019AA"/>
    <w:rsid w:val="00947193"/>
    <w:rsid w:val="0098431A"/>
    <w:rsid w:val="00985666"/>
    <w:rsid w:val="00986BE6"/>
    <w:rsid w:val="009C7472"/>
    <w:rsid w:val="009E1108"/>
    <w:rsid w:val="009F37EA"/>
    <w:rsid w:val="00A043D3"/>
    <w:rsid w:val="00A25199"/>
    <w:rsid w:val="00A544F1"/>
    <w:rsid w:val="00AA4719"/>
    <w:rsid w:val="00AF0502"/>
    <w:rsid w:val="00AF7C2B"/>
    <w:rsid w:val="00B370EB"/>
    <w:rsid w:val="00B43FEC"/>
    <w:rsid w:val="00B46BDF"/>
    <w:rsid w:val="00B5142C"/>
    <w:rsid w:val="00B7076D"/>
    <w:rsid w:val="00B832CA"/>
    <w:rsid w:val="00B8721E"/>
    <w:rsid w:val="00BA78C8"/>
    <w:rsid w:val="00C544C7"/>
    <w:rsid w:val="00C93106"/>
    <w:rsid w:val="00C94301"/>
    <w:rsid w:val="00CA6222"/>
    <w:rsid w:val="00CB3AD0"/>
    <w:rsid w:val="00D272D1"/>
    <w:rsid w:val="00D567E2"/>
    <w:rsid w:val="00D56DEA"/>
    <w:rsid w:val="00D97BC8"/>
    <w:rsid w:val="00DC7195"/>
    <w:rsid w:val="00DD4026"/>
    <w:rsid w:val="00DE27F2"/>
    <w:rsid w:val="00DF4178"/>
    <w:rsid w:val="00E0293D"/>
    <w:rsid w:val="00E02E93"/>
    <w:rsid w:val="00E42496"/>
    <w:rsid w:val="00E55B79"/>
    <w:rsid w:val="00E77FC2"/>
    <w:rsid w:val="00E829DA"/>
    <w:rsid w:val="00EB6540"/>
    <w:rsid w:val="00ED71CB"/>
    <w:rsid w:val="00EE1A91"/>
    <w:rsid w:val="00EF3AF7"/>
    <w:rsid w:val="00F01826"/>
    <w:rsid w:val="00F02F80"/>
    <w:rsid w:val="00F2252B"/>
    <w:rsid w:val="00FC15F3"/>
    <w:rsid w:val="00FF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0E1425C3"/>
  <w15:chartTrackingRefBased/>
  <w15:docId w15:val="{F92B09A4-53B2-45CD-A191-969E5A38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algun Gothic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sz w:val="24"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9019AA"/>
    <w:rPr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A622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uiPriority w:val="99"/>
    <w:semiHidden/>
    <w:rsid w:val="00CA6222"/>
    <w:rPr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CA622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uiPriority w:val="99"/>
    <w:semiHidden/>
    <w:rsid w:val="00CA6222"/>
    <w:rPr>
      <w:lang w:eastAsia="en-US"/>
    </w:rPr>
  </w:style>
  <w:style w:type="paragraph" w:styleId="ListParagraph">
    <w:name w:val="List Paragraph"/>
    <w:basedOn w:val="Normal"/>
    <w:uiPriority w:val="72"/>
    <w:qFormat/>
    <w:rsid w:val="00EF3AF7"/>
    <w:pPr>
      <w:ind w:left="720"/>
    </w:pPr>
  </w:style>
  <w:style w:type="table" w:styleId="TableGrid">
    <w:name w:val="Table Grid"/>
    <w:basedOn w:val="TableNormal"/>
    <w:uiPriority w:val="59"/>
    <w:rsid w:val="006F5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6592C20.dotm</Template>
  <TotalTime>206</TotalTime>
  <Pages>5</Pages>
  <Words>913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Grading Sheet – Lab 1</vt:lpstr>
    </vt:vector>
  </TitlesOfParts>
  <Company> </Company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Sheet – Lab 1</dc:title>
  <dc:subject/>
  <dc:creator>Aaron Striegel</dc:creator>
  <cp:keywords/>
  <dc:description/>
  <cp:lastModifiedBy>Colby McKinley</cp:lastModifiedBy>
  <cp:revision>20</cp:revision>
  <cp:lastPrinted>2000-01-05T16:22:00Z</cp:lastPrinted>
  <dcterms:created xsi:type="dcterms:W3CDTF">2019-08-29T00:47:00Z</dcterms:created>
  <dcterms:modified xsi:type="dcterms:W3CDTF">2019-09-02T20:13:00Z</dcterms:modified>
</cp:coreProperties>
</file>