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C0603" w14:textId="467EE7E0" w:rsidR="3A5D36C3" w:rsidRDefault="3A5D36C3" w:rsidP="01402EEF">
      <w:r>
        <w:t>ICB boundaries (q icb vs ics?)</w:t>
      </w:r>
    </w:p>
    <w:p w14:paraId="224154DF" w14:textId="58FA3864" w:rsidR="01402EEF" w:rsidRDefault="01402EEF" w:rsidP="01402EEF"/>
    <w:p w14:paraId="7D5E468D" w14:textId="4E6FB2F2" w:rsidR="3A5D36C3" w:rsidRDefault="3A5D36C3" w:rsidP="01402EEF">
      <w:hyperlink r:id="rId4">
        <w:r w:rsidRPr="01402EEF">
          <w:rPr>
            <w:rStyle w:val="Hyperlink"/>
          </w:rPr>
          <w:t>https://mapit.mysociety.org/area/168382.html</w:t>
        </w:r>
      </w:hyperlink>
    </w:p>
    <w:p w14:paraId="22069F6B" w14:textId="382DD218" w:rsidR="3A5D36C3" w:rsidRDefault="3A5D36C3" w:rsidP="01402EEF">
      <w:hyperlink r:id="rId5">
        <w:r w:rsidRPr="01402EEF">
          <w:rPr>
            <w:rStyle w:val="Hyperlink"/>
          </w:rPr>
          <w:t>https://mapit.mysociety.org/area/168269.html</w:t>
        </w:r>
      </w:hyperlink>
    </w:p>
    <w:p w14:paraId="4D4D9158" w14:textId="76EDC9E1" w:rsidR="7B2AA1F0" w:rsidRDefault="7B2AA1F0" w:rsidP="01402EEF">
      <w:r>
        <w:t>GP surgeries (</w:t>
      </w:r>
      <w:hyperlink r:id="rId6">
        <w:r w:rsidRPr="01402EEF">
          <w:rPr>
            <w:rStyle w:val="Hyperlink"/>
            <w:rFonts w:ascii="Aptos" w:eastAsia="Aptos" w:hAnsi="Aptos" w:cs="Aptos"/>
          </w:rPr>
          <w:t>overpass turbo)</w:t>
        </w:r>
      </w:hyperlink>
    </w:p>
    <w:p w14:paraId="6464A4E4" w14:textId="77777777" w:rsidR="00FD5BB7" w:rsidRDefault="00FD5BB7" w:rsidP="01402EEF"/>
    <w:p w14:paraId="732ABB6F" w14:textId="3CFD6755" w:rsidR="00FD5BB7" w:rsidRDefault="00FD5BB7" w:rsidP="01402EEF">
      <w:pPr>
        <w:rPr>
          <w:rFonts w:ascii="Aptos" w:eastAsia="Aptos" w:hAnsi="Aptos" w:cs="Aptos"/>
        </w:rPr>
      </w:pPr>
      <w:hyperlink r:id="rId7" w:history="1">
        <w:r w:rsidRPr="008C1312">
          <w:rPr>
            <w:rStyle w:val="Hyperlink"/>
            <w:rFonts w:ascii="Aptos" w:eastAsia="Aptos" w:hAnsi="Aptos" w:cs="Aptos"/>
          </w:rPr>
          <w:t>https://digital.nhs.uk/data-and-information/publications/statistical/primary-care-dementia-data/march-2024</w:t>
        </w:r>
      </w:hyperlink>
    </w:p>
    <w:p w14:paraId="6D3372E5" w14:textId="77777777" w:rsidR="00FD5BB7" w:rsidRDefault="00FD5BB7" w:rsidP="01402EEF">
      <w:pPr>
        <w:rPr>
          <w:rFonts w:ascii="Aptos" w:eastAsia="Aptos" w:hAnsi="Aptos" w:cs="Aptos"/>
        </w:rPr>
      </w:pPr>
    </w:p>
    <w:p w14:paraId="42E06155" w14:textId="0DFD839B" w:rsidR="00FD5BB7" w:rsidRDefault="00FD5BB7" w:rsidP="01402EEF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NHS ODS for ODS (add)</w:t>
      </w:r>
    </w:p>
    <w:p w14:paraId="77D359C3" w14:textId="77777777" w:rsidR="005867DD" w:rsidRDefault="005867DD" w:rsidP="01402EEF">
      <w:pPr>
        <w:rPr>
          <w:rFonts w:ascii="Aptos" w:eastAsia="Aptos" w:hAnsi="Aptos" w:cs="Aptos"/>
        </w:rPr>
      </w:pPr>
    </w:p>
    <w:p w14:paraId="3979A9E7" w14:textId="197150B7" w:rsidR="005867DD" w:rsidRDefault="005867DD" w:rsidP="01402EEF">
      <w:pPr>
        <w:rPr>
          <w:rFonts w:ascii="Aptos" w:eastAsia="Aptos" w:hAnsi="Aptos" w:cs="Aptos"/>
        </w:rPr>
      </w:pPr>
      <w:hyperlink r:id="rId8" w:history="1">
        <w:r w:rsidRPr="008C1312">
          <w:rPr>
            <w:rStyle w:val="Hyperlink"/>
            <w:rFonts w:ascii="Aptos" w:eastAsia="Aptos" w:hAnsi="Aptos" w:cs="Aptos"/>
          </w:rPr>
          <w:t>https://fingertips.phe.org.uk/profile/dementia</w:t>
        </w:r>
      </w:hyperlink>
    </w:p>
    <w:p w14:paraId="5D21609D" w14:textId="77777777" w:rsidR="005867DD" w:rsidRDefault="005867DD" w:rsidP="01402EEF">
      <w:pPr>
        <w:rPr>
          <w:rFonts w:ascii="Aptos" w:eastAsia="Aptos" w:hAnsi="Aptos" w:cs="Aptos"/>
        </w:rPr>
      </w:pPr>
    </w:p>
    <w:sectPr w:rsidR="005867D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3EAEDD0"/>
    <w:rsid w:val="00360940"/>
    <w:rsid w:val="005867DD"/>
    <w:rsid w:val="00691380"/>
    <w:rsid w:val="009972CF"/>
    <w:rsid w:val="00FD5BB7"/>
    <w:rsid w:val="01402EEF"/>
    <w:rsid w:val="13EAEDD0"/>
    <w:rsid w:val="3A5D36C3"/>
    <w:rsid w:val="7292A5C1"/>
    <w:rsid w:val="7B2AA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AEDD0"/>
  <w15:chartTrackingRefBased/>
  <w15:docId w15:val="{20760020-E9D0-4E19-8269-FB1A393FF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1402EEF"/>
    <w:rPr>
      <w:color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5BB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9138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ingertips.phe.org.uk/profile/dementia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digital.nhs.uk/data-and-information/publications/statistical/primary-care-dementia-data/march-2024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overpass-turbo.eu/" TargetMode="External"/><Relationship Id="rId5" Type="http://schemas.openxmlformats.org/officeDocument/2006/relationships/hyperlink" Target="https://mapit.mysociety.org/area/168269.html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mapit.mysociety.org/area/168382.html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19</Words>
  <Characters>308</Characters>
  <Application>Microsoft Office Word</Application>
  <DocSecurity>0</DocSecurity>
  <Lines>12</Lines>
  <Paragraphs>7</Paragraphs>
  <ScaleCrop>false</ScaleCrop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 Rossell</dc:creator>
  <cp:keywords/>
  <dc:description/>
  <cp:lastModifiedBy>Carol ROSSELL (Student)</cp:lastModifiedBy>
  <cp:revision>5</cp:revision>
  <dcterms:created xsi:type="dcterms:W3CDTF">2025-10-26T19:03:00Z</dcterms:created>
  <dcterms:modified xsi:type="dcterms:W3CDTF">2025-11-05T10:41:00Z</dcterms:modified>
</cp:coreProperties>
</file>