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B16FBE" w:rsidP="00B16FBE">
      <w:pPr>
        <w:pStyle w:val="Titel"/>
      </w:pPr>
      <w:r>
        <w:t>Logbog for 3. semester eksamen i SWD</w:t>
      </w:r>
    </w:p>
    <w:p w:rsidR="00B16FBE" w:rsidRDefault="00B16FBE" w:rsidP="00B16FBE"/>
    <w:p w:rsidR="00B16FBE" w:rsidRDefault="00B16FBE" w:rsidP="00B16FBE">
      <w:pPr>
        <w:pStyle w:val="Overskrift1"/>
      </w:pPr>
      <w:r>
        <w:t>Tirsdag d. 6-11-2018</w:t>
      </w:r>
    </w:p>
    <w:p w:rsidR="00B16FBE" w:rsidRPr="00B16FBE" w:rsidRDefault="00B16FBE" w:rsidP="00B16FBE">
      <w:pPr>
        <w:rPr>
          <w:i/>
        </w:rPr>
      </w:pPr>
      <w:r>
        <w:rPr>
          <w:i/>
        </w:rPr>
        <w:t>Af Casper og Christian</w:t>
      </w:r>
    </w:p>
    <w:p w:rsidR="00B16FBE" w:rsidRDefault="00B16FBE" w:rsidP="00B16FBE">
      <w:r>
        <w:t>Christian og Casper vælger at begynde at føre logbog fra d.d.</w:t>
      </w:r>
      <w:r>
        <w:br/>
        <w:t>Selvom Patrick og Matthias ikke er til stede, er vi begyndt på generel opsætning af rapport og arbejdsmiljø, og vi vil derfor dokumentere vores tanker og diskussioner herfra.</w:t>
      </w:r>
    </w:p>
    <w:p w:rsidR="00B16FBE" w:rsidRDefault="000F5516" w:rsidP="00B16FBE">
      <w:r>
        <w:t xml:space="preserve">Vi vil finde inspiration i vores gamle rapport og vurdere, </w:t>
      </w:r>
      <w:r w:rsidR="002A512D">
        <w:t>om der er nogle artefakter vi kan bruge til noget i det kommende projekt. Indtil videre har vi medtaget disse:</w:t>
      </w:r>
    </w:p>
    <w:p w:rsidR="002A512D" w:rsidRDefault="002A512D" w:rsidP="002A512D">
      <w:pPr>
        <w:pStyle w:val="Listeafsnit"/>
        <w:numPr>
          <w:ilvl w:val="0"/>
          <w:numId w:val="1"/>
        </w:numPr>
      </w:pPr>
      <w:r>
        <w:t>Interessentanalyse</w:t>
      </w:r>
    </w:p>
    <w:p w:rsidR="002A512D" w:rsidRDefault="002A512D" w:rsidP="002A512D">
      <w:pPr>
        <w:pStyle w:val="Listeafsnit"/>
        <w:numPr>
          <w:ilvl w:val="0"/>
          <w:numId w:val="1"/>
        </w:numPr>
      </w:pPr>
      <w:r>
        <w:t>Kravspecifikation</w:t>
      </w:r>
    </w:p>
    <w:p w:rsidR="002A512D" w:rsidRDefault="002A512D" w:rsidP="002A512D">
      <w:pPr>
        <w:pStyle w:val="Listeafsnit"/>
        <w:numPr>
          <w:ilvl w:val="0"/>
          <w:numId w:val="1"/>
        </w:numPr>
      </w:pPr>
      <w:r>
        <w:t>Domain model</w:t>
      </w:r>
    </w:p>
    <w:p w:rsidR="002A512D" w:rsidRDefault="002A512D" w:rsidP="002A512D">
      <w:pPr>
        <w:pStyle w:val="Listeafsnit"/>
        <w:numPr>
          <w:ilvl w:val="0"/>
          <w:numId w:val="1"/>
        </w:numPr>
      </w:pPr>
      <w:r>
        <w:t>SSD</w:t>
      </w:r>
    </w:p>
    <w:p w:rsidR="002A512D" w:rsidRDefault="002A512D" w:rsidP="002A512D">
      <w:pPr>
        <w:pStyle w:val="Listeafsnit"/>
        <w:numPr>
          <w:ilvl w:val="0"/>
          <w:numId w:val="1"/>
        </w:numPr>
      </w:pPr>
      <w:r>
        <w:t>SD</w:t>
      </w:r>
    </w:p>
    <w:p w:rsidR="002A512D" w:rsidRDefault="002A512D" w:rsidP="002A512D">
      <w:pPr>
        <w:pStyle w:val="Listeafsnit"/>
        <w:numPr>
          <w:ilvl w:val="0"/>
          <w:numId w:val="1"/>
        </w:numPr>
      </w:pPr>
      <w:r>
        <w:t>(Aktivitetsdiagram)</w:t>
      </w:r>
    </w:p>
    <w:p w:rsidR="002A512D" w:rsidRDefault="002A512D" w:rsidP="002A512D">
      <w:pPr>
        <w:pStyle w:val="Listeafsnit"/>
        <w:numPr>
          <w:ilvl w:val="0"/>
          <w:numId w:val="1"/>
        </w:numPr>
      </w:pPr>
      <w:r>
        <w:t>(DFD)</w:t>
      </w:r>
    </w:p>
    <w:p w:rsidR="002A512D" w:rsidRDefault="002A512D" w:rsidP="002A512D">
      <w:pPr>
        <w:pStyle w:val="Listeafsnit"/>
        <w:numPr>
          <w:ilvl w:val="0"/>
          <w:numId w:val="1"/>
        </w:numPr>
      </w:pPr>
      <w:r>
        <w:t>GRASP-patterns</w:t>
      </w:r>
    </w:p>
    <w:p w:rsidR="002A512D" w:rsidRDefault="002A512D" w:rsidP="002A512D">
      <w:pPr>
        <w:pStyle w:val="Listeafsnit"/>
        <w:numPr>
          <w:ilvl w:val="0"/>
          <w:numId w:val="1"/>
        </w:numPr>
      </w:pPr>
      <w:r>
        <w:t>(SMD hvis det giver mening)</w:t>
      </w:r>
    </w:p>
    <w:p w:rsidR="002A512D" w:rsidRDefault="002A512D" w:rsidP="002A512D">
      <w:pPr>
        <w:pStyle w:val="Listeafsnit"/>
        <w:numPr>
          <w:ilvl w:val="0"/>
          <w:numId w:val="1"/>
        </w:numPr>
      </w:pPr>
      <w:r>
        <w:t>ER-diagram</w:t>
      </w:r>
    </w:p>
    <w:p w:rsidR="00A9708B" w:rsidRDefault="00A9708B" w:rsidP="00A9708B">
      <w:r>
        <w:t>Udover disse vælger vil vi blandt andet gerne tilføje disse punkter til rapporten:</w:t>
      </w:r>
    </w:p>
    <w:p w:rsidR="00A9708B" w:rsidRDefault="00A9708B" w:rsidP="00A9708B">
      <w:pPr>
        <w:pStyle w:val="Listeafsnit"/>
        <w:numPr>
          <w:ilvl w:val="0"/>
          <w:numId w:val="1"/>
        </w:numPr>
      </w:pPr>
      <w:r>
        <w:t>Opsætningsafsnit:</w:t>
      </w:r>
    </w:p>
    <w:p w:rsidR="00A9708B" w:rsidRDefault="00A9708B" w:rsidP="00A9708B">
      <w:pPr>
        <w:pStyle w:val="Listeafsnit"/>
        <w:numPr>
          <w:ilvl w:val="1"/>
          <w:numId w:val="1"/>
        </w:numPr>
      </w:pPr>
      <w:r>
        <w:t>Rollefordeling &amp; ansvarsområder</w:t>
      </w:r>
    </w:p>
    <w:p w:rsidR="00A9708B" w:rsidRDefault="00A9708B" w:rsidP="00A9708B">
      <w:pPr>
        <w:pStyle w:val="Listeafsnit"/>
        <w:numPr>
          <w:ilvl w:val="1"/>
          <w:numId w:val="1"/>
        </w:numPr>
      </w:pPr>
      <w:r>
        <w:t>Arbejdsmiljø</w:t>
      </w:r>
    </w:p>
    <w:p w:rsidR="00A9708B" w:rsidRDefault="00A9708B" w:rsidP="00A9708B">
      <w:pPr>
        <w:pStyle w:val="Listeafsnit"/>
        <w:numPr>
          <w:ilvl w:val="2"/>
          <w:numId w:val="1"/>
        </w:numPr>
      </w:pPr>
      <w:proofErr w:type="spellStart"/>
      <w:r>
        <w:t>Coding</w:t>
      </w:r>
      <w:proofErr w:type="spellEnd"/>
      <w:r>
        <w:t xml:space="preserve"> standards</w:t>
      </w:r>
    </w:p>
    <w:p w:rsidR="00A9708B" w:rsidRDefault="00A9708B" w:rsidP="00A9708B">
      <w:pPr>
        <w:pStyle w:val="Listeafsnit"/>
        <w:numPr>
          <w:ilvl w:val="2"/>
          <w:numId w:val="1"/>
        </w:numPr>
      </w:pPr>
      <w:r>
        <w:t>Patterns (GRASP o. lign.)</w:t>
      </w:r>
    </w:p>
    <w:p w:rsidR="00A9708B" w:rsidRDefault="00764472" w:rsidP="00A9708B">
      <w:pPr>
        <w:pStyle w:val="Listeafsnit"/>
        <w:numPr>
          <w:ilvl w:val="0"/>
          <w:numId w:val="1"/>
        </w:numPr>
      </w:pPr>
      <w:r>
        <w:t>Udviklingsmodel:</w:t>
      </w:r>
    </w:p>
    <w:p w:rsidR="00764472" w:rsidRDefault="00764472" w:rsidP="00764472">
      <w:pPr>
        <w:pStyle w:val="Listeafsnit"/>
        <w:numPr>
          <w:ilvl w:val="1"/>
          <w:numId w:val="1"/>
        </w:numPr>
      </w:pPr>
      <w:r>
        <w:t>Redegørelse og argumentation</w:t>
      </w:r>
    </w:p>
    <w:p w:rsidR="00764472" w:rsidRDefault="00764472" w:rsidP="00764472">
      <w:pPr>
        <w:pStyle w:val="Listeafsnit"/>
        <w:numPr>
          <w:ilvl w:val="1"/>
          <w:numId w:val="1"/>
        </w:numPr>
      </w:pPr>
      <w:r>
        <w:t>Retningslinjer</w:t>
      </w:r>
    </w:p>
    <w:p w:rsidR="00764472" w:rsidRDefault="00764472" w:rsidP="00764472">
      <w:pPr>
        <w:pStyle w:val="Listeafsnit"/>
        <w:numPr>
          <w:ilvl w:val="0"/>
          <w:numId w:val="1"/>
        </w:numPr>
      </w:pPr>
      <w:r>
        <w:t>Analyse:</w:t>
      </w:r>
    </w:p>
    <w:p w:rsidR="00764472" w:rsidRDefault="00764472" w:rsidP="00764472">
      <w:pPr>
        <w:pStyle w:val="Listeafsnit"/>
        <w:numPr>
          <w:ilvl w:val="1"/>
          <w:numId w:val="1"/>
        </w:numPr>
      </w:pPr>
      <w:r>
        <w:t>Kunden</w:t>
      </w:r>
    </w:p>
    <w:p w:rsidR="00764472" w:rsidRDefault="00764472" w:rsidP="00764472">
      <w:pPr>
        <w:pStyle w:val="Listeafsnit"/>
        <w:numPr>
          <w:ilvl w:val="1"/>
          <w:numId w:val="1"/>
        </w:numPr>
      </w:pPr>
      <w:r>
        <w:t>Kundekontrakt</w:t>
      </w:r>
    </w:p>
    <w:p w:rsidR="00764472" w:rsidRDefault="00764472" w:rsidP="00764472">
      <w:pPr>
        <w:pStyle w:val="Listeafsnit"/>
        <w:numPr>
          <w:ilvl w:val="1"/>
          <w:numId w:val="1"/>
        </w:numPr>
      </w:pPr>
      <w:r>
        <w:t>Interessentanalyse</w:t>
      </w:r>
    </w:p>
    <w:p w:rsidR="00764472" w:rsidRDefault="00764472" w:rsidP="00764472">
      <w:pPr>
        <w:pStyle w:val="Listeafsnit"/>
        <w:numPr>
          <w:ilvl w:val="1"/>
          <w:numId w:val="1"/>
        </w:numPr>
      </w:pPr>
      <w:r>
        <w:t>Kravspecifikation</w:t>
      </w:r>
    </w:p>
    <w:p w:rsidR="00764472" w:rsidRDefault="00764472" w:rsidP="00764472">
      <w:pPr>
        <w:pStyle w:val="Listeafsnit"/>
        <w:numPr>
          <w:ilvl w:val="0"/>
          <w:numId w:val="1"/>
        </w:numPr>
      </w:pPr>
      <w:r>
        <w:t>Iteration 1:</w:t>
      </w:r>
    </w:p>
    <w:p w:rsidR="00764472" w:rsidRDefault="00764472" w:rsidP="00764472">
      <w:pPr>
        <w:pStyle w:val="Listeafsnit"/>
        <w:numPr>
          <w:ilvl w:val="0"/>
          <w:numId w:val="1"/>
        </w:numPr>
      </w:pPr>
      <w:r>
        <w:t>Iteration 2:</w:t>
      </w:r>
    </w:p>
    <w:p w:rsidR="00764472" w:rsidRDefault="00764472" w:rsidP="00764472">
      <w:pPr>
        <w:pStyle w:val="Listeafsnit"/>
        <w:numPr>
          <w:ilvl w:val="0"/>
          <w:numId w:val="1"/>
        </w:numPr>
      </w:pPr>
      <w:r>
        <w:t>Iteration 3:</w:t>
      </w:r>
    </w:p>
    <w:p w:rsidR="00B16FBE" w:rsidRDefault="00B16FBE" w:rsidP="00B16FBE"/>
    <w:p w:rsidR="00B16FBE" w:rsidRDefault="00B16FBE" w:rsidP="00B16FBE">
      <w:r>
        <w:lastRenderedPageBreak/>
        <w:t xml:space="preserve">Vi skal desuden have </w:t>
      </w:r>
      <w:proofErr w:type="spellStart"/>
      <w:r>
        <w:t>function</w:t>
      </w:r>
      <w:proofErr w:type="spellEnd"/>
      <w:r>
        <w:t xml:space="preserve"> points med ind i vores projekt. Dette forudsætter at vi laver </w:t>
      </w:r>
      <w:proofErr w:type="spellStart"/>
      <w:r>
        <w:t>function</w:t>
      </w:r>
      <w:proofErr w:type="spellEnd"/>
      <w:r>
        <w:t xml:space="preserve"> points fra vores sidste projekt, så vi har noget at sætte de kommende op imod. Vi vil diskutere hvordan og hvorledes når gruppen er fuldtallige, men </w:t>
      </w:r>
      <w:r w:rsidR="000F5516">
        <w:t>dette er blandt andet noget vi kan begynde på, inden projektet går i gang.</w:t>
      </w:r>
    </w:p>
    <w:p w:rsidR="00F457D1" w:rsidRPr="00B16FBE" w:rsidRDefault="00F457D1" w:rsidP="00B16FBE">
      <w:bookmarkStart w:id="0" w:name="_GoBack"/>
      <w:bookmarkEnd w:id="0"/>
    </w:p>
    <w:p w:rsidR="00B16FBE" w:rsidRDefault="00B16FBE" w:rsidP="00B16FBE"/>
    <w:p w:rsidR="00B16FBE" w:rsidRPr="00B16FBE" w:rsidRDefault="00B16FBE" w:rsidP="00B16FBE"/>
    <w:sectPr w:rsidR="00B16FBE" w:rsidRPr="00B16F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B6EC5"/>
    <w:multiLevelType w:val="hybridMultilevel"/>
    <w:tmpl w:val="C57A4EE6"/>
    <w:lvl w:ilvl="0" w:tplc="AB0215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BE"/>
    <w:rsid w:val="000F5516"/>
    <w:rsid w:val="00246F88"/>
    <w:rsid w:val="002A512D"/>
    <w:rsid w:val="00761A94"/>
    <w:rsid w:val="00764472"/>
    <w:rsid w:val="00A9708B"/>
    <w:rsid w:val="00B16FBE"/>
    <w:rsid w:val="00D627D3"/>
    <w:rsid w:val="00EC3651"/>
    <w:rsid w:val="00F4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8722"/>
  <w15:chartTrackingRefBased/>
  <w15:docId w15:val="{67B2E9AC-2EE1-4084-86A6-CEFEA0B4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FBE"/>
  </w:style>
  <w:style w:type="paragraph" w:styleId="Overskrift1">
    <w:name w:val="heading 1"/>
    <w:basedOn w:val="Normal"/>
    <w:next w:val="Normal"/>
    <w:link w:val="Overskrift1Tegn"/>
    <w:uiPriority w:val="9"/>
    <w:qFormat/>
    <w:rsid w:val="00B16FB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16FB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16FB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16FB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16FB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16FB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16FB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16F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16F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16FB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16FBE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16FBE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16FBE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16FBE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16FBE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16FBE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16FBE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16FBE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B16FBE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B16FB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B16FB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16F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16FBE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B16FBE"/>
    <w:rPr>
      <w:b/>
      <w:bCs/>
    </w:rPr>
  </w:style>
  <w:style w:type="character" w:styleId="Fremhv">
    <w:name w:val="Emphasis"/>
    <w:uiPriority w:val="20"/>
    <w:qFormat/>
    <w:rsid w:val="00B16FBE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B16FBE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B16FBE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B16FBE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16FB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16FBE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B16FBE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B16FBE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B16FBE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B16FBE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B16FBE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B16FBE"/>
    <w:pPr>
      <w:outlineLvl w:val="9"/>
    </w:pPr>
  </w:style>
  <w:style w:type="paragraph" w:styleId="Listeafsnit">
    <w:name w:val="List Paragraph"/>
    <w:basedOn w:val="Normal"/>
    <w:uiPriority w:val="34"/>
    <w:qFormat/>
    <w:rsid w:val="002A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</cp:revision>
  <dcterms:created xsi:type="dcterms:W3CDTF">2018-11-06T10:33:00Z</dcterms:created>
  <dcterms:modified xsi:type="dcterms:W3CDTF">2018-11-06T11:20:00Z</dcterms:modified>
</cp:coreProperties>
</file>