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62391" w:rsidRPr="003D3A18" w:rsidRDefault="00D5580D"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62391" w:rsidRPr="003D3A18" w:rsidRDefault="00D5580D"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62391" w:rsidRDefault="00F6239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F62391" w:rsidRDefault="00F6239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D5580D">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D5580D">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D5580D">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D5580D">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D5580D">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D5580D">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D5580D">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D5580D">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D5580D">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D5580D">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D5580D">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D5580D">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D5580D">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D5580D">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D5580D">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D5580D">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D5580D">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D5580D">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D5580D">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D5580D">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D5580D">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D5580D">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D5580D">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D5580D">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D5580D">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D5580D">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D5580D">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D5580D">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D5580D">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D5580D">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D5580D">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D5580D">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D5580D">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D5580D">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D5580D">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D5580D">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D5580D">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D5580D">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D5580D">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D5580D">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D5580D">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D5580D">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D5580D">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D5580D">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D5580D">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D5580D">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D5580D">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D5580D">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D5580D">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D5580D">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D5580D">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D5580D">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D5580D">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D5580D">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D5580D">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D5580D">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D5580D">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D5580D">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D5580D">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D5580D">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D5580D">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D5580D">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D5580D">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D5580D">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D5580D">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D5580D">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D5580D">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D5580D">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D5580D">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w:t>
      </w:r>
      <w:proofErr w:type="spellStart"/>
      <w:r w:rsidR="00956B6C">
        <w:t>reviews</w:t>
      </w:r>
      <w:proofErr w:type="spellEnd"/>
      <w:r w:rsidR="00956B6C">
        <w:t xml:space="preserve">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6FFF"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5" w:name="_Toc532387165"/>
      <w:r>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lastRenderedPageBreak/>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6" w:name="_Toc532387166"/>
      <w:r w:rsidRPr="008B0DCC">
        <w:t>Paper prototype</w:t>
      </w:r>
      <w:bookmarkEnd w:id="26"/>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7" w:name="_Toc532387167"/>
      <w:r>
        <w:lastRenderedPageBreak/>
        <w:t>User storie</w:t>
      </w:r>
      <w:r w:rsidR="00B007E9">
        <w:t>s</w:t>
      </w:r>
      <w:bookmarkEnd w:id="27"/>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8" w:name="_Toc532387168"/>
      <w:r>
        <w:lastRenderedPageBreak/>
        <w:t>Tasks</w:t>
      </w:r>
      <w:bookmarkEnd w:id="28"/>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2" w:name="_Toc532387210"/>
      <w:r>
        <w:rPr>
          <w:lang w:val="en-GB"/>
        </w:rPr>
        <w:t>Sprint review</w:t>
      </w:r>
      <w:bookmarkEnd w:id="72"/>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3" w:name="_Toc532387211"/>
      <w:r>
        <w:rPr>
          <w:lang w:val="en-GB"/>
        </w:rPr>
        <w:t>Sprint retrospekt</w:t>
      </w:r>
      <w:bookmarkEnd w:id="73"/>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4"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4"/>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bookmarkStart w:id="75" w:name="_GoBack"/>
            <w:bookmarkEnd w:id="75"/>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F62391" w:rsidRPr="00956B6C" w:rsidRDefault="00F62391">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F62391" w:rsidRPr="00811C5C" w:rsidRDefault="00F62391">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F62391" w:rsidRDefault="00F62391">
      <w:pPr>
        <w:pStyle w:val="Kommentartekst"/>
      </w:pPr>
      <w:r>
        <w:rPr>
          <w:rStyle w:val="Kommentarhenvisning"/>
        </w:rPr>
        <w:annotationRef/>
      </w:r>
      <w:r>
        <w:t>Please do tilføj ting her.</w:t>
      </w:r>
    </w:p>
  </w:comment>
  <w:comment w:id="9" w:author="Patrick Sirich" w:date="2018-12-13T10:34:00Z" w:initials="PS">
    <w:p w14:paraId="1405BF1D" w14:textId="573011BB" w:rsidR="00F62391" w:rsidRDefault="00F62391">
      <w:pPr>
        <w:pStyle w:val="Kommentartekst"/>
      </w:pPr>
      <w:r>
        <w:rPr>
          <w:rStyle w:val="Kommentarhenvisning"/>
        </w:rPr>
        <w:annotationRef/>
      </w:r>
      <w:r>
        <w:t>Skal det ligge under Opsætning?</w:t>
      </w:r>
    </w:p>
  </w:comment>
  <w:comment w:id="51" w:author="Casper Frost" w:date="2018-12-10T00:53:00Z" w:initials="CF">
    <w:p w14:paraId="4B305468" w14:textId="4B7276FB" w:rsidR="00F62391" w:rsidRDefault="00F62391">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F62391" w:rsidRDefault="00F62391"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A6438" w14:textId="77777777" w:rsidR="00D5580D" w:rsidRDefault="00D5580D" w:rsidP="002E3043">
      <w:pPr>
        <w:spacing w:before="0" w:after="0" w:line="240" w:lineRule="auto"/>
      </w:pPr>
      <w:r>
        <w:separator/>
      </w:r>
    </w:p>
  </w:endnote>
  <w:endnote w:type="continuationSeparator" w:id="0">
    <w:p w14:paraId="112CC803" w14:textId="77777777" w:rsidR="00D5580D" w:rsidRDefault="00D5580D"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62391" w14:paraId="5CAD1AC9" w14:textId="77777777">
          <w:trPr>
            <w:trHeight w:val="727"/>
          </w:trPr>
          <w:tc>
            <w:tcPr>
              <w:tcW w:w="4000" w:type="pct"/>
              <w:tcBorders>
                <w:right w:val="triple" w:sz="4" w:space="0" w:color="2FA3EE" w:themeColor="accent1"/>
              </w:tcBorders>
            </w:tcPr>
            <w:p w14:paraId="4E0F008D" w14:textId="77777777" w:rsidR="00F62391" w:rsidRDefault="00F6239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62391" w:rsidRDefault="00F6239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62391" w:rsidRDefault="00F623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6600C" w14:textId="77777777" w:rsidR="00D5580D" w:rsidRDefault="00D5580D" w:rsidP="002E3043">
      <w:pPr>
        <w:spacing w:before="0" w:after="0" w:line="240" w:lineRule="auto"/>
      </w:pPr>
      <w:r>
        <w:separator/>
      </w:r>
    </w:p>
  </w:footnote>
  <w:footnote w:type="continuationSeparator" w:id="0">
    <w:p w14:paraId="3AB9ABE7" w14:textId="77777777" w:rsidR="00D5580D" w:rsidRDefault="00D5580D"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280"/>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3E1A"/>
    <w:rsid w:val="00C257A5"/>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5580D"/>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D2BDA-EFB7-45D0-BE92-98D29986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35</Pages>
  <Words>8316</Words>
  <Characters>50734</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Christian Strunge</cp:lastModifiedBy>
  <cp:revision>106</cp:revision>
  <dcterms:created xsi:type="dcterms:W3CDTF">2018-12-05T15:08:00Z</dcterms:created>
  <dcterms:modified xsi:type="dcterms:W3CDTF">2018-12-13T15:07:00Z</dcterms:modified>
</cp:coreProperties>
</file>