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6B9" w:rsidRDefault="00053E17" w:rsidP="00053E17">
      <w:pPr>
        <w:jc w:val="center"/>
        <w:rPr>
          <w:b/>
          <w:u w:val="single"/>
        </w:rPr>
      </w:pPr>
      <w:proofErr w:type="gramStart"/>
      <w:r>
        <w:rPr>
          <w:b/>
          <w:u w:val="single"/>
        </w:rPr>
        <w:t>A Question.</w:t>
      </w:r>
      <w:proofErr w:type="gramEnd"/>
    </w:p>
    <w:p w:rsidR="00053E17" w:rsidRDefault="00053E17" w:rsidP="00053E17">
      <w:pPr>
        <w:jc w:val="center"/>
        <w:rPr>
          <w:b/>
          <w:u w:val="single"/>
        </w:rPr>
      </w:pPr>
      <w:r>
        <w:rPr>
          <w:b/>
          <w:u w:val="single"/>
        </w:rPr>
        <w:t>How do we do this?</w:t>
      </w:r>
    </w:p>
    <w:p w:rsidR="00053E17" w:rsidRDefault="00053E17" w:rsidP="00053E17">
      <w:r>
        <w:rPr>
          <w:noProof/>
          <w:lang w:eastAsia="en-GB"/>
        </w:rPr>
        <w:drawing>
          <wp:inline distT="0" distB="0" distL="0" distR="0">
            <wp:extent cx="5211445" cy="2256155"/>
            <wp:effectExtent l="1905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225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E17" w:rsidRDefault="00053E17" w:rsidP="00053E17">
      <w:pPr>
        <w:rPr>
          <w:b/>
        </w:rPr>
      </w:pPr>
      <w:r>
        <w:rPr>
          <w:b/>
        </w:rPr>
        <w:t>Cause and Effects</w:t>
      </w:r>
    </w:p>
    <w:p w:rsidR="00053E17" w:rsidRDefault="00053E17" w:rsidP="00053E17">
      <w:r>
        <w:t>Area 1A goes into evac on a (double knock basis) if any two of the detectors in area 1A or Area 1S (combined) activate.</w:t>
      </w:r>
    </w:p>
    <w:p w:rsidR="00053E17" w:rsidRDefault="00053E17" w:rsidP="00053E17">
      <w:r>
        <w:t>Area 1B goes into evac on a (double knock basis) if any two of the detectors in area 1B or Area 1S (combined) activate.</w:t>
      </w:r>
    </w:p>
    <w:p w:rsidR="00053E17" w:rsidRDefault="00053E17" w:rsidP="00053E17"/>
    <w:sectPr w:rsidR="00053E17" w:rsidSect="00E8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20"/>
  <w:characterSpacingControl w:val="doNotCompress"/>
  <w:compat/>
  <w:rsids>
    <w:rsidRoot w:val="00053E17"/>
    <w:rsid w:val="00053E17"/>
    <w:rsid w:val="0006415E"/>
    <w:rsid w:val="000F13BD"/>
    <w:rsid w:val="000F4E66"/>
    <w:rsid w:val="00192551"/>
    <w:rsid w:val="001B5C48"/>
    <w:rsid w:val="002D44D5"/>
    <w:rsid w:val="002F7291"/>
    <w:rsid w:val="0032394F"/>
    <w:rsid w:val="00357995"/>
    <w:rsid w:val="003D6589"/>
    <w:rsid w:val="00417360"/>
    <w:rsid w:val="00433DD0"/>
    <w:rsid w:val="006E4011"/>
    <w:rsid w:val="007A723D"/>
    <w:rsid w:val="0085131C"/>
    <w:rsid w:val="00923A6A"/>
    <w:rsid w:val="0094664F"/>
    <w:rsid w:val="00A227D6"/>
    <w:rsid w:val="00A539ED"/>
    <w:rsid w:val="00A944C7"/>
    <w:rsid w:val="00B646B9"/>
    <w:rsid w:val="00B70DF6"/>
    <w:rsid w:val="00C9685C"/>
    <w:rsid w:val="00D20CB8"/>
    <w:rsid w:val="00E82F67"/>
    <w:rsid w:val="00F675C6"/>
    <w:rsid w:val="00FF7D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F6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3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E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</Words>
  <Characters>249</Characters>
  <Application>Microsoft Office Word</Application>
  <DocSecurity>0</DocSecurity>
  <Lines>2</Lines>
  <Paragraphs>1</Paragraphs>
  <ScaleCrop>false</ScaleCrop>
  <Company> </Company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2011-08-04T12:05:00Z</dcterms:created>
  <dcterms:modified xsi:type="dcterms:W3CDTF">2011-08-04T12:15:00Z</dcterms:modified>
</cp:coreProperties>
</file>