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</w:rPr>
      </w:pPr>
      <w:r>
        <w:rPr>
          <w:rFonts w:hint="eastAsia"/>
          <w:b/>
          <w:bCs/>
          <w:sz w:val="52"/>
        </w:rPr>
        <w:t>实  验  报  告</w:t>
      </w: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spacing w:line="360" w:lineRule="auto"/>
        <w:ind w:firstLine="1205" w:firstLineChars="400"/>
        <w:rPr>
          <w:rFonts w:hint="eastAsia"/>
        </w:rPr>
      </w:pPr>
      <w:r>
        <w:rPr>
          <w:rFonts w:hint="eastAsia"/>
          <w:b/>
          <w:bCs/>
          <w:sz w:val="30"/>
        </w:rPr>
        <w:t xml:space="preserve">课程名称 </w:t>
      </w:r>
      <w:r>
        <w:rPr>
          <w:rFonts w:hint="eastAsia"/>
          <w:b/>
          <w:bCs/>
          <w:sz w:val="30"/>
          <w:u w:val="single"/>
        </w:rPr>
        <w:t xml:space="preserve">     </w:t>
      </w:r>
      <w:r>
        <w:rPr>
          <w:rFonts w:hint="eastAsia"/>
          <w:b/>
          <w:bCs/>
          <w:sz w:val="30"/>
          <w:u w:val="single"/>
          <w:lang w:val="en-US" w:eastAsia="zh-CN"/>
        </w:rPr>
        <w:t>数据结构（c）（英文）</w:t>
      </w:r>
      <w:r>
        <w:rPr>
          <w:rFonts w:hint="eastAsia"/>
          <w:b/>
          <w:bCs/>
          <w:sz w:val="30"/>
          <w:u w:val="single"/>
        </w:rPr>
        <w:t xml:space="preserve">     </w:t>
      </w:r>
      <w:r>
        <w:rPr>
          <w:rFonts w:hint="eastAsia"/>
          <w:u w:val="single"/>
        </w:rPr>
        <w:t xml:space="preserve">          </w:t>
      </w:r>
    </w:p>
    <w:p>
      <w:pPr>
        <w:ind w:firstLine="1193" w:firstLineChars="396"/>
        <w:rPr>
          <w:rFonts w:hint="eastAsia"/>
          <w:u w:val="single"/>
        </w:rPr>
      </w:pPr>
      <w:r>
        <w:rPr>
          <w:rFonts w:hint="eastAsia"/>
          <w:b/>
          <w:bCs/>
          <w:sz w:val="30"/>
        </w:rPr>
        <w:t>实验项目</w:t>
      </w:r>
      <w:r>
        <w:rPr>
          <w:rFonts w:hint="eastAsia"/>
          <w:b/>
          <w:bCs/>
          <w:sz w:val="30"/>
          <w:lang w:val="en-US" w:eastAsia="zh-CN"/>
        </w:rPr>
        <w:t xml:space="preserve"> </w:t>
      </w:r>
      <w:r>
        <w:rPr>
          <w:rFonts w:hint="eastAsia"/>
          <w:b/>
          <w:bCs/>
          <w:sz w:val="30"/>
          <w:u w:val="single" w:color="auto"/>
          <w:lang w:val="en-US" w:eastAsia="zh-CN"/>
        </w:rPr>
        <w:t xml:space="preserve">             </w:t>
      </w:r>
      <w:r>
        <w:rPr>
          <w:rFonts w:hint="eastAsia" w:ascii="宋体" w:hAnsi="宋体"/>
          <w:bCs/>
          <w:sz w:val="30"/>
          <w:szCs w:val="30"/>
          <w:u w:val="single" w:color="auto"/>
          <w:lang w:val="en-US" w:eastAsia="zh-CN"/>
        </w:rPr>
        <w:t xml:space="preserve">图的建立和遍历                    </w:t>
      </w:r>
    </w:p>
    <w:p>
      <w:pPr>
        <w:ind w:firstLine="1193" w:firstLineChars="396"/>
        <w:rPr>
          <w:rFonts w:hint="eastAsia" w:ascii="宋体" w:hAnsi="宋体"/>
          <w:b/>
          <w:bCs/>
          <w:sz w:val="30"/>
          <w:u w:val="single"/>
        </w:rPr>
      </w:pPr>
      <w:r>
        <w:rPr>
          <w:rFonts w:hint="eastAsia"/>
          <w:b/>
          <w:bCs/>
          <w:sz w:val="30"/>
        </w:rPr>
        <w:t>实验</w:t>
      </w:r>
      <w:r>
        <w:rPr>
          <w:rFonts w:hint="eastAsia" w:ascii="宋体" w:hAnsi="宋体"/>
          <w:b/>
          <w:bCs/>
          <w:sz w:val="30"/>
        </w:rPr>
        <w:t xml:space="preserve">仪器 </w:t>
      </w:r>
      <w:r>
        <w:rPr>
          <w:rFonts w:hint="eastAsia" w:ascii="宋体" w:hAnsi="宋体"/>
          <w:b/>
          <w:bCs/>
          <w:sz w:val="30"/>
          <w:u w:val="single"/>
        </w:rPr>
        <w:t xml:space="preserve">             </w:t>
      </w:r>
      <w:r>
        <w:rPr>
          <w:rFonts w:hint="eastAsia"/>
          <w:u w:val="single"/>
        </w:rPr>
        <w:t xml:space="preserve">计算机  </w:t>
      </w: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eastAsia"/>
          <w:u w:val="single"/>
        </w:rPr>
        <w:t xml:space="preserve">            </w:t>
      </w:r>
    </w:p>
    <w:p>
      <w:pPr>
        <w:ind w:left="179" w:hanging="179" w:hangingChars="56"/>
        <w:rPr>
          <w:rFonts w:hint="eastAsia"/>
        </w:rPr>
      </w:pPr>
    </w:p>
    <w:p>
      <w:pPr>
        <w:ind w:left="179" w:hanging="179" w:hangingChars="56"/>
        <w:rPr>
          <w:rFonts w:hint="eastAsia"/>
        </w:rPr>
      </w:pPr>
    </w:p>
    <w:p>
      <w:pPr>
        <w:ind w:left="179" w:hanging="179" w:hangingChars="56"/>
        <w:rPr>
          <w:rFonts w:hint="eastAsia"/>
        </w:rPr>
      </w:pPr>
    </w:p>
    <w:p>
      <w:pPr>
        <w:ind w:left="179" w:hanging="179" w:hangingChars="56"/>
        <w:rPr>
          <w:rFonts w:hint="eastAsia"/>
        </w:rPr>
      </w:pPr>
    </w:p>
    <w:p>
      <w:pPr>
        <w:ind w:left="256" w:leftChars="80" w:firstLine="1512" w:firstLineChars="502"/>
        <w:rPr>
          <w:rFonts w:hint="eastAsia"/>
        </w:rPr>
      </w:pPr>
      <w:r>
        <w:rPr>
          <w:rFonts w:hint="eastAsia" w:ascii="宋体" w:hAnsi="宋体"/>
          <w:b/>
          <w:bCs/>
          <w:sz w:val="30"/>
        </w:rPr>
        <w:t>系    别</w:t>
      </w:r>
      <w:r>
        <w:rPr>
          <w:rFonts w:hint="eastAsia" w:ascii="宋体" w:hAnsi="宋体"/>
          <w:sz w:val="30"/>
          <w:u w:val="single"/>
        </w:rPr>
        <w:t xml:space="preserve">        计算机学院学院  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      </w:t>
      </w:r>
      <w:r>
        <w:rPr>
          <w:rFonts w:hint="eastAsia" w:ascii="宋体" w:hAnsi="宋体"/>
          <w:sz w:val="30"/>
          <w:u w:val="single"/>
        </w:rPr>
        <w:t xml:space="preserve">    </w:t>
      </w:r>
    </w:p>
    <w:p>
      <w:pPr>
        <w:ind w:firstLine="1795" w:firstLineChars="596"/>
        <w:rPr>
          <w:rFonts w:hint="eastAsia"/>
        </w:rPr>
      </w:pPr>
      <w:r>
        <w:rPr>
          <w:rFonts w:hint="eastAsia" w:ascii="宋体" w:hAnsi="宋体"/>
          <w:b/>
          <w:bCs/>
          <w:sz w:val="30"/>
        </w:rPr>
        <w:t>专    业</w:t>
      </w:r>
      <w:r>
        <w:rPr>
          <w:rFonts w:hint="eastAsia" w:ascii="宋体" w:hAnsi="宋体"/>
          <w:sz w:val="30"/>
          <w:u w:val="single"/>
        </w:rPr>
        <w:t xml:space="preserve">        计算机</w:t>
      </w:r>
      <w:r>
        <w:rPr>
          <w:rFonts w:hint="eastAsia" w:ascii="宋体" w:hAnsi="宋体"/>
          <w:sz w:val="30"/>
          <w:u w:val="single"/>
          <w:lang w:eastAsia="zh-CN"/>
        </w:rPr>
        <w:t>大类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             </w:t>
      </w:r>
      <w:r>
        <w:rPr>
          <w:rFonts w:hint="eastAsia" w:ascii="宋体" w:hAnsi="宋体"/>
          <w:sz w:val="30"/>
          <w:u w:val="single"/>
        </w:rPr>
        <w:t xml:space="preserve">    </w:t>
      </w:r>
    </w:p>
    <w:p>
      <w:pPr>
        <w:spacing w:line="360" w:lineRule="auto"/>
        <w:ind w:firstLine="1205" w:firstLineChars="400"/>
        <w:rPr>
          <w:rFonts w:hint="eastAsia" w:ascii="宋体" w:hAnsi="宋体"/>
          <w:b/>
          <w:bCs/>
          <w:sz w:val="30"/>
        </w:rPr>
      </w:pPr>
      <w:r>
        <w:rPr>
          <w:rFonts w:hint="eastAsia" w:ascii="宋体" w:hAnsi="宋体"/>
          <w:b/>
          <w:bCs/>
          <w:sz w:val="30"/>
        </w:rPr>
        <w:t xml:space="preserve">    班级/学号</w:t>
      </w:r>
      <w:r>
        <w:rPr>
          <w:rFonts w:hint="eastAsia" w:ascii="宋体" w:hAnsi="宋体"/>
          <w:sz w:val="30"/>
          <w:u w:val="single"/>
        </w:rPr>
        <w:t xml:space="preserve">  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计算机类1801  2018011137       </w:t>
      </w:r>
      <w:r>
        <w:rPr>
          <w:rFonts w:hint="eastAsia" w:ascii="宋体" w:hAnsi="宋体"/>
          <w:sz w:val="30"/>
          <w:u w:val="single"/>
        </w:rPr>
        <w:t xml:space="preserve">                 </w:t>
      </w:r>
    </w:p>
    <w:p>
      <w:pPr>
        <w:spacing w:line="360" w:lineRule="auto"/>
        <w:ind w:firstLine="1807" w:firstLineChars="600"/>
        <w:rPr>
          <w:rFonts w:hint="eastAsia" w:ascii="宋体" w:hAnsi="宋体"/>
          <w:b/>
          <w:bCs/>
          <w:sz w:val="30"/>
        </w:rPr>
      </w:pPr>
      <w:r>
        <w:rPr>
          <w:rFonts w:hint="eastAsia" w:ascii="宋体" w:hAnsi="宋体"/>
          <w:b/>
          <w:bCs/>
          <w:sz w:val="30"/>
        </w:rPr>
        <w:t xml:space="preserve">学生姓名 </w:t>
      </w:r>
      <w:r>
        <w:rPr>
          <w:rFonts w:hint="eastAsia" w:ascii="宋体" w:hAnsi="宋体"/>
          <w:sz w:val="30"/>
          <w:u w:val="single"/>
        </w:rPr>
        <w:t xml:space="preserve">         </w:t>
      </w:r>
      <w:r>
        <w:rPr>
          <w:rFonts w:hint="eastAsia" w:ascii="宋体" w:hAnsi="宋体"/>
          <w:sz w:val="30"/>
          <w:u w:val="single"/>
          <w:lang w:val="en-US" w:eastAsia="zh-CN"/>
        </w:rPr>
        <w:t>武文斌</w:t>
      </w:r>
      <w:r>
        <w:rPr>
          <w:rFonts w:hint="eastAsia" w:ascii="黑体" w:hAnsi="宋体" w:eastAsia="黑体"/>
          <w:sz w:val="30"/>
          <w:u w:val="single"/>
          <w:lang w:val="en-US" w:eastAsia="zh-CN"/>
        </w:rPr>
        <w:t xml:space="preserve">        </w:t>
      </w:r>
      <w:r>
        <w:rPr>
          <w:rFonts w:hint="eastAsia" w:ascii="宋体" w:hAnsi="宋体"/>
          <w:sz w:val="30"/>
          <w:u w:val="single"/>
        </w:rPr>
        <w:t xml:space="preserve">           </w:t>
      </w:r>
    </w:p>
    <w:p>
      <w:pPr>
        <w:spacing w:line="360" w:lineRule="auto"/>
        <w:ind w:firstLine="1807" w:firstLineChars="600"/>
        <w:rPr>
          <w:rFonts w:hint="eastAsia" w:ascii="宋体" w:hAnsi="宋体"/>
          <w:sz w:val="30"/>
        </w:rPr>
      </w:pPr>
      <w:r>
        <w:rPr>
          <w:rFonts w:hint="eastAsia" w:ascii="宋体" w:hAnsi="宋体"/>
          <w:b/>
          <w:bCs/>
          <w:sz w:val="30"/>
        </w:rPr>
        <w:t xml:space="preserve">实验日期 </w:t>
      </w:r>
      <w:r>
        <w:rPr>
          <w:rFonts w:hint="eastAsia" w:ascii="宋体" w:hAnsi="宋体"/>
          <w:sz w:val="30"/>
          <w:u w:val="single"/>
        </w:rPr>
        <w:t xml:space="preserve">      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   2019.12.01        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   </w:t>
      </w:r>
    </w:p>
    <w:p>
      <w:pPr>
        <w:spacing w:line="360" w:lineRule="auto"/>
        <w:ind w:firstLine="1807" w:firstLineChars="600"/>
        <w:rPr>
          <w:rFonts w:hint="eastAsia" w:ascii="宋体" w:hAnsi="宋体"/>
          <w:b/>
          <w:bCs/>
          <w:sz w:val="30"/>
        </w:rPr>
      </w:pPr>
      <w:r>
        <w:rPr>
          <w:rFonts w:hint="eastAsia" w:ascii="宋体" w:hAnsi="宋体"/>
          <w:b/>
          <w:bCs/>
          <w:sz w:val="30"/>
        </w:rPr>
        <w:t xml:space="preserve">成    绩 </w:t>
      </w:r>
      <w:r>
        <w:rPr>
          <w:rFonts w:hint="eastAsia" w:ascii="宋体" w:hAnsi="宋体"/>
          <w:sz w:val="30"/>
          <w:u w:val="single"/>
        </w:rPr>
        <w:t xml:space="preserve">          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   </w:t>
      </w:r>
      <w:r>
        <w:rPr>
          <w:rFonts w:hint="eastAsia" w:ascii="宋体" w:hAnsi="宋体"/>
          <w:sz w:val="30"/>
          <w:u w:val="single"/>
        </w:rPr>
        <w:t xml:space="preserve">   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     </w:t>
      </w:r>
      <w:r>
        <w:rPr>
          <w:rFonts w:hint="eastAsia" w:ascii="宋体" w:hAnsi="宋体"/>
          <w:sz w:val="30"/>
          <w:u w:val="single"/>
        </w:rPr>
        <w:t xml:space="preserve">   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  </w:t>
      </w:r>
    </w:p>
    <w:p>
      <w:pPr>
        <w:ind w:left="179" w:hanging="179" w:hangingChars="56"/>
        <w:rPr>
          <w:rFonts w:hint="eastAsia"/>
          <w:b/>
          <w:sz w:val="30"/>
          <w:szCs w:val="30"/>
        </w:rPr>
      </w:pPr>
      <w:r>
        <w:rPr>
          <w:rFonts w:hint="eastAsia"/>
        </w:rPr>
        <w:t xml:space="preserve">           </w:t>
      </w:r>
      <w:r>
        <w:rPr>
          <w:rFonts w:hint="eastAsia"/>
          <w:b/>
          <w:sz w:val="30"/>
          <w:szCs w:val="30"/>
        </w:rPr>
        <w:t xml:space="preserve">指导教师 </w:t>
      </w:r>
      <w:r>
        <w:rPr>
          <w:rFonts w:hint="eastAsia" w:ascii="宋体" w:hAnsi="宋体"/>
          <w:sz w:val="30"/>
          <w:u w:val="single"/>
        </w:rPr>
        <w:t xml:space="preserve">         </w:t>
      </w:r>
      <w:r>
        <w:rPr>
          <w:rFonts w:hint="eastAsia" w:ascii="宋体" w:hAnsi="宋体"/>
          <w:sz w:val="30"/>
          <w:u w:val="single"/>
          <w:lang w:val="en-US" w:eastAsia="zh-CN"/>
        </w:rPr>
        <w:t>蔡英</w:t>
      </w:r>
      <w:r>
        <w:rPr>
          <w:rFonts w:hint="eastAsia" w:ascii="宋体" w:hAnsi="宋体"/>
          <w:sz w:val="30"/>
          <w:u w:val="single"/>
        </w:rPr>
        <w:t xml:space="preserve">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       </w:t>
      </w:r>
      <w:r>
        <w:rPr>
          <w:rFonts w:hint="eastAsia" w:ascii="宋体" w:hAnsi="宋体"/>
          <w:sz w:val="30"/>
          <w:u w:val="single"/>
        </w:rPr>
        <w:t xml:space="preserve">  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   </w:t>
      </w:r>
      <w:r>
        <w:rPr>
          <w:rFonts w:hint="eastAsia" w:ascii="宋体" w:hAnsi="宋体"/>
          <w:sz w:val="30"/>
          <w:u w:val="single"/>
        </w:rPr>
        <w:t xml:space="preserve">   </w:t>
      </w:r>
    </w:p>
    <w:p>
      <w:pPr>
        <w:ind w:left="180" w:hanging="180" w:hangingChars="56"/>
        <w:jc w:val="center"/>
        <w:rPr>
          <w:b/>
          <w:bCs/>
        </w:rPr>
        <w:sectPr>
          <w:pgSz w:w="11906" w:h="16838"/>
          <w:pgMar w:top="1440" w:right="1800" w:bottom="1440" w:left="1800" w:header="851" w:footer="992" w:gutter="0"/>
          <w:pgNumType w:start="1"/>
          <w:cols w:space="720" w:num="1"/>
          <w:docGrid w:type="lines" w:linePitch="312" w:charSpace="0"/>
        </w:sectPr>
      </w:pP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实验四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实验目的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学习邻接表的储存结构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学习使用深度遍历和广度遍历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打印简单路径（不含回路）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实验内容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1）建立无向非连通图的邻接表存储结构，要求顶点个数不少于15个。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2）用DFS及BFS对此邻接表进行遍历，打印出两种遍历的顶点访问顺序。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）给定图中任意两个顶点v1和v2及整数k，判断是否存在从v1到v2的路径长度为k的简单路径，若有打印出路径上的顶点序列（要求路径上不含回路）。进一步：找出从v1到v2的所有路径长度为k的简单路径。（简单路径：顶点序列中不含重现的顶点的路径。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三、设计思路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1、构件图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//在构建图时，需要两个结构体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一个存储图中节点的信息，便是上面介绍的头节点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一个是两个节点之间边的信息，便是上面的表（边）节点。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采用一个一维数组存储头结点信息，然后为每个头结点建立一个链表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让头结点作为这个链表的表头节点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链表中存储的正是和这个头结点相关联的表节点（边的信息）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这些边都是尾部和头结点相连。表节点中的adjvex存储的是与这条边关联的另一个头结点在数组中的索引（边的箭头所关联的头节点）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表节点中的nextarc则是存储的该链表表头相关联的另一条边的信息。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深度遍历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AFAFA"/>
        </w:rPr>
        <w:t>假设从顶点出发进行搜索，在访问了顶点v1之后，选择邻接点v2。因为v2未曾访问，则从v2出发进行搜索，以此类推，接着从v4，v8，v5出发尽心搜索。在访问了v5之后，由于v5的邻接点都被访问，则回到v8。然后......就这样一直回到v1，然后又从v1搜索v3，如此进行下去。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广度遍历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访问图中的一个点之后，一次访问v的各个未曾访问过的邻接点，然后分别从这些邻接点出发，依次访问它们的邻接点，并且使“先被访问的顶点的邻接点”先于“后被访问的顶点的邻接点”被访问。就像向湖面投一粒石子，激起一层的波纹。我们访问一个点，先把这个点的所有未被访问的邻接点依次全部访问，然后再在已经访问的的邻接点中找到那个最早被访问的点，从这个点出发，访问这个点所有未被访问的邻接点，如此循环下去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四、源代码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#include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&lt;iostream&gt;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#include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&lt;string&gt;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#include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&lt;queue&gt;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using namespace </w:t>
      </w:r>
      <w:r>
        <w:rPr>
          <w:rFonts w:hint="eastAsia" w:ascii="宋体" w:hAnsi="宋体" w:eastAsia="宋体" w:cs="宋体"/>
          <w:color w:val="B5B6E3"/>
          <w:sz w:val="24"/>
          <w:szCs w:val="24"/>
          <w:shd w:val="clear" w:fill="2B2B2B"/>
        </w:rPr>
        <w:t>std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 xml:space="preserve">#define </w:t>
      </w:r>
      <w:r>
        <w:rPr>
          <w:rFonts w:hint="eastAsia" w:ascii="宋体" w:hAnsi="宋体" w:eastAsia="宋体" w:cs="宋体"/>
          <w:color w:val="908B25"/>
          <w:sz w:val="24"/>
          <w:szCs w:val="24"/>
          <w:shd w:val="clear" w:fill="2B2B2B"/>
        </w:rPr>
        <w:t xml:space="preserve">ERROR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 xml:space="preserve">#define </w:t>
      </w:r>
      <w:r>
        <w:rPr>
          <w:rFonts w:hint="eastAsia" w:ascii="宋体" w:hAnsi="宋体" w:eastAsia="宋体" w:cs="宋体"/>
          <w:color w:val="908B25"/>
          <w:sz w:val="24"/>
          <w:szCs w:val="24"/>
          <w:shd w:val="clear" w:fill="2B2B2B"/>
        </w:rPr>
        <w:t xml:space="preserve">MAX_VERTEX_NUM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typedef struct </w:t>
      </w:r>
      <w:r>
        <w:rPr>
          <w:rFonts w:hint="eastAsia" w:ascii="宋体" w:hAnsi="宋体" w:eastAsia="宋体" w:cs="宋体"/>
          <w:color w:val="B5B6E3"/>
          <w:sz w:val="24"/>
          <w:szCs w:val="24"/>
          <w:shd w:val="clear" w:fill="2B2B2B"/>
        </w:rPr>
        <w:t>ArcNode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//定义点结构体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9373A5"/>
          <w:sz w:val="24"/>
          <w:szCs w:val="24"/>
          <w:shd w:val="clear" w:fill="2B2B2B"/>
        </w:rPr>
        <w:t>adjvex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//表（边）节点（存储两个顶点之间边的信息）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struct </w:t>
      </w:r>
      <w:r>
        <w:rPr>
          <w:rFonts w:hint="eastAsia" w:ascii="宋体" w:hAnsi="宋体" w:eastAsia="宋体" w:cs="宋体"/>
          <w:color w:val="B5B6E3"/>
          <w:sz w:val="24"/>
          <w:szCs w:val="24"/>
          <w:shd w:val="clear" w:fill="2B2B2B"/>
        </w:rPr>
        <w:t xml:space="preserve">ArcNode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*</w:t>
      </w:r>
      <w:r>
        <w:rPr>
          <w:rFonts w:hint="eastAsia" w:ascii="宋体" w:hAnsi="宋体" w:eastAsia="宋体" w:cs="宋体"/>
          <w:color w:val="9373A5"/>
          <w:sz w:val="24"/>
          <w:szCs w:val="24"/>
          <w:shd w:val="clear" w:fill="2B2B2B"/>
        </w:rPr>
        <w:t>nextarc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//表（边）节点（存储两个顶点之间边的信息）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9BCD1"/>
          <w:sz w:val="24"/>
          <w:szCs w:val="24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373A5"/>
          <w:sz w:val="24"/>
          <w:szCs w:val="24"/>
          <w:shd w:val="clear" w:fill="2B2B2B"/>
        </w:rPr>
        <w:t>info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//表（边）节点（存储两个顶点之间边的信息）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B9BCD1"/>
          <w:sz w:val="24"/>
          <w:szCs w:val="24"/>
          <w:shd w:val="clear" w:fill="2B2B2B"/>
        </w:rPr>
        <w:t>ArcNode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typedef struct </w:t>
      </w:r>
      <w:r>
        <w:rPr>
          <w:rFonts w:hint="eastAsia" w:ascii="宋体" w:hAnsi="宋体" w:eastAsia="宋体" w:cs="宋体"/>
          <w:color w:val="B5B6E3"/>
          <w:sz w:val="24"/>
          <w:szCs w:val="24"/>
          <w:shd w:val="clear" w:fill="2B2B2B"/>
        </w:rPr>
        <w:t>VNode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char </w:t>
      </w:r>
      <w:r>
        <w:rPr>
          <w:rFonts w:hint="eastAsia" w:ascii="宋体" w:hAnsi="宋体" w:eastAsia="宋体" w:cs="宋体"/>
          <w:color w:val="9373A5"/>
          <w:sz w:val="24"/>
          <w:szCs w:val="24"/>
          <w:shd w:val="clear" w:fill="2B2B2B"/>
        </w:rPr>
        <w:t>date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//头结点(储存顶点信息)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9BCD1"/>
          <w:sz w:val="24"/>
          <w:szCs w:val="24"/>
          <w:shd w:val="clear" w:fill="2B2B2B"/>
        </w:rPr>
        <w:t xml:space="preserve">ArcNode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* </w:t>
      </w:r>
      <w:r>
        <w:rPr>
          <w:rFonts w:hint="eastAsia" w:ascii="宋体" w:hAnsi="宋体" w:eastAsia="宋体" w:cs="宋体"/>
          <w:color w:val="9373A5"/>
          <w:sz w:val="24"/>
          <w:szCs w:val="24"/>
          <w:shd w:val="clear" w:fill="2B2B2B"/>
        </w:rPr>
        <w:t>firstarc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//头结点(储存顶点信息)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B9BCD1"/>
          <w:sz w:val="24"/>
          <w:szCs w:val="24"/>
          <w:shd w:val="clear" w:fill="2B2B2B"/>
        </w:rPr>
        <w:t>VNode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B9BCD1"/>
          <w:sz w:val="24"/>
          <w:szCs w:val="24"/>
          <w:shd w:val="clear" w:fill="2B2B2B"/>
        </w:rPr>
        <w:t>AdjList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[</w:t>
      </w:r>
      <w:r>
        <w:rPr>
          <w:rFonts w:hint="eastAsia" w:ascii="宋体" w:hAnsi="宋体" w:eastAsia="宋体" w:cs="宋体"/>
          <w:color w:val="908B25"/>
          <w:sz w:val="24"/>
          <w:szCs w:val="24"/>
          <w:shd w:val="clear" w:fill="2B2B2B"/>
        </w:rPr>
        <w:t>MAX_VERTEX_NUM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typedef struct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9BCD1"/>
          <w:sz w:val="24"/>
          <w:szCs w:val="24"/>
          <w:shd w:val="clear" w:fill="2B2B2B"/>
        </w:rPr>
        <w:t xml:space="preserve">AdjList </w:t>
      </w:r>
      <w:r>
        <w:rPr>
          <w:rFonts w:hint="eastAsia" w:ascii="宋体" w:hAnsi="宋体" w:eastAsia="宋体" w:cs="宋体"/>
          <w:color w:val="9373A5"/>
          <w:sz w:val="24"/>
          <w:szCs w:val="24"/>
          <w:shd w:val="clear" w:fill="2B2B2B"/>
        </w:rPr>
        <w:t>vertices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int </w:t>
      </w:r>
      <w:r>
        <w:rPr>
          <w:rFonts w:hint="eastAsia" w:ascii="宋体" w:hAnsi="宋体" w:eastAsia="宋体" w:cs="宋体"/>
          <w:color w:val="9373A5"/>
          <w:sz w:val="24"/>
          <w:szCs w:val="24"/>
          <w:shd w:val="clear" w:fill="2B2B2B"/>
        </w:rPr>
        <w:t>vexnum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9373A5"/>
          <w:sz w:val="24"/>
          <w:szCs w:val="24"/>
          <w:shd w:val="clear" w:fill="2B2B2B"/>
        </w:rPr>
        <w:t>arcnum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//当前图的vexnum顶点数和arcnum弧数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9373A5"/>
          <w:sz w:val="24"/>
          <w:szCs w:val="24"/>
          <w:shd w:val="clear" w:fill="2B2B2B"/>
        </w:rPr>
        <w:t>kind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B9BCD1"/>
          <w:sz w:val="24"/>
          <w:szCs w:val="24"/>
          <w:shd w:val="clear" w:fill="2B2B2B"/>
        </w:rPr>
        <w:t>ALGraph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LocateVex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B9BCD1"/>
          <w:sz w:val="24"/>
          <w:szCs w:val="24"/>
          <w:shd w:val="clear" w:fill="2B2B2B"/>
        </w:rPr>
        <w:t xml:space="preserve">ALGraph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&amp;G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,char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&amp;v1)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//查找节点V1在图G的存储节点数组中的索引位置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for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(i=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i&lt;G.</w:t>
      </w:r>
      <w:r>
        <w:rPr>
          <w:rFonts w:hint="eastAsia" w:ascii="宋体" w:hAnsi="宋体" w:eastAsia="宋体" w:cs="宋体"/>
          <w:color w:val="9373A5"/>
          <w:sz w:val="24"/>
          <w:szCs w:val="24"/>
          <w:shd w:val="clear" w:fill="2B2B2B"/>
        </w:rPr>
        <w:t>vexnum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i++)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(G.</w:t>
      </w:r>
      <w:r>
        <w:rPr>
          <w:rFonts w:hint="eastAsia" w:ascii="宋体" w:hAnsi="宋体" w:eastAsia="宋体" w:cs="宋体"/>
          <w:color w:val="9373A5"/>
          <w:sz w:val="24"/>
          <w:szCs w:val="24"/>
          <w:shd w:val="clear" w:fill="2B2B2B"/>
        </w:rPr>
        <w:t>vertices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[i].</w:t>
      </w:r>
      <w:r>
        <w:rPr>
          <w:rFonts w:hint="eastAsia" w:ascii="宋体" w:hAnsi="宋体" w:eastAsia="宋体" w:cs="宋体"/>
          <w:color w:val="9373A5"/>
          <w:sz w:val="24"/>
          <w:szCs w:val="24"/>
          <w:shd w:val="clear" w:fill="2B2B2B"/>
        </w:rPr>
        <w:t>date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==v1)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//如果数组中有这个节点，返回该节点在数组中的索引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(i&gt;=G.</w:t>
      </w:r>
      <w:r>
        <w:rPr>
          <w:rFonts w:hint="eastAsia" w:ascii="宋体" w:hAnsi="宋体" w:eastAsia="宋体" w:cs="宋体"/>
          <w:color w:val="9373A5"/>
          <w:sz w:val="24"/>
          <w:szCs w:val="24"/>
          <w:shd w:val="clear" w:fill="2B2B2B"/>
        </w:rPr>
        <w:t>vexnum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08B25"/>
          <w:sz w:val="24"/>
          <w:szCs w:val="24"/>
          <w:shd w:val="clear" w:fill="2B2B2B"/>
        </w:rPr>
        <w:t>ERROR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else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//创建图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void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CreateDG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B9BCD1"/>
          <w:sz w:val="24"/>
          <w:szCs w:val="24"/>
          <w:shd w:val="clear" w:fill="2B2B2B"/>
        </w:rPr>
        <w:t xml:space="preserve">ALGraph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&amp;G)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9BCD1"/>
          <w:sz w:val="24"/>
          <w:szCs w:val="24"/>
          <w:shd w:val="clear" w:fill="2B2B2B"/>
        </w:rPr>
        <w:t xml:space="preserve">ArcNode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*p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*q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char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char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int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j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k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cout</w:t>
      </w:r>
      <w:r>
        <w:rPr>
          <w:rFonts w:hint="eastAsia" w:ascii="宋体" w:hAnsi="宋体" w:eastAsia="宋体" w:cs="宋体"/>
          <w:color w:val="5F8C8A"/>
          <w:sz w:val="24"/>
          <w:szCs w:val="24"/>
          <w:shd w:val="clear" w:fill="2B2B2B"/>
        </w:rPr>
        <w:t>&lt;&lt;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"Please enter the number of vertices and arcs of the graph:"</w:t>
      </w:r>
      <w:r>
        <w:rPr>
          <w:rFonts w:hint="eastAsia" w:ascii="宋体" w:hAnsi="宋体" w:eastAsia="宋体" w:cs="宋体"/>
          <w:color w:val="5F8C8A"/>
          <w:sz w:val="24"/>
          <w:szCs w:val="24"/>
          <w:shd w:val="clear" w:fill="2B2B2B"/>
        </w:rPr>
        <w:t>&lt;&lt;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endl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//请输入图的顶点数和弧数：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cin</w:t>
      </w:r>
      <w:r>
        <w:rPr>
          <w:rFonts w:hint="eastAsia" w:ascii="宋体" w:hAnsi="宋体" w:eastAsia="宋体" w:cs="宋体"/>
          <w:color w:val="5F8C8A"/>
          <w:sz w:val="24"/>
          <w:szCs w:val="24"/>
          <w:shd w:val="clear" w:fill="2B2B2B"/>
        </w:rPr>
        <w:t>&gt;&gt;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G.</w:t>
      </w:r>
      <w:r>
        <w:rPr>
          <w:rFonts w:hint="eastAsia" w:ascii="宋体" w:hAnsi="宋体" w:eastAsia="宋体" w:cs="宋体"/>
          <w:color w:val="9373A5"/>
          <w:sz w:val="24"/>
          <w:szCs w:val="24"/>
          <w:shd w:val="clear" w:fill="2B2B2B"/>
        </w:rPr>
        <w:t>vexnum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//输入图的顶点数量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cin</w:t>
      </w:r>
      <w:r>
        <w:rPr>
          <w:rFonts w:hint="eastAsia" w:ascii="宋体" w:hAnsi="宋体" w:eastAsia="宋体" w:cs="宋体"/>
          <w:color w:val="5F8C8A"/>
          <w:sz w:val="24"/>
          <w:szCs w:val="24"/>
          <w:shd w:val="clear" w:fill="2B2B2B"/>
        </w:rPr>
        <w:t>&gt;&gt;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G.</w:t>
      </w:r>
      <w:r>
        <w:rPr>
          <w:rFonts w:hint="eastAsia" w:ascii="宋体" w:hAnsi="宋体" w:eastAsia="宋体" w:cs="宋体"/>
          <w:color w:val="9373A5"/>
          <w:sz w:val="24"/>
          <w:szCs w:val="24"/>
          <w:shd w:val="clear" w:fill="2B2B2B"/>
        </w:rPr>
        <w:t>arcnum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//输入图的弧（边）的数量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cout</w:t>
      </w:r>
      <w:r>
        <w:rPr>
          <w:rFonts w:hint="eastAsia" w:ascii="宋体" w:hAnsi="宋体" w:eastAsia="宋体" w:cs="宋体"/>
          <w:color w:val="5F8C8A"/>
          <w:sz w:val="24"/>
          <w:szCs w:val="24"/>
          <w:shd w:val="clear" w:fill="2B2B2B"/>
        </w:rPr>
        <w:t>&lt;&lt;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"Please enter vertex:"</w:t>
      </w:r>
      <w:r>
        <w:rPr>
          <w:rFonts w:hint="eastAsia" w:ascii="宋体" w:hAnsi="宋体" w:eastAsia="宋体" w:cs="宋体"/>
          <w:color w:val="5F8C8A"/>
          <w:sz w:val="24"/>
          <w:szCs w:val="24"/>
          <w:shd w:val="clear" w:fill="2B2B2B"/>
        </w:rPr>
        <w:t>&lt;&lt;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endl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//请输入顶点：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for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(i=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i&lt;G.</w:t>
      </w:r>
      <w:r>
        <w:rPr>
          <w:rFonts w:hint="eastAsia" w:ascii="宋体" w:hAnsi="宋体" w:eastAsia="宋体" w:cs="宋体"/>
          <w:color w:val="9373A5"/>
          <w:sz w:val="24"/>
          <w:szCs w:val="24"/>
          <w:shd w:val="clear" w:fill="2B2B2B"/>
        </w:rPr>
        <w:t>vexnum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i++)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//创建头结点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cin</w:t>
      </w:r>
      <w:r>
        <w:rPr>
          <w:rFonts w:hint="eastAsia" w:ascii="宋体" w:hAnsi="宋体" w:eastAsia="宋体" w:cs="宋体"/>
          <w:color w:val="5F8C8A"/>
          <w:sz w:val="24"/>
          <w:szCs w:val="24"/>
          <w:shd w:val="clear" w:fill="2B2B2B"/>
        </w:rPr>
        <w:t>&gt;&gt;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//输入顶点名字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G.</w:t>
      </w:r>
      <w:r>
        <w:rPr>
          <w:rFonts w:hint="eastAsia" w:ascii="宋体" w:hAnsi="宋体" w:eastAsia="宋体" w:cs="宋体"/>
          <w:color w:val="9373A5"/>
          <w:sz w:val="24"/>
          <w:szCs w:val="24"/>
          <w:shd w:val="clear" w:fill="2B2B2B"/>
        </w:rPr>
        <w:t>vertices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[i].</w:t>
      </w:r>
      <w:r>
        <w:rPr>
          <w:rFonts w:hint="eastAsia" w:ascii="宋体" w:hAnsi="宋体" w:eastAsia="宋体" w:cs="宋体"/>
          <w:color w:val="9373A5"/>
          <w:sz w:val="24"/>
          <w:szCs w:val="24"/>
          <w:shd w:val="clear" w:fill="2B2B2B"/>
        </w:rPr>
        <w:t>date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=v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G.</w:t>
      </w:r>
      <w:r>
        <w:rPr>
          <w:rFonts w:hint="eastAsia" w:ascii="宋体" w:hAnsi="宋体" w:eastAsia="宋体" w:cs="宋体"/>
          <w:color w:val="9373A5"/>
          <w:sz w:val="24"/>
          <w:szCs w:val="24"/>
          <w:shd w:val="clear" w:fill="2B2B2B"/>
        </w:rPr>
        <w:t>vertices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[i].</w:t>
      </w:r>
      <w:r>
        <w:rPr>
          <w:rFonts w:hint="eastAsia" w:ascii="宋体" w:hAnsi="宋体" w:eastAsia="宋体" w:cs="宋体"/>
          <w:color w:val="9373A5"/>
          <w:sz w:val="24"/>
          <w:szCs w:val="24"/>
          <w:shd w:val="clear" w:fill="2B2B2B"/>
        </w:rPr>
        <w:t>firstarc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908B25"/>
          <w:sz w:val="24"/>
          <w:szCs w:val="24"/>
          <w:shd w:val="clear" w:fill="2B2B2B"/>
        </w:rPr>
        <w:t>NULL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cout</w:t>
      </w:r>
      <w:r>
        <w:rPr>
          <w:rFonts w:hint="eastAsia" w:ascii="宋体" w:hAnsi="宋体" w:eastAsia="宋体" w:cs="宋体"/>
          <w:color w:val="5F8C8A"/>
          <w:sz w:val="24"/>
          <w:szCs w:val="24"/>
          <w:shd w:val="clear" w:fill="2B2B2B"/>
        </w:rPr>
        <w:t>&lt;&lt;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"Please enter arc tail and arc head:"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//请输入弧尾和弧头：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for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(k=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k&lt;G.</w:t>
      </w:r>
      <w:r>
        <w:rPr>
          <w:rFonts w:hint="eastAsia" w:ascii="宋体" w:hAnsi="宋体" w:eastAsia="宋体" w:cs="宋体"/>
          <w:color w:val="9373A5"/>
          <w:sz w:val="24"/>
          <w:szCs w:val="24"/>
          <w:shd w:val="clear" w:fill="2B2B2B"/>
        </w:rPr>
        <w:t>arcnum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k++)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//创建边，并连接头结点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cin</w:t>
      </w:r>
      <w:r>
        <w:rPr>
          <w:rFonts w:hint="eastAsia" w:ascii="宋体" w:hAnsi="宋体" w:eastAsia="宋体" w:cs="宋体"/>
          <w:color w:val="5F8C8A"/>
          <w:sz w:val="24"/>
          <w:szCs w:val="24"/>
          <w:shd w:val="clear" w:fill="2B2B2B"/>
        </w:rPr>
        <w:t>&gt;&gt;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//v1为弧尾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cin</w:t>
      </w:r>
      <w:r>
        <w:rPr>
          <w:rFonts w:hint="eastAsia" w:ascii="宋体" w:hAnsi="宋体" w:eastAsia="宋体" w:cs="宋体"/>
          <w:color w:val="5F8C8A"/>
          <w:sz w:val="24"/>
          <w:szCs w:val="24"/>
          <w:shd w:val="clear" w:fill="2B2B2B"/>
        </w:rPr>
        <w:t>&gt;&gt;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//v2为弧头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i=LocateVex(G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v1)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j=LocateVex(G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v2)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if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(G.</w:t>
      </w:r>
      <w:r>
        <w:rPr>
          <w:rFonts w:hint="eastAsia" w:ascii="宋体" w:hAnsi="宋体" w:eastAsia="宋体" w:cs="宋体"/>
          <w:color w:val="9373A5"/>
          <w:sz w:val="24"/>
          <w:szCs w:val="24"/>
          <w:shd w:val="clear" w:fill="2B2B2B"/>
        </w:rPr>
        <w:t>vertices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[i].</w:t>
      </w:r>
      <w:r>
        <w:rPr>
          <w:rFonts w:hint="eastAsia" w:ascii="宋体" w:hAnsi="宋体" w:eastAsia="宋体" w:cs="宋体"/>
          <w:color w:val="9373A5"/>
          <w:sz w:val="24"/>
          <w:szCs w:val="24"/>
          <w:shd w:val="clear" w:fill="2B2B2B"/>
        </w:rPr>
        <w:t>firstarc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==</w:t>
      </w:r>
      <w:r>
        <w:rPr>
          <w:rFonts w:hint="eastAsia" w:ascii="宋体" w:hAnsi="宋体" w:eastAsia="宋体" w:cs="宋体"/>
          <w:color w:val="908B25"/>
          <w:sz w:val="24"/>
          <w:szCs w:val="24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//如果链表为空新建一个表节点，让头节点的指针指向该表节点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p=(</w:t>
      </w:r>
      <w:r>
        <w:rPr>
          <w:rFonts w:hint="eastAsia" w:ascii="宋体" w:hAnsi="宋体" w:eastAsia="宋体" w:cs="宋体"/>
          <w:color w:val="B9BCD1"/>
          <w:sz w:val="24"/>
          <w:szCs w:val="24"/>
          <w:shd w:val="clear" w:fill="2B2B2B"/>
        </w:rPr>
        <w:t xml:space="preserve">ArcNode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*)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B9BCD1"/>
          <w:sz w:val="24"/>
          <w:szCs w:val="24"/>
          <w:shd w:val="clear" w:fill="2B2B2B"/>
        </w:rPr>
        <w:t>ArcNode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G.</w:t>
      </w:r>
      <w:r>
        <w:rPr>
          <w:rFonts w:hint="eastAsia" w:ascii="宋体" w:hAnsi="宋体" w:eastAsia="宋体" w:cs="宋体"/>
          <w:color w:val="9373A5"/>
          <w:sz w:val="24"/>
          <w:szCs w:val="24"/>
          <w:shd w:val="clear" w:fill="2B2B2B"/>
        </w:rPr>
        <w:t>vertices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[i].</w:t>
      </w:r>
      <w:r>
        <w:rPr>
          <w:rFonts w:hint="eastAsia" w:ascii="宋体" w:hAnsi="宋体" w:eastAsia="宋体" w:cs="宋体"/>
          <w:color w:val="9373A5"/>
          <w:sz w:val="24"/>
          <w:szCs w:val="24"/>
          <w:shd w:val="clear" w:fill="2B2B2B"/>
        </w:rPr>
        <w:t>firstarc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=p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q=G.</w:t>
      </w:r>
      <w:r>
        <w:rPr>
          <w:rFonts w:hint="eastAsia" w:ascii="宋体" w:hAnsi="宋体" w:eastAsia="宋体" w:cs="宋体"/>
          <w:color w:val="9373A5"/>
          <w:sz w:val="24"/>
          <w:szCs w:val="24"/>
          <w:shd w:val="clear" w:fill="2B2B2B"/>
        </w:rPr>
        <w:t>vertices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[i].</w:t>
      </w:r>
      <w:r>
        <w:rPr>
          <w:rFonts w:hint="eastAsia" w:ascii="宋体" w:hAnsi="宋体" w:eastAsia="宋体" w:cs="宋体"/>
          <w:color w:val="9373A5"/>
          <w:sz w:val="24"/>
          <w:szCs w:val="24"/>
          <w:shd w:val="clear" w:fill="2B2B2B"/>
        </w:rPr>
        <w:t>firstarc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else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//链表的插入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q=G.</w:t>
      </w:r>
      <w:r>
        <w:rPr>
          <w:rFonts w:hint="eastAsia" w:ascii="宋体" w:hAnsi="宋体" w:eastAsia="宋体" w:cs="宋体"/>
          <w:color w:val="9373A5"/>
          <w:sz w:val="24"/>
          <w:szCs w:val="24"/>
          <w:shd w:val="clear" w:fill="2B2B2B"/>
        </w:rPr>
        <w:t>vertices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[i].</w:t>
      </w:r>
      <w:r>
        <w:rPr>
          <w:rFonts w:hint="eastAsia" w:ascii="宋体" w:hAnsi="宋体" w:eastAsia="宋体" w:cs="宋体"/>
          <w:color w:val="9373A5"/>
          <w:sz w:val="24"/>
          <w:szCs w:val="24"/>
          <w:shd w:val="clear" w:fill="2B2B2B"/>
        </w:rPr>
        <w:t>firstarc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//获取头结点的表头指针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for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(n=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n&lt;G.</w:t>
      </w:r>
      <w:r>
        <w:rPr>
          <w:rFonts w:hint="eastAsia" w:ascii="宋体" w:hAnsi="宋体" w:eastAsia="宋体" w:cs="宋体"/>
          <w:color w:val="9373A5"/>
          <w:sz w:val="24"/>
          <w:szCs w:val="24"/>
          <w:shd w:val="clear" w:fill="2B2B2B"/>
        </w:rPr>
        <w:t>arcnum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n++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q=q-&gt;</w:t>
      </w:r>
      <w:r>
        <w:rPr>
          <w:rFonts w:hint="eastAsia" w:ascii="宋体" w:hAnsi="宋体" w:eastAsia="宋体" w:cs="宋体"/>
          <w:color w:val="9373A5"/>
          <w:sz w:val="24"/>
          <w:szCs w:val="24"/>
          <w:shd w:val="clear" w:fill="2B2B2B"/>
        </w:rPr>
        <w:t>nextarc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//将q指针移动至链表的尾巴处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(!q-&gt;</w:t>
      </w:r>
      <w:r>
        <w:rPr>
          <w:rFonts w:hint="eastAsia" w:ascii="宋体" w:hAnsi="宋体" w:eastAsia="宋体" w:cs="宋体"/>
          <w:color w:val="9373A5"/>
          <w:sz w:val="24"/>
          <w:szCs w:val="24"/>
          <w:shd w:val="clear" w:fill="2B2B2B"/>
        </w:rPr>
        <w:t>nextarc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break;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p=(</w:t>
      </w:r>
      <w:r>
        <w:rPr>
          <w:rFonts w:hint="eastAsia" w:ascii="宋体" w:hAnsi="宋体" w:eastAsia="宋体" w:cs="宋体"/>
          <w:color w:val="B9BCD1"/>
          <w:sz w:val="24"/>
          <w:szCs w:val="24"/>
          <w:shd w:val="clear" w:fill="2B2B2B"/>
        </w:rPr>
        <w:t xml:space="preserve">ArcNode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*)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B9BCD1"/>
          <w:sz w:val="24"/>
          <w:szCs w:val="24"/>
          <w:shd w:val="clear" w:fill="2B2B2B"/>
        </w:rPr>
        <w:t>ArcNode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q-&gt;</w:t>
      </w:r>
      <w:r>
        <w:rPr>
          <w:rFonts w:hint="eastAsia" w:ascii="宋体" w:hAnsi="宋体" w:eastAsia="宋体" w:cs="宋体"/>
          <w:color w:val="9373A5"/>
          <w:sz w:val="24"/>
          <w:szCs w:val="24"/>
          <w:shd w:val="clear" w:fill="2B2B2B"/>
        </w:rPr>
        <w:t>nextarc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=p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//将该边（弧）加入到链表中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q=q-&gt;</w:t>
      </w:r>
      <w:r>
        <w:rPr>
          <w:rFonts w:hint="eastAsia" w:ascii="宋体" w:hAnsi="宋体" w:eastAsia="宋体" w:cs="宋体"/>
          <w:color w:val="9373A5"/>
          <w:sz w:val="24"/>
          <w:szCs w:val="24"/>
          <w:shd w:val="clear" w:fill="2B2B2B"/>
        </w:rPr>
        <w:t>nextarc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q-&gt;</w:t>
      </w:r>
      <w:r>
        <w:rPr>
          <w:rFonts w:hint="eastAsia" w:ascii="宋体" w:hAnsi="宋体" w:eastAsia="宋体" w:cs="宋体"/>
          <w:color w:val="9373A5"/>
          <w:sz w:val="24"/>
          <w:szCs w:val="24"/>
          <w:shd w:val="clear" w:fill="2B2B2B"/>
        </w:rPr>
        <w:t>adjvex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=j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//记录弧头的索引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q-&gt;</w:t>
      </w:r>
      <w:r>
        <w:rPr>
          <w:rFonts w:hint="eastAsia" w:ascii="宋体" w:hAnsi="宋体" w:eastAsia="宋体" w:cs="宋体"/>
          <w:color w:val="9373A5"/>
          <w:sz w:val="24"/>
          <w:szCs w:val="24"/>
          <w:shd w:val="clear" w:fill="2B2B2B"/>
        </w:rPr>
        <w:t>nextarc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908B25"/>
          <w:sz w:val="24"/>
          <w:szCs w:val="24"/>
          <w:shd w:val="clear" w:fill="2B2B2B"/>
        </w:rPr>
        <w:t>NULL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cout</w:t>
      </w:r>
      <w:r>
        <w:rPr>
          <w:rFonts w:hint="eastAsia" w:ascii="宋体" w:hAnsi="宋体" w:eastAsia="宋体" w:cs="宋体"/>
          <w:color w:val="5F8C8A"/>
          <w:sz w:val="24"/>
          <w:szCs w:val="24"/>
          <w:shd w:val="clear" w:fill="2B2B2B"/>
        </w:rPr>
        <w:t>&lt;&lt;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"successful"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//深度优先遍历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bool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visited[</w:t>
      </w:r>
      <w:r>
        <w:rPr>
          <w:rFonts w:hint="eastAsia" w:ascii="宋体" w:hAnsi="宋体" w:eastAsia="宋体" w:cs="宋体"/>
          <w:color w:val="908B25"/>
          <w:sz w:val="24"/>
          <w:szCs w:val="24"/>
          <w:shd w:val="clear" w:fill="2B2B2B"/>
        </w:rPr>
        <w:t>MAX_VERTEX_NUM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//访问标志数组，通过该数组表示顶点是否已访问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当visited[i]为false时，表示点i并未被访问。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FirstAdjVex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B9BCD1"/>
          <w:sz w:val="24"/>
          <w:szCs w:val="24"/>
          <w:shd w:val="clear" w:fill="2B2B2B"/>
        </w:rPr>
        <w:t xml:space="preserve">ALGraph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&amp;G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,int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//找到在图G中的，与顶点G.vertices[v]相邻的未曾被访问的邻接点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int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n=-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9BCD1"/>
          <w:sz w:val="24"/>
          <w:szCs w:val="24"/>
          <w:shd w:val="clear" w:fill="2B2B2B"/>
        </w:rPr>
        <w:t>ArcNode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*p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p=G.</w:t>
      </w:r>
      <w:r>
        <w:rPr>
          <w:rFonts w:hint="eastAsia" w:ascii="宋体" w:hAnsi="宋体" w:eastAsia="宋体" w:cs="宋体"/>
          <w:color w:val="9373A5"/>
          <w:sz w:val="24"/>
          <w:szCs w:val="24"/>
          <w:shd w:val="clear" w:fill="2B2B2B"/>
        </w:rPr>
        <w:t>vertices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[v].</w:t>
      </w:r>
      <w:r>
        <w:rPr>
          <w:rFonts w:hint="eastAsia" w:ascii="宋体" w:hAnsi="宋体" w:eastAsia="宋体" w:cs="宋体"/>
          <w:color w:val="9373A5"/>
          <w:sz w:val="24"/>
          <w:szCs w:val="24"/>
          <w:shd w:val="clear" w:fill="2B2B2B"/>
        </w:rPr>
        <w:t>firstarc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if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(p)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i=p-&gt;</w:t>
      </w:r>
      <w:r>
        <w:rPr>
          <w:rFonts w:hint="eastAsia" w:ascii="宋体" w:hAnsi="宋体" w:eastAsia="宋体" w:cs="宋体"/>
          <w:color w:val="9373A5"/>
          <w:sz w:val="24"/>
          <w:szCs w:val="24"/>
          <w:shd w:val="clear" w:fill="2B2B2B"/>
        </w:rPr>
        <w:t>adjvex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if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(visited[i]==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n=i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NextAdjVex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B9BCD1"/>
          <w:sz w:val="24"/>
          <w:szCs w:val="24"/>
          <w:shd w:val="clear" w:fill="2B2B2B"/>
        </w:rPr>
        <w:t xml:space="preserve">ALGraph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&amp;G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,int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//功能与上面的函数类似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int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n=-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9BCD1"/>
          <w:sz w:val="24"/>
          <w:szCs w:val="24"/>
          <w:shd w:val="clear" w:fill="2B2B2B"/>
        </w:rPr>
        <w:t xml:space="preserve">ArcNode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*p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p=G.</w:t>
      </w:r>
      <w:r>
        <w:rPr>
          <w:rFonts w:hint="eastAsia" w:ascii="宋体" w:hAnsi="宋体" w:eastAsia="宋体" w:cs="宋体"/>
          <w:color w:val="9373A5"/>
          <w:sz w:val="24"/>
          <w:szCs w:val="24"/>
          <w:shd w:val="clear" w:fill="2B2B2B"/>
        </w:rPr>
        <w:t>vertices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[v].</w:t>
      </w:r>
      <w:r>
        <w:rPr>
          <w:rFonts w:hint="eastAsia" w:ascii="宋体" w:hAnsi="宋体" w:eastAsia="宋体" w:cs="宋体"/>
          <w:color w:val="9373A5"/>
          <w:sz w:val="24"/>
          <w:szCs w:val="24"/>
          <w:shd w:val="clear" w:fill="2B2B2B"/>
        </w:rPr>
        <w:t>firstarc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for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(i=p-&gt;</w:t>
      </w:r>
      <w:r>
        <w:rPr>
          <w:rFonts w:hint="eastAsia" w:ascii="宋体" w:hAnsi="宋体" w:eastAsia="宋体" w:cs="宋体"/>
          <w:color w:val="9373A5"/>
          <w:sz w:val="24"/>
          <w:szCs w:val="24"/>
          <w:shd w:val="clear" w:fill="2B2B2B"/>
        </w:rPr>
        <w:t>adjvex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i&lt;G.</w:t>
      </w:r>
      <w:r>
        <w:rPr>
          <w:rFonts w:hint="eastAsia" w:ascii="宋体" w:hAnsi="宋体" w:eastAsia="宋体" w:cs="宋体"/>
          <w:color w:val="9373A5"/>
          <w:sz w:val="24"/>
          <w:szCs w:val="24"/>
          <w:shd w:val="clear" w:fill="2B2B2B"/>
        </w:rPr>
        <w:t>vexnum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p!=</w:t>
      </w:r>
      <w:r>
        <w:rPr>
          <w:rFonts w:hint="eastAsia" w:ascii="宋体" w:hAnsi="宋体" w:eastAsia="宋体" w:cs="宋体"/>
          <w:color w:val="908B25"/>
          <w:sz w:val="24"/>
          <w:szCs w:val="24"/>
          <w:shd w:val="clear" w:fill="2B2B2B"/>
        </w:rPr>
        <w:t>NULL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i=p-&gt;</w:t>
      </w:r>
      <w:r>
        <w:rPr>
          <w:rFonts w:hint="eastAsia" w:ascii="宋体" w:hAnsi="宋体" w:eastAsia="宋体" w:cs="宋体"/>
          <w:color w:val="9373A5"/>
          <w:sz w:val="24"/>
          <w:szCs w:val="24"/>
          <w:shd w:val="clear" w:fill="2B2B2B"/>
        </w:rPr>
        <w:t>adjvex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if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(visited[i]==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n=i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break;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else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p=p-&gt;</w:t>
      </w:r>
      <w:r>
        <w:rPr>
          <w:rFonts w:hint="eastAsia" w:ascii="宋体" w:hAnsi="宋体" w:eastAsia="宋体" w:cs="宋体"/>
          <w:color w:val="9373A5"/>
          <w:sz w:val="24"/>
          <w:szCs w:val="24"/>
          <w:shd w:val="clear" w:fill="2B2B2B"/>
        </w:rPr>
        <w:t>nextarc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void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VisitFuc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B9BCD1"/>
          <w:sz w:val="24"/>
          <w:szCs w:val="24"/>
          <w:shd w:val="clear" w:fill="2B2B2B"/>
        </w:rPr>
        <w:t xml:space="preserve">ALGraph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&amp;G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,int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//访问输出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cout</w:t>
      </w:r>
      <w:r>
        <w:rPr>
          <w:rFonts w:hint="eastAsia" w:ascii="宋体" w:hAnsi="宋体" w:eastAsia="宋体" w:cs="宋体"/>
          <w:color w:val="5F8C8A"/>
          <w:sz w:val="24"/>
          <w:szCs w:val="24"/>
          <w:shd w:val="clear" w:fill="2B2B2B"/>
        </w:rPr>
        <w:t>&lt;&lt;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G.</w:t>
      </w:r>
      <w:r>
        <w:rPr>
          <w:rFonts w:hint="eastAsia" w:ascii="宋体" w:hAnsi="宋体" w:eastAsia="宋体" w:cs="宋体"/>
          <w:color w:val="9373A5"/>
          <w:sz w:val="24"/>
          <w:szCs w:val="24"/>
          <w:shd w:val="clear" w:fill="2B2B2B"/>
        </w:rPr>
        <w:t>vertices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[v].</w:t>
      </w:r>
      <w:r>
        <w:rPr>
          <w:rFonts w:hint="eastAsia" w:ascii="宋体" w:hAnsi="宋体" w:eastAsia="宋体" w:cs="宋体"/>
          <w:color w:val="9373A5"/>
          <w:sz w:val="24"/>
          <w:szCs w:val="24"/>
          <w:shd w:val="clear" w:fill="2B2B2B"/>
        </w:rPr>
        <w:t>date</w:t>
      </w:r>
      <w:r>
        <w:rPr>
          <w:rFonts w:hint="eastAsia" w:ascii="宋体" w:hAnsi="宋体" w:eastAsia="宋体" w:cs="宋体"/>
          <w:color w:val="5F8C8A"/>
          <w:sz w:val="24"/>
          <w:szCs w:val="24"/>
          <w:shd w:val="clear" w:fill="2B2B2B"/>
        </w:rPr>
        <w:t>&lt;&lt;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 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void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DFS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B9BCD1"/>
          <w:sz w:val="24"/>
          <w:szCs w:val="24"/>
          <w:shd w:val="clear" w:fill="2B2B2B"/>
        </w:rPr>
        <w:t xml:space="preserve">ALGraph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&amp;G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,int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//对图G做深度优先遍历，遍历点从索引为v的顶点开始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w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visited[v]=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true;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//设置索引为v的顶点为已访问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VisitFuc(G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//访问索引为v的顶点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//核心：循环递归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//然后找到v的未曾访问的另一个邻接点访问，直至v的所有邻接点都被访问为止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for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(w=FirstAdjVex(G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w&gt;=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w=NextAdjVex(G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v))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(!visited[w]) DFS(G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w)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//递归调用DFS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void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DFSTraverse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B9BCD1"/>
          <w:sz w:val="24"/>
          <w:szCs w:val="24"/>
          <w:shd w:val="clear" w:fill="2B2B2B"/>
        </w:rPr>
        <w:t xml:space="preserve">ALGraph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&amp;G)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//深度优先遍历的起始函数，调用此函数开始遍历。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for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(v=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v&lt;G.</w:t>
      </w:r>
      <w:r>
        <w:rPr>
          <w:rFonts w:hint="eastAsia" w:ascii="宋体" w:hAnsi="宋体" w:eastAsia="宋体" w:cs="宋体"/>
          <w:color w:val="9373A5"/>
          <w:sz w:val="24"/>
          <w:szCs w:val="24"/>
          <w:shd w:val="clear" w:fill="2B2B2B"/>
        </w:rPr>
        <w:t>vexnum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v++)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visited[v]=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false;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//初始化，所有点都为被访问，统统设为false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cout</w:t>
      </w:r>
      <w:r>
        <w:rPr>
          <w:rFonts w:hint="eastAsia" w:ascii="宋体" w:hAnsi="宋体" w:eastAsia="宋体" w:cs="宋体"/>
          <w:color w:val="5F8C8A"/>
          <w:sz w:val="24"/>
          <w:szCs w:val="24"/>
          <w:shd w:val="clear" w:fill="2B2B2B"/>
        </w:rPr>
        <w:t>&lt;&lt;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"depth:"</w:t>
      </w:r>
      <w:r>
        <w:rPr>
          <w:rFonts w:hint="eastAsia" w:ascii="宋体" w:hAnsi="宋体" w:eastAsia="宋体" w:cs="宋体"/>
          <w:color w:val="5F8C8A"/>
          <w:sz w:val="24"/>
          <w:szCs w:val="24"/>
          <w:shd w:val="clear" w:fill="2B2B2B"/>
        </w:rPr>
        <w:t>&lt;&lt;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endl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for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(v=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v&lt;G.</w:t>
      </w:r>
      <w:r>
        <w:rPr>
          <w:rFonts w:hint="eastAsia" w:ascii="宋体" w:hAnsi="宋体" w:eastAsia="宋体" w:cs="宋体"/>
          <w:color w:val="9373A5"/>
          <w:sz w:val="24"/>
          <w:szCs w:val="24"/>
          <w:shd w:val="clear" w:fill="2B2B2B"/>
        </w:rPr>
        <w:t>vexnum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v++)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//确保遍历所有的点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(!visited[v])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//如果未被访问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DFS(G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//对该顶点v调用DFS方法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//广度优先遍历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void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BFSTraverse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B9BCD1"/>
          <w:sz w:val="24"/>
          <w:szCs w:val="24"/>
          <w:shd w:val="clear" w:fill="2B2B2B"/>
        </w:rPr>
        <w:t xml:space="preserve">ALGraph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&amp;G)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int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w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5B6E3"/>
          <w:sz w:val="24"/>
          <w:szCs w:val="24"/>
          <w:shd w:val="clear" w:fill="2B2B2B"/>
        </w:rPr>
        <w:t>queue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&lt;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&gt; q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//STL队列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for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(v=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v&lt;G.</w:t>
      </w:r>
      <w:r>
        <w:rPr>
          <w:rFonts w:hint="eastAsia" w:ascii="宋体" w:hAnsi="宋体" w:eastAsia="宋体" w:cs="宋体"/>
          <w:color w:val="9373A5"/>
          <w:sz w:val="24"/>
          <w:szCs w:val="24"/>
          <w:shd w:val="clear" w:fill="2B2B2B"/>
        </w:rPr>
        <w:t>vexnum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v++)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visited[v]=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false;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//初始化，标记数组设置为false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 InitQueue(Q);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cout</w:t>
      </w:r>
      <w:r>
        <w:rPr>
          <w:rFonts w:hint="eastAsia" w:ascii="宋体" w:hAnsi="宋体" w:eastAsia="宋体" w:cs="宋体"/>
          <w:color w:val="5F8C8A"/>
          <w:sz w:val="24"/>
          <w:szCs w:val="24"/>
          <w:shd w:val="clear" w:fill="2B2B2B"/>
        </w:rPr>
        <w:t>&lt;&lt;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"breadth:"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for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(v=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v&lt;G.</w:t>
      </w:r>
      <w:r>
        <w:rPr>
          <w:rFonts w:hint="eastAsia" w:ascii="宋体" w:hAnsi="宋体" w:eastAsia="宋体" w:cs="宋体"/>
          <w:color w:val="9373A5"/>
          <w:sz w:val="24"/>
          <w:szCs w:val="24"/>
          <w:shd w:val="clear" w:fill="2B2B2B"/>
        </w:rPr>
        <w:t>vexnum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v++)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(!visited[v])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//如果未曾被访问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visited[v]=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true;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//标记为已访问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VisitFuc(G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//访问该点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q.push(v)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//v进队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//此处用队列的含义：每次访问一个点，把该点入队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// 当对这个点进行了广度优先遍历，也就是所有邻接点都被访问了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// 该点就出队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//所以，当对列不为空时，说明还有顶点没有被进行广度优先遍历。需要继续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while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(q.empty()!=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v = q.front()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q.pop()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//出队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//w为v的尚未访问的邻接点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for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(w=FirstAdjVex(G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w&gt;=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w=NextAdjVex(G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v))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{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(!visited[w])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visited[w]=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true;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VisitFuc(G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w)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q.push(w)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void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menu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cout</w:t>
      </w:r>
      <w:r>
        <w:rPr>
          <w:rFonts w:hint="eastAsia" w:ascii="宋体" w:hAnsi="宋体" w:eastAsia="宋体" w:cs="宋体"/>
          <w:color w:val="5F8C8A"/>
          <w:sz w:val="24"/>
          <w:szCs w:val="24"/>
          <w:shd w:val="clear" w:fill="2B2B2B"/>
        </w:rPr>
        <w:t>&lt;&lt;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\n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cout</w:t>
      </w:r>
      <w:r>
        <w:rPr>
          <w:rFonts w:hint="eastAsia" w:ascii="宋体" w:hAnsi="宋体" w:eastAsia="宋体" w:cs="宋体"/>
          <w:color w:val="5F8C8A"/>
          <w:sz w:val="24"/>
          <w:szCs w:val="24"/>
          <w:shd w:val="clear" w:fill="2B2B2B"/>
        </w:rPr>
        <w:t>&lt;&lt;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   The basic operation of the graph  "</w:t>
      </w:r>
      <w:r>
        <w:rPr>
          <w:rFonts w:hint="eastAsia" w:ascii="宋体" w:hAnsi="宋体" w:eastAsia="宋体" w:cs="宋体"/>
          <w:color w:val="5F8C8A"/>
          <w:sz w:val="24"/>
          <w:szCs w:val="24"/>
          <w:shd w:val="clear" w:fill="2B2B2B"/>
        </w:rPr>
        <w:t>&lt;&lt;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endl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//图的基本操作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cout</w:t>
      </w:r>
      <w:r>
        <w:rPr>
          <w:rFonts w:hint="eastAsia" w:ascii="宋体" w:hAnsi="宋体" w:eastAsia="宋体" w:cs="宋体"/>
          <w:color w:val="5F8C8A"/>
          <w:sz w:val="24"/>
          <w:szCs w:val="24"/>
          <w:shd w:val="clear" w:fill="2B2B2B"/>
        </w:rPr>
        <w:t>&lt;&lt;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  ** 1 The construction of a figure**"</w:t>
      </w:r>
      <w:r>
        <w:rPr>
          <w:rFonts w:hint="eastAsia" w:ascii="宋体" w:hAnsi="宋体" w:eastAsia="宋体" w:cs="宋体"/>
          <w:color w:val="5F8C8A"/>
          <w:sz w:val="24"/>
          <w:szCs w:val="24"/>
          <w:shd w:val="clear" w:fill="2B2B2B"/>
        </w:rPr>
        <w:t>&lt;&lt;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endl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//图的构建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cout</w:t>
      </w:r>
      <w:r>
        <w:rPr>
          <w:rFonts w:hint="eastAsia" w:ascii="宋体" w:hAnsi="宋体" w:eastAsia="宋体" w:cs="宋体"/>
          <w:color w:val="5F8C8A"/>
          <w:sz w:val="24"/>
          <w:szCs w:val="24"/>
          <w:shd w:val="clear" w:fill="2B2B2B"/>
        </w:rPr>
        <w:t>&lt;&lt;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  ** 2          depth              **"</w:t>
      </w:r>
      <w:r>
        <w:rPr>
          <w:rFonts w:hint="eastAsia" w:ascii="宋体" w:hAnsi="宋体" w:eastAsia="宋体" w:cs="宋体"/>
          <w:color w:val="5F8C8A"/>
          <w:sz w:val="24"/>
          <w:szCs w:val="24"/>
          <w:shd w:val="clear" w:fill="2B2B2B"/>
        </w:rPr>
        <w:t>&lt;&lt;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endl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cout</w:t>
      </w:r>
      <w:r>
        <w:rPr>
          <w:rFonts w:hint="eastAsia" w:ascii="宋体" w:hAnsi="宋体" w:eastAsia="宋体" w:cs="宋体"/>
          <w:color w:val="5F8C8A"/>
          <w:sz w:val="24"/>
          <w:szCs w:val="24"/>
          <w:shd w:val="clear" w:fill="2B2B2B"/>
        </w:rPr>
        <w:t>&lt;&lt;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  ** 3         breadth             **"</w:t>
      </w:r>
      <w:r>
        <w:rPr>
          <w:rFonts w:hint="eastAsia" w:ascii="宋体" w:hAnsi="宋体" w:eastAsia="宋体" w:cs="宋体"/>
          <w:color w:val="5F8C8A"/>
          <w:sz w:val="24"/>
          <w:szCs w:val="24"/>
          <w:shd w:val="clear" w:fill="2B2B2B"/>
        </w:rPr>
        <w:t>&lt;&lt;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endl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cout</w:t>
      </w:r>
      <w:r>
        <w:rPr>
          <w:rFonts w:hint="eastAsia" w:ascii="宋体" w:hAnsi="宋体" w:eastAsia="宋体" w:cs="宋体"/>
          <w:color w:val="5F8C8A"/>
          <w:sz w:val="24"/>
          <w:szCs w:val="24"/>
          <w:shd w:val="clear" w:fill="2B2B2B"/>
        </w:rPr>
        <w:t>&lt;&lt;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  --------------------------------------------"</w:t>
      </w:r>
      <w:r>
        <w:rPr>
          <w:rFonts w:hint="eastAsia" w:ascii="宋体" w:hAnsi="宋体" w:eastAsia="宋体" w:cs="宋体"/>
          <w:color w:val="5F8C8A"/>
          <w:sz w:val="24"/>
          <w:szCs w:val="24"/>
          <w:shd w:val="clear" w:fill="2B2B2B"/>
        </w:rPr>
        <w:t>&lt;&lt;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endl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cout</w:t>
      </w:r>
      <w:r>
        <w:rPr>
          <w:rFonts w:hint="eastAsia" w:ascii="宋体" w:hAnsi="宋体" w:eastAsia="宋体" w:cs="宋体"/>
          <w:color w:val="5F8C8A"/>
          <w:sz w:val="24"/>
          <w:szCs w:val="24"/>
          <w:shd w:val="clear" w:fill="2B2B2B"/>
        </w:rPr>
        <w:t>&lt;&lt;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"Please enter a number to select:"</w:t>
      </w:r>
      <w:r>
        <w:rPr>
          <w:rFonts w:hint="eastAsia" w:ascii="宋体" w:hAnsi="宋体" w:eastAsia="宋体" w:cs="宋体"/>
          <w:color w:val="5F8C8A"/>
          <w:sz w:val="24"/>
          <w:szCs w:val="24"/>
          <w:shd w:val="clear" w:fill="2B2B2B"/>
        </w:rPr>
        <w:t>&lt;&lt;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endl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9BCD1"/>
          <w:sz w:val="24"/>
          <w:szCs w:val="24"/>
          <w:shd w:val="clear" w:fill="2B2B2B"/>
        </w:rPr>
        <w:t xml:space="preserve">ALGraph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G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int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menu()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cin</w:t>
      </w:r>
      <w:r>
        <w:rPr>
          <w:rFonts w:hint="eastAsia" w:ascii="宋体" w:hAnsi="宋体" w:eastAsia="宋体" w:cs="宋体"/>
          <w:color w:val="5F8C8A"/>
          <w:sz w:val="24"/>
          <w:szCs w:val="24"/>
          <w:shd w:val="clear" w:fill="2B2B2B"/>
        </w:rPr>
        <w:t>&gt;&gt;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while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(i&lt;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//选择调用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switch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(i)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case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:CreateDG(G)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;break;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case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:DFSTraverse(G)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cout</w:t>
      </w:r>
      <w:r>
        <w:rPr>
          <w:rFonts w:hint="eastAsia" w:ascii="宋体" w:hAnsi="宋体" w:eastAsia="宋体" w:cs="宋体"/>
          <w:color w:val="5F8C8A"/>
          <w:sz w:val="24"/>
          <w:szCs w:val="24"/>
          <w:shd w:val="clear" w:fill="2B2B2B"/>
        </w:rPr>
        <w:t>&lt;&lt;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endl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;break;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case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:BFSTraverse(G)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cout</w:t>
      </w:r>
      <w:r>
        <w:rPr>
          <w:rFonts w:hint="eastAsia" w:ascii="宋体" w:hAnsi="宋体" w:eastAsia="宋体" w:cs="宋体"/>
          <w:color w:val="5F8C8A"/>
          <w:sz w:val="24"/>
          <w:szCs w:val="24"/>
          <w:shd w:val="clear" w:fill="2B2B2B"/>
        </w:rPr>
        <w:t>&lt;&lt;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endl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;break;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default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08B25"/>
          <w:sz w:val="24"/>
          <w:szCs w:val="24"/>
          <w:shd w:val="clear" w:fill="2B2B2B"/>
        </w:rPr>
        <w:t>ERROR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menu()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cin</w:t>
      </w:r>
      <w:r>
        <w:rPr>
          <w:rFonts w:hint="eastAsia" w:ascii="宋体" w:hAnsi="宋体" w:eastAsia="宋体" w:cs="宋体"/>
          <w:color w:val="5F8C8A"/>
          <w:sz w:val="24"/>
          <w:szCs w:val="24"/>
          <w:shd w:val="clear" w:fill="2B2B2B"/>
        </w:rPr>
        <w:t>&gt;&gt;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//在构建图时，需要两个结构体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一个存储图中节点的信息，便是上面介绍的头节点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一个是两个节点之间边的信息，便是上面的表（边）节点。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采用一个一维数组存储头结点信息，然后为每个头结点建立一个链表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让头结点作为这个链表的表头节点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链表中存储的正是和这个头结点相关联的表节点（边的信息）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这些边都是尾部和头结点相连。表节点中的adjvex存储的是与这条边关联的另一个头结点在数组中的索引（边的箭头所关联的头节点）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表节点中的nextarc则是存储的该链表表头相关联的另一条边的信息。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实验心得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对于运用邻接表储存无向非连通图进行了简要的学习，并且运用和掌握了图中深度遍历和广度遍历，并做到打印简单路径不含有回路。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进一步的改进和设想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后续会优化简单路径不含有回路的算法。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D89268"/>
    <w:multiLevelType w:val="singleLevel"/>
    <w:tmpl w:val="9AD89268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345728EE"/>
    <w:multiLevelType w:val="singleLevel"/>
    <w:tmpl w:val="345728EE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4231DA9C"/>
    <w:multiLevelType w:val="singleLevel"/>
    <w:tmpl w:val="4231DA9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49C547E3"/>
    <w:multiLevelType w:val="singleLevel"/>
    <w:tmpl w:val="49C547E3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516C57"/>
    <w:rsid w:val="3D5A39F6"/>
    <w:rsid w:val="4E60763C"/>
    <w:rsid w:val="55773374"/>
    <w:rsid w:val="74A5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Wwb</dc:creator>
  <cp:lastModifiedBy>Diu</cp:lastModifiedBy>
  <dcterms:modified xsi:type="dcterms:W3CDTF">2019-12-02T08:23:30Z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