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ECB9F1" w:rsidP="25FEF7EC" w:rsidRDefault="34ECB9F1" w14:paraId="76416656" w14:textId="57F0D5CB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5FEF7EC" w:rsidR="3704EE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Climate Change</w:t>
      </w:r>
    </w:p>
    <w:p w:rsidR="34ECB9F1" w:rsidP="25FEF7EC" w:rsidRDefault="34ECB9F1" w14:noSpellErr="1" w14:paraId="528BEC42" w14:textId="1891423B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5FEF7EC" w:rsidR="3704EE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Data Science Specification</w:t>
      </w:r>
    </w:p>
    <w:p w:rsidR="34ECB9F1" w:rsidP="25FEF7EC" w:rsidRDefault="34ECB9F1" w14:paraId="1553A23D" w14:textId="3FA17280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561A5AA9" w14:textId="091915CD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7E46FCDE" w14:textId="7097571A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64E902DA" w14:textId="61EBE42E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580E5253" w14:textId="74733C72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6686D766" w14:textId="22AD8D67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0950E6BF" w14:textId="1903D12D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7913F51C" w14:textId="78F59E57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7DC76277" w14:textId="4901205C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5E416815" w:rsidP="25FEF7EC" w:rsidRDefault="5E416815" w14:paraId="2CD9D1D0" w14:noSpellErr="1" w14:textId="45CCAFA5">
      <w:pPr>
        <w:pStyle w:val="Normal"/>
        <w:spacing w:before="0" w:beforeAutospacing="off" w:after="200" w:afterAutospacing="off"/>
        <w:jc w:val="center"/>
        <w:rPr>
          <w:rFonts w:ascii="Calibri" w:hAnsi="Calibri" w:eastAsia="Calibri" w:cs="Calibri"/>
        </w:rPr>
      </w:pPr>
    </w:p>
    <w:p w:rsidR="6DDDD0A0" w:rsidP="25FEF7EC" w:rsidRDefault="6DDDD0A0" w14:paraId="365A3FA6" w14:textId="52843102" w14:noSpellErr="1">
      <w:pPr>
        <w:pStyle w:val="Normal"/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ECB9F1" w:rsidP="25FEF7EC" w:rsidRDefault="34ECB9F1" w14:paraId="37DA9C88" w14:textId="485A1347" w14:noSpellErr="1">
      <w:pPr>
        <w:pStyle w:val="Title"/>
        <w:spacing w:before="0" w:beforeAutospacing="off" w:after="8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SETU Carlow </w:t>
      </w:r>
    </w:p>
    <w:p w:rsidR="34ECB9F1" w:rsidP="25FEF7EC" w:rsidRDefault="34ECB9F1" w14:paraId="29D3A4B8" w14:noSpellErr="1" w14:textId="18980B52">
      <w:pPr>
        <w:pStyle w:val="Title"/>
        <w:spacing w:before="0" w:beforeAutospacing="off" w:after="8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Software Development </w:t>
      </w:r>
      <w:r w:rsidRPr="25FEF7EC" w:rsidR="6A3938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Continuos</w:t>
      </w:r>
      <w:r w:rsidRPr="25FEF7EC" w:rsidR="6A3938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Assessment Project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</w:p>
    <w:p w:rsidR="6DDDD0A0" w:rsidP="25FEF7EC" w:rsidRDefault="6DDDD0A0" w14:paraId="5580B7AC" w14:textId="0DC2190D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ECB9F1" w:rsidP="25FEF7EC" w:rsidRDefault="34ECB9F1" w14:paraId="6DF86942" w14:textId="09E1D565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ECB9F1">
        <w:drawing>
          <wp:anchor distT="0" distB="0" distL="114300" distR="114300" simplePos="0" relativeHeight="251658240" behindDoc="1" locked="0" layoutInCell="1" allowOverlap="1" wp14:editId="01DFD715" wp14:anchorId="0E5512B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886075" cy="1628775"/>
            <wp:effectExtent l="0" t="0" r="0" b="0"/>
            <wp:wrapNone/>
            <wp:docPr id="51791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914416" name=""/>
                    <pic:cNvPicPr/>
                  </pic:nvPicPr>
                  <pic:blipFill>
                    <a:blip xmlns:r="http://schemas.openxmlformats.org/officeDocument/2006/relationships" r:embed="rId7268806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Student Name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            Tadgh Fitzpatrick</w:t>
      </w:r>
    </w:p>
    <w:p w:rsidR="34ECB9F1" w:rsidP="25FEF7EC" w:rsidRDefault="34ECB9F1" w14:paraId="14901397" w14:textId="260BCDC7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Student Number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C00282704</w:t>
      </w:r>
    </w:p>
    <w:p w:rsidR="34ECB9F1" w:rsidP="25FEF7EC" w:rsidRDefault="34ECB9F1" w14:paraId="5107861A" w14:textId="0E822EE9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Supervisor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>
        <w:tab/>
      </w:r>
      <w:r w:rsidRPr="25FEF7EC" w:rsidR="0ACB2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Ben </w:t>
      </w:r>
      <w:r w:rsidRPr="25FEF7EC" w:rsidR="0ACB2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25FEF7EC" w:rsidR="0ACB2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5FEF7EC" w:rsidR="0ACB2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haughnessy</w:t>
      </w:r>
    </w:p>
    <w:p w:rsidR="34ECB9F1" w:rsidP="25FEF7EC" w:rsidRDefault="34ECB9F1" w14:paraId="70B2BED3" w14:textId="2209E033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Start Date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>
        <w:tab/>
      </w:r>
      <w:r w:rsidRPr="25FEF7EC" w:rsidR="32B56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25FEF7EC" w:rsidR="5B1F28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5FEF7EC" w:rsidR="1A25F6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/2025</w:t>
      </w:r>
    </w:p>
    <w:p w:rsidR="34ECB9F1" w:rsidP="25FEF7EC" w:rsidRDefault="34ECB9F1" w14:paraId="7B4BED1F" w14:textId="6A354FF6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Submission 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 w:rsidRPr="25FEF7EC" w:rsidR="2E5084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03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</w:t>
      </w:r>
      <w:r w:rsidRPr="25FEF7EC" w:rsidR="0706D8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5FEF7EC" w:rsidR="34ECB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/2025</w:t>
      </w:r>
    </w:p>
    <w:p w:rsidR="6DDDD0A0" w:rsidP="25FEF7EC" w:rsidRDefault="6DDDD0A0" w14:paraId="77D0BAF0" w14:textId="0E5E719D" w14:noSpellErr="1">
      <w:pPr>
        <w:pStyle w:val="Normal"/>
        <w:jc w:val="center"/>
        <w:rPr>
          <w:rFonts w:ascii="Calibri" w:hAnsi="Calibri" w:eastAsia="Calibri" w:cs="Calibri"/>
        </w:rPr>
      </w:pPr>
    </w:p>
    <w:p w:rsidR="34B6F6B2" w:rsidP="25FEF7EC" w:rsidRDefault="34B6F6B2" w14:paraId="796E4CA5" w14:textId="2019901C">
      <w:pPr>
        <w:pStyle w:val="Normal"/>
        <w:jc w:val="center"/>
        <w:rPr>
          <w:rFonts w:ascii="Calibri" w:hAnsi="Calibri" w:eastAsia="Calibri" w:cs="Calibri"/>
          <w:b w:val="1"/>
          <w:bCs w:val="1"/>
          <w:sz w:val="44"/>
          <w:szCs w:val="44"/>
          <w:u w:val="single"/>
        </w:rPr>
      </w:pPr>
      <w:r w:rsidRPr="25FEF7EC" w:rsidR="34B6F6B2">
        <w:rPr>
          <w:rFonts w:ascii="Calibri" w:hAnsi="Calibri" w:eastAsia="Calibri" w:cs="Calibri"/>
          <w:b w:val="1"/>
          <w:bCs w:val="1"/>
          <w:sz w:val="40"/>
          <w:szCs w:val="40"/>
          <w:u w:val="single"/>
        </w:rPr>
        <w:t>Table Of Contents</w:t>
      </w:r>
    </w:p>
    <w:sdt>
      <w:sdtPr>
        <w:id w:val="1452487088"/>
        <w:docPartObj>
          <w:docPartGallery w:val="Table of Contents"/>
          <w:docPartUnique/>
        </w:docPartObj>
        <w:rPr>
          <w:rStyle w:val="Hyperlink"/>
          <w:rFonts w:ascii="Calibri" w:hAnsi="Calibri" w:eastAsia="Calibri" w:cs="Calibri"/>
        </w:rPr>
      </w:sdtPr>
      <w:sdtContent>
        <w:p w:rsidR="25FEF7EC" w:rsidP="25FEF7EC" w:rsidRDefault="25FEF7EC" w14:paraId="4ED56EAF" w14:textId="12D3A808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32018092">
            <w:r w:rsidRPr="25FEF7EC" w:rsidR="25FEF7EC">
              <w:rPr>
                <w:rStyle w:val="Hyperlink"/>
                <w:rFonts w:ascii="Calibri" w:hAnsi="Calibri" w:eastAsia="Calibri" w:cs="Calibri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_Toc1032018092 \h</w:instrText>
            </w:r>
            <w:r>
              <w:fldChar w:fldCharType="separate"/>
            </w:r>
            <w:r w:rsidRPr="25FEF7EC" w:rsidR="25FEF7EC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25FEF7EC" w:rsidP="25FEF7EC" w:rsidRDefault="25FEF7EC" w14:paraId="731CECC3" w14:textId="76A784FE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148939203">
            <w:r w:rsidRPr="25FEF7EC" w:rsidR="25FEF7EC">
              <w:rPr>
                <w:rStyle w:val="Hyperlink"/>
                <w:rFonts w:ascii="Calibri" w:hAnsi="Calibri" w:eastAsia="Calibri" w:cs="Calibri"/>
              </w:rPr>
              <w:t>2. Method</w:t>
            </w:r>
            <w:r>
              <w:tab/>
            </w:r>
            <w:r>
              <w:fldChar w:fldCharType="begin"/>
            </w:r>
            <w:r>
              <w:instrText xml:space="preserve">PAGEREF _Toc1148939203 \h</w:instrText>
            </w:r>
            <w:r>
              <w:fldChar w:fldCharType="separate"/>
            </w:r>
            <w:r w:rsidRPr="25FEF7EC" w:rsidR="25FEF7EC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25FEF7EC" w:rsidP="25FEF7EC" w:rsidRDefault="25FEF7EC" w14:paraId="04A29909" w14:textId="09E0C00D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90053190">
            <w:r w:rsidRPr="25FEF7EC" w:rsidR="25FEF7EC">
              <w:rPr>
                <w:rStyle w:val="Hyperlink"/>
                <w:rFonts w:ascii="Calibri" w:hAnsi="Calibri" w:eastAsia="Calibri" w:cs="Calibri"/>
              </w:rPr>
              <w:t>3. Dataset Sources</w:t>
            </w:r>
            <w:r>
              <w:tab/>
            </w:r>
            <w:r>
              <w:fldChar w:fldCharType="begin"/>
            </w:r>
            <w:r>
              <w:instrText xml:space="preserve">PAGEREF _Toc190053190 \h</w:instrText>
            </w:r>
            <w:r>
              <w:fldChar w:fldCharType="separate"/>
            </w:r>
            <w:r w:rsidRPr="25FEF7EC" w:rsidR="25FEF7EC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25FEF7EC" w:rsidP="25FEF7EC" w:rsidRDefault="25FEF7EC" w14:paraId="543A87C5" w14:textId="0E3EAD65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088436020">
            <w:r w:rsidRPr="25FEF7EC" w:rsidR="25FEF7EC">
              <w:rPr>
                <w:rStyle w:val="Hyperlink"/>
                <w:rFonts w:ascii="Calibri" w:hAnsi="Calibri" w:eastAsia="Calibri" w:cs="Calibri"/>
              </w:rPr>
              <w:t>4. Bibliography</w:t>
            </w:r>
            <w:r>
              <w:tab/>
            </w:r>
            <w:r>
              <w:fldChar w:fldCharType="begin"/>
            </w:r>
            <w:r>
              <w:instrText xml:space="preserve">PAGEREF _Toc2088436020 \h</w:instrText>
            </w:r>
            <w:r>
              <w:fldChar w:fldCharType="separate"/>
            </w:r>
            <w:r w:rsidRPr="25FEF7EC" w:rsidR="25FEF7EC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5FEF7EC" w:rsidP="25FEF7EC" w:rsidRDefault="25FEF7EC" w14:paraId="1433F657" w14:textId="648A4DBF">
      <w:pPr>
        <w:pStyle w:val="Normal"/>
        <w:jc w:val="center"/>
        <w:rPr>
          <w:rFonts w:ascii="Calibri" w:hAnsi="Calibri" w:eastAsia="Calibri" w:cs="Calibri"/>
        </w:rPr>
      </w:pPr>
    </w:p>
    <w:p w:rsidR="25FEF7EC" w:rsidP="25FEF7EC" w:rsidRDefault="25FEF7EC" w14:paraId="28475CF4" w14:textId="66236CD4">
      <w:pPr>
        <w:rPr>
          <w:rFonts w:ascii="Calibri" w:hAnsi="Calibri" w:eastAsia="Calibri" w:cs="Calibri"/>
        </w:rPr>
      </w:pPr>
      <w:r w:rsidRPr="25FEF7EC">
        <w:rPr>
          <w:rFonts w:ascii="Calibri" w:hAnsi="Calibri" w:eastAsia="Calibri" w:cs="Calibri"/>
        </w:rPr>
        <w:br w:type="page"/>
      </w:r>
    </w:p>
    <w:p w:rsidR="38BFF8ED" w:rsidP="25FEF7EC" w:rsidRDefault="38BFF8ED" w14:paraId="2BB8CC22" w14:textId="078A77A7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032018092" w:id="409668125"/>
      <w:r w:rsidRPr="25FEF7EC" w:rsidR="38BFF8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1. Introduction</w:t>
      </w:r>
      <w:bookmarkEnd w:id="409668125"/>
    </w:p>
    <w:p w:rsidR="38BFF8ED" w:rsidP="25FEF7EC" w:rsidRDefault="38BFF8ED" w14:paraId="3DB802C6" w14:textId="5CD207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5FEF7EC" w:rsidR="38BFF8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Specification Document </w:t>
      </w:r>
      <w:r w:rsidRPr="25FEF7EC" w:rsidR="47306B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explains the specifics of why Climate Change was chosen as the topic </w:t>
      </w:r>
      <w:r w:rsidRPr="25FEF7EC" w:rsidR="47306B01">
        <w:rPr>
          <w:rFonts w:ascii="Calibri" w:hAnsi="Calibri" w:eastAsia="Calibri" w:cs="Calibri"/>
          <w:noProof w:val="0"/>
          <w:sz w:val="24"/>
          <w:szCs w:val="24"/>
          <w:lang w:val="en-US"/>
        </w:rPr>
        <w:t>to center a Data Science and Machine Learning Portfolio around.</w:t>
      </w:r>
    </w:p>
    <w:p w:rsidR="1A0DA057" w:rsidP="25FEF7EC" w:rsidRDefault="1A0DA057" w14:paraId="781ABB81" w14:textId="51351F8F">
      <w:pPr>
        <w:pStyle w:val="Normal"/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1A0DA057">
        <w:rPr>
          <w:rFonts w:ascii="Calibri" w:hAnsi="Calibri" w:eastAsia="Calibri" w:cs="Calibri"/>
          <w:noProof w:val="0"/>
          <w:lang w:val="en-US"/>
        </w:rPr>
        <w:t xml:space="preserve">Using this </w:t>
      </w:r>
      <w:r w:rsidRPr="25FEF7EC" w:rsidR="1A0DA057">
        <w:rPr>
          <w:rFonts w:ascii="Calibri" w:hAnsi="Calibri" w:eastAsia="Calibri" w:cs="Calibri"/>
          <w:noProof w:val="0"/>
          <w:lang w:val="en-US"/>
        </w:rPr>
        <w:t>Data</w:t>
      </w:r>
      <w:r w:rsidRPr="25FEF7EC" w:rsidR="1A0DA057">
        <w:rPr>
          <w:rFonts w:ascii="Calibri" w:hAnsi="Calibri" w:eastAsia="Calibri" w:cs="Calibri"/>
          <w:noProof w:val="0"/>
          <w:lang w:val="en-US"/>
        </w:rPr>
        <w:t xml:space="preserve"> it is hypothesized we will see some kind of </w:t>
      </w:r>
      <w:r w:rsidRPr="25FEF7EC" w:rsidR="1A0DA057">
        <w:rPr>
          <w:rFonts w:ascii="Calibri" w:hAnsi="Calibri" w:eastAsia="Calibri" w:cs="Calibri"/>
          <w:noProof w:val="0"/>
          <w:lang w:val="en-US"/>
        </w:rPr>
        <w:t>corrolation</w:t>
      </w:r>
      <w:r w:rsidRPr="25FEF7EC" w:rsidR="1A0DA057">
        <w:rPr>
          <w:rFonts w:ascii="Calibri" w:hAnsi="Calibri" w:eastAsia="Calibri" w:cs="Calibri"/>
          <w:noProof w:val="0"/>
          <w:lang w:val="en-US"/>
        </w:rPr>
        <w:t xml:space="preserve"> between the increase in humanities output and the changing of the climate.</w:t>
      </w:r>
    </w:p>
    <w:p w:rsidR="60510480" w:rsidP="25FEF7EC" w:rsidRDefault="60510480" w14:paraId="6A208E22" w14:textId="2090A0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5FEF7EC" w:rsidR="6051048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Climate change was chosen due to the huge amount of data that has been collected on it over the last few decades, hopefully allowing for </w:t>
      </w:r>
      <w:r w:rsidRPr="25FEF7EC" w:rsidR="60510480">
        <w:rPr>
          <w:rFonts w:ascii="Calibri" w:hAnsi="Calibri" w:eastAsia="Calibri" w:cs="Calibri"/>
          <w:noProof w:val="0"/>
          <w:sz w:val="24"/>
          <w:szCs w:val="24"/>
          <w:lang w:val="en-US"/>
        </w:rPr>
        <w:t>a very</w:t>
      </w:r>
      <w:r w:rsidRPr="25FEF7EC" w:rsidR="6051048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5FEF7EC" w:rsidR="60510480">
        <w:rPr>
          <w:rFonts w:ascii="Calibri" w:hAnsi="Calibri" w:eastAsia="Calibri" w:cs="Calibri"/>
          <w:noProof w:val="0"/>
          <w:sz w:val="24"/>
          <w:szCs w:val="24"/>
          <w:lang w:val="en-US"/>
        </w:rPr>
        <w:t>wholistic</w:t>
      </w:r>
      <w:r w:rsidRPr="25FEF7EC" w:rsidR="6051048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5FEF7EC" w:rsidR="55157DFC">
        <w:rPr>
          <w:rFonts w:ascii="Calibri" w:hAnsi="Calibri" w:eastAsia="Calibri" w:cs="Calibri"/>
          <w:noProof w:val="0"/>
          <w:sz w:val="24"/>
          <w:szCs w:val="24"/>
          <w:lang w:val="en-US"/>
        </w:rPr>
        <w:t>coverage of the topic.</w:t>
      </w:r>
    </w:p>
    <w:p w:rsidR="25FEF7EC" w:rsidP="25FEF7EC" w:rsidRDefault="25FEF7EC" w14:paraId="3F2AFD76" w14:textId="0EDE5D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204C8E5" w:rsidP="25FEF7EC" w:rsidRDefault="1204C8E5" w14:paraId="57C8278B" w14:textId="24D34C59">
      <w:pPr>
        <w:pStyle w:val="Heading1"/>
        <w:bidi w:val="0"/>
        <w:rPr>
          <w:rFonts w:ascii="Calibri" w:hAnsi="Calibri" w:eastAsia="Calibri" w:cs="Calibri"/>
          <w:noProof w:val="0"/>
          <w:lang w:val="en-US"/>
        </w:rPr>
      </w:pPr>
      <w:bookmarkStart w:name="_Toc1148939203" w:id="1814962784"/>
      <w:r w:rsidRPr="25FEF7EC" w:rsidR="1204C8E5">
        <w:rPr>
          <w:rFonts w:ascii="Calibri" w:hAnsi="Calibri" w:eastAsia="Calibri" w:cs="Calibri"/>
          <w:noProof w:val="0"/>
          <w:lang w:val="en-US"/>
        </w:rPr>
        <w:t>2. Method</w:t>
      </w:r>
      <w:bookmarkEnd w:id="1814962784"/>
    </w:p>
    <w:p w:rsidR="1204C8E5" w:rsidP="25FEF7EC" w:rsidRDefault="1204C8E5" w14:paraId="173D4F5C" w14:textId="6EAEE0FA">
      <w:pPr>
        <w:pStyle w:val="Normal"/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1204C8E5">
        <w:rPr>
          <w:rFonts w:ascii="Calibri" w:hAnsi="Calibri" w:eastAsia="Calibri" w:cs="Calibri"/>
          <w:noProof w:val="0"/>
          <w:lang w:val="en-US"/>
        </w:rPr>
        <w:t xml:space="preserve">Using Datasets from various sources which detail </w:t>
      </w:r>
      <w:r w:rsidRPr="25FEF7EC" w:rsidR="4FEE0623">
        <w:rPr>
          <w:rFonts w:ascii="Calibri" w:hAnsi="Calibri" w:eastAsia="Calibri" w:cs="Calibri"/>
          <w:noProof w:val="0"/>
          <w:lang w:val="en-US"/>
        </w:rPr>
        <w:t xml:space="preserve">various ways in which the climate has changed(Sea level, C02 Level, </w:t>
      </w:r>
      <w:r w:rsidRPr="25FEF7EC" w:rsidR="4FEE0623">
        <w:rPr>
          <w:rFonts w:ascii="Calibri" w:hAnsi="Calibri" w:eastAsia="Calibri" w:cs="Calibri"/>
          <w:noProof w:val="0"/>
          <w:lang w:val="en-US"/>
        </w:rPr>
        <w:t>Temprature</w:t>
      </w:r>
      <w:r w:rsidRPr="25FEF7EC" w:rsidR="4FEE0623">
        <w:rPr>
          <w:rFonts w:ascii="Calibri" w:hAnsi="Calibri" w:eastAsia="Calibri" w:cs="Calibri"/>
          <w:noProof w:val="0"/>
          <w:lang w:val="en-US"/>
        </w:rPr>
        <w:t xml:space="preserve">, </w:t>
      </w:r>
      <w:r w:rsidRPr="25FEF7EC" w:rsidR="4FEE0623">
        <w:rPr>
          <w:rFonts w:ascii="Calibri" w:hAnsi="Calibri" w:eastAsia="Calibri" w:cs="Calibri"/>
          <w:noProof w:val="0"/>
          <w:lang w:val="en-US"/>
        </w:rPr>
        <w:t>etc</w:t>
      </w:r>
      <w:r w:rsidRPr="25FEF7EC" w:rsidR="4FEE0623">
        <w:rPr>
          <w:rFonts w:ascii="Calibri" w:hAnsi="Calibri" w:eastAsia="Calibri" w:cs="Calibri"/>
          <w:noProof w:val="0"/>
          <w:lang w:val="en-US"/>
        </w:rPr>
        <w:t>) over a number of decades and compar</w:t>
      </w:r>
      <w:r w:rsidRPr="25FEF7EC" w:rsidR="3184B962">
        <w:rPr>
          <w:rFonts w:ascii="Calibri" w:hAnsi="Calibri" w:eastAsia="Calibri" w:cs="Calibri"/>
          <w:noProof w:val="0"/>
          <w:lang w:val="en-US"/>
        </w:rPr>
        <w:t>ing</w:t>
      </w:r>
      <w:r w:rsidRPr="25FEF7EC" w:rsidR="4FEE0623">
        <w:rPr>
          <w:rFonts w:ascii="Calibri" w:hAnsi="Calibri" w:eastAsia="Calibri" w:cs="Calibri"/>
          <w:noProof w:val="0"/>
          <w:lang w:val="en-US"/>
        </w:rPr>
        <w:t xml:space="preserve"> </w:t>
      </w:r>
      <w:r w:rsidRPr="25FEF7EC" w:rsidR="58A62ADE">
        <w:rPr>
          <w:rFonts w:ascii="Calibri" w:hAnsi="Calibri" w:eastAsia="Calibri" w:cs="Calibri"/>
          <w:noProof w:val="0"/>
          <w:lang w:val="en-US"/>
        </w:rPr>
        <w:t xml:space="preserve"> </w:t>
      </w:r>
      <w:r w:rsidRPr="25FEF7EC" w:rsidR="7F8BEA97">
        <w:rPr>
          <w:rFonts w:ascii="Calibri" w:hAnsi="Calibri" w:eastAsia="Calibri" w:cs="Calibri"/>
          <w:noProof w:val="0"/>
          <w:lang w:val="en-US"/>
        </w:rPr>
        <w:t xml:space="preserve">them to the Global C02 level, Amount of Trees and other Datasets </w:t>
      </w:r>
      <w:r w:rsidRPr="25FEF7EC" w:rsidR="0B3A5CA0">
        <w:rPr>
          <w:rFonts w:ascii="Calibri" w:hAnsi="Calibri" w:eastAsia="Calibri" w:cs="Calibri"/>
          <w:noProof w:val="0"/>
          <w:lang w:val="en-US"/>
        </w:rPr>
        <w:t xml:space="preserve">detailing human growth(City Size, Energy Usage, </w:t>
      </w:r>
      <w:r w:rsidRPr="25FEF7EC" w:rsidR="0B3A5CA0">
        <w:rPr>
          <w:rFonts w:ascii="Calibri" w:hAnsi="Calibri" w:eastAsia="Calibri" w:cs="Calibri"/>
          <w:noProof w:val="0"/>
          <w:lang w:val="en-US"/>
        </w:rPr>
        <w:t>etc</w:t>
      </w:r>
      <w:r w:rsidRPr="25FEF7EC" w:rsidR="0B3A5CA0">
        <w:rPr>
          <w:rFonts w:ascii="Calibri" w:hAnsi="Calibri" w:eastAsia="Calibri" w:cs="Calibri"/>
          <w:noProof w:val="0"/>
          <w:lang w:val="en-US"/>
        </w:rPr>
        <w:t>).</w:t>
      </w:r>
    </w:p>
    <w:p w:rsidR="767E1B14" w:rsidP="25FEF7EC" w:rsidRDefault="767E1B14" w14:paraId="3025F0A3" w14:textId="6CCFA29B">
      <w:pPr>
        <w:pStyle w:val="Normal"/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767E1B14">
        <w:rPr>
          <w:rFonts w:ascii="Calibri" w:hAnsi="Calibri" w:eastAsia="Calibri" w:cs="Calibri"/>
          <w:noProof w:val="0"/>
          <w:lang w:val="en-US"/>
        </w:rPr>
        <w:t xml:space="preserve">These comparisons will be </w:t>
      </w:r>
      <w:r w:rsidRPr="25FEF7EC" w:rsidR="767E1B14">
        <w:rPr>
          <w:rFonts w:ascii="Calibri" w:hAnsi="Calibri" w:eastAsia="Calibri" w:cs="Calibri"/>
          <w:noProof w:val="0"/>
          <w:lang w:val="en-US"/>
        </w:rPr>
        <w:t>turned</w:t>
      </w:r>
      <w:r w:rsidRPr="25FEF7EC" w:rsidR="767E1B14">
        <w:rPr>
          <w:rFonts w:ascii="Calibri" w:hAnsi="Calibri" w:eastAsia="Calibri" w:cs="Calibri"/>
          <w:noProof w:val="0"/>
          <w:lang w:val="en-US"/>
        </w:rPr>
        <w:t xml:space="preserve"> </w:t>
      </w:r>
      <w:r w:rsidRPr="25FEF7EC" w:rsidR="4A213B68">
        <w:rPr>
          <w:rFonts w:ascii="Calibri" w:hAnsi="Calibri" w:eastAsia="Calibri" w:cs="Calibri"/>
          <w:noProof w:val="0"/>
          <w:lang w:val="en-US"/>
        </w:rPr>
        <w:t xml:space="preserve">into </w:t>
      </w:r>
      <w:r w:rsidRPr="25FEF7EC" w:rsidR="767E1B14">
        <w:rPr>
          <w:rFonts w:ascii="Calibri" w:hAnsi="Calibri" w:eastAsia="Calibri" w:cs="Calibri"/>
          <w:noProof w:val="0"/>
          <w:lang w:val="en-US"/>
        </w:rPr>
        <w:t>grap</w:t>
      </w:r>
      <w:r w:rsidRPr="25FEF7EC" w:rsidR="1D066C15">
        <w:rPr>
          <w:rFonts w:ascii="Calibri" w:hAnsi="Calibri" w:eastAsia="Calibri" w:cs="Calibri"/>
          <w:noProof w:val="0"/>
          <w:lang w:val="en-US"/>
        </w:rPr>
        <w:t xml:space="preserve">hs which will hopefully </w:t>
      </w:r>
      <w:r w:rsidRPr="25FEF7EC" w:rsidR="1D066C15">
        <w:rPr>
          <w:rFonts w:ascii="Calibri" w:hAnsi="Calibri" w:eastAsia="Calibri" w:cs="Calibri"/>
          <w:noProof w:val="0"/>
          <w:lang w:val="en-US"/>
        </w:rPr>
        <w:t>allow for</w:t>
      </w:r>
      <w:r w:rsidRPr="25FEF7EC" w:rsidR="1D066C15">
        <w:rPr>
          <w:rFonts w:ascii="Calibri" w:hAnsi="Calibri" w:eastAsia="Calibri" w:cs="Calibri"/>
          <w:noProof w:val="0"/>
          <w:lang w:val="en-US"/>
        </w:rPr>
        <w:t xml:space="preserve"> us to come to some kind of conclusion on how </w:t>
      </w:r>
      <w:r w:rsidRPr="25FEF7EC" w:rsidR="1D066C15">
        <w:rPr>
          <w:rFonts w:ascii="Calibri" w:hAnsi="Calibri" w:eastAsia="Calibri" w:cs="Calibri"/>
          <w:noProof w:val="0"/>
          <w:lang w:val="en-US"/>
        </w:rPr>
        <w:t>corrolated</w:t>
      </w:r>
      <w:r w:rsidRPr="25FEF7EC" w:rsidR="1D066C15">
        <w:rPr>
          <w:rFonts w:ascii="Calibri" w:hAnsi="Calibri" w:eastAsia="Calibri" w:cs="Calibri"/>
          <w:noProof w:val="0"/>
          <w:lang w:val="en-US"/>
        </w:rPr>
        <w:t xml:space="preserve"> these two topics are.</w:t>
      </w:r>
    </w:p>
    <w:p w:rsidR="0EB2C178" w:rsidP="25FEF7EC" w:rsidRDefault="0EB2C178" w14:paraId="178AA887" w14:textId="058633D6">
      <w:pPr>
        <w:pStyle w:val="Normal"/>
        <w:bidi w:val="0"/>
        <w:ind w:left="0"/>
        <w:rPr>
          <w:rFonts w:ascii="Calibri" w:hAnsi="Calibri" w:eastAsia="Calibri" w:cs="Calibri"/>
          <w:noProof w:val="0"/>
          <w:lang w:val="en-US"/>
        </w:rPr>
      </w:pPr>
      <w:r w:rsidRPr="25FEF7EC" w:rsidR="0EB2C178">
        <w:rPr>
          <w:rFonts w:ascii="Calibri" w:hAnsi="Calibri" w:eastAsia="Calibri" w:cs="Calibri"/>
          <w:noProof w:val="0"/>
          <w:lang w:val="en-US"/>
        </w:rPr>
        <w:t xml:space="preserve">The graphs will be </w:t>
      </w:r>
      <w:r w:rsidRPr="25FEF7EC" w:rsidR="0EB2C178">
        <w:rPr>
          <w:rFonts w:ascii="Calibri" w:hAnsi="Calibri" w:eastAsia="Calibri" w:cs="Calibri"/>
          <w:noProof w:val="0"/>
          <w:lang w:val="en-US"/>
        </w:rPr>
        <w:t>consturcted</w:t>
      </w:r>
      <w:r w:rsidRPr="25FEF7EC" w:rsidR="0EB2C178">
        <w:rPr>
          <w:rFonts w:ascii="Calibri" w:hAnsi="Calibri" w:eastAsia="Calibri" w:cs="Calibri"/>
          <w:noProof w:val="0"/>
          <w:lang w:val="en-US"/>
        </w:rPr>
        <w:t xml:space="preserve"> using</w:t>
      </w:r>
      <w:r w:rsidRPr="25FEF7EC" w:rsidR="4E407875">
        <w:rPr>
          <w:rFonts w:ascii="Calibri" w:hAnsi="Calibri" w:eastAsia="Calibri" w:cs="Calibri"/>
          <w:noProof w:val="0"/>
          <w:lang w:val="en-US"/>
        </w:rPr>
        <w:t>:</w:t>
      </w:r>
    </w:p>
    <w:p w:rsidR="5E80A63B" w:rsidP="25FEF7EC" w:rsidRDefault="5E80A63B" w14:paraId="6DCD92FB" w14:textId="78C5EEA9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5E80A63B">
        <w:rPr>
          <w:rFonts w:ascii="Calibri" w:hAnsi="Calibri" w:eastAsia="Calibri" w:cs="Calibri"/>
          <w:noProof w:val="0"/>
          <w:lang w:val="en-US"/>
        </w:rPr>
        <w:t>Python</w:t>
      </w:r>
    </w:p>
    <w:p w:rsidR="5E80A63B" w:rsidP="25FEF7EC" w:rsidRDefault="5E80A63B" w14:paraId="1F4F2017" w14:textId="485D600C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5E80A63B">
        <w:rPr>
          <w:rFonts w:ascii="Calibri" w:hAnsi="Calibri" w:eastAsia="Calibri" w:cs="Calibri"/>
          <w:noProof w:val="0"/>
          <w:lang w:val="en-US"/>
        </w:rPr>
        <w:t>Matplotlib Library</w:t>
      </w:r>
    </w:p>
    <w:p w:rsidR="5E80A63B" w:rsidP="25FEF7EC" w:rsidRDefault="5E80A63B" w14:paraId="2822AC9B" w14:textId="53F4824F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5E80A63B">
        <w:rPr>
          <w:rFonts w:ascii="Calibri" w:hAnsi="Calibri" w:eastAsia="Calibri" w:cs="Calibri"/>
          <w:noProof w:val="0"/>
          <w:lang w:val="en-US"/>
        </w:rPr>
        <w:t>Sklearn</w:t>
      </w:r>
      <w:r w:rsidRPr="25FEF7EC" w:rsidR="5E80A63B">
        <w:rPr>
          <w:rFonts w:ascii="Calibri" w:hAnsi="Calibri" w:eastAsia="Calibri" w:cs="Calibri"/>
          <w:noProof w:val="0"/>
          <w:lang w:val="en-US"/>
        </w:rPr>
        <w:t xml:space="preserve"> Library</w:t>
      </w:r>
    </w:p>
    <w:p w:rsidR="5157CE71" w:rsidP="25FEF7EC" w:rsidRDefault="5157CE71" w14:paraId="437EFEA3" w14:textId="1B2ED707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5157CE71">
        <w:rPr>
          <w:rFonts w:ascii="Calibri" w:hAnsi="Calibri" w:eastAsia="Calibri" w:cs="Calibri"/>
          <w:noProof w:val="0"/>
          <w:lang w:val="en-US"/>
        </w:rPr>
        <w:t>Pandas :</w:t>
      </w:r>
      <w:r w:rsidRPr="25FEF7EC" w:rsidR="5157CE71">
        <w:rPr>
          <w:rFonts w:ascii="Calibri" w:hAnsi="Calibri" w:eastAsia="Calibri" w:cs="Calibri"/>
          <w:noProof w:val="0"/>
          <w:lang w:val="en-US"/>
        </w:rPr>
        <w:t xml:space="preserve"> Python Data Analysis Library</w:t>
      </w:r>
    </w:p>
    <w:p w:rsidR="20264646" w:rsidP="25FEF7EC" w:rsidRDefault="20264646" w14:paraId="42A340F3" w14:textId="49D93EC2">
      <w:pPr>
        <w:pStyle w:val="Heading1"/>
        <w:bidi w:val="0"/>
        <w:rPr>
          <w:rFonts w:ascii="Calibri" w:hAnsi="Calibri" w:eastAsia="Calibri" w:cs="Calibri"/>
          <w:noProof w:val="0"/>
          <w:lang w:val="en-US"/>
        </w:rPr>
      </w:pPr>
      <w:bookmarkStart w:name="_Toc190053190" w:id="1831917588"/>
      <w:r w:rsidRPr="25FEF7EC" w:rsidR="20264646">
        <w:rPr>
          <w:rFonts w:ascii="Calibri" w:hAnsi="Calibri" w:eastAsia="Calibri" w:cs="Calibri"/>
          <w:noProof w:val="0"/>
          <w:lang w:val="en-US"/>
        </w:rPr>
        <w:t xml:space="preserve">3. </w:t>
      </w:r>
      <w:r w:rsidRPr="25FEF7EC" w:rsidR="3505F96C">
        <w:rPr>
          <w:rFonts w:ascii="Calibri" w:hAnsi="Calibri" w:eastAsia="Calibri" w:cs="Calibri"/>
          <w:noProof w:val="0"/>
          <w:lang w:val="en-US"/>
        </w:rPr>
        <w:t>Dataset Sources</w:t>
      </w:r>
      <w:bookmarkEnd w:id="1831917588"/>
    </w:p>
    <w:p w:rsidR="2AD752A7" w:rsidP="25FEF7EC" w:rsidRDefault="2AD752A7" w14:paraId="61AFCEF8" w14:textId="02A8F606">
      <w:pPr>
        <w:pStyle w:val="Normal"/>
        <w:bidi w:val="0"/>
        <w:ind w:left="0"/>
        <w:rPr>
          <w:rFonts w:ascii="Calibri" w:hAnsi="Calibri" w:eastAsia="Calibri" w:cs="Calibri"/>
          <w:noProof w:val="0"/>
          <w:lang w:val="en-US"/>
        </w:rPr>
      </w:pPr>
      <w:r w:rsidRPr="25FEF7EC" w:rsidR="2AD752A7">
        <w:rPr>
          <w:rFonts w:ascii="Calibri" w:hAnsi="Calibri" w:eastAsia="Calibri" w:cs="Calibri"/>
          <w:noProof w:val="0"/>
          <w:lang w:val="en-US"/>
        </w:rPr>
        <w:t xml:space="preserve">Below are sites which are both trusted for their accuracy </w:t>
      </w:r>
      <w:r w:rsidRPr="25FEF7EC" w:rsidR="2AD752A7">
        <w:rPr>
          <w:rFonts w:ascii="Calibri" w:hAnsi="Calibri" w:eastAsia="Calibri" w:cs="Calibri"/>
          <w:noProof w:val="0"/>
          <w:lang w:val="en-US"/>
        </w:rPr>
        <w:t>aswell</w:t>
      </w:r>
      <w:r w:rsidRPr="25FEF7EC" w:rsidR="2AD752A7">
        <w:rPr>
          <w:rFonts w:ascii="Calibri" w:hAnsi="Calibri" w:eastAsia="Calibri" w:cs="Calibri"/>
          <w:noProof w:val="0"/>
          <w:lang w:val="en-US"/>
        </w:rPr>
        <w:t xml:space="preserve"> as their large amount of data over </w:t>
      </w:r>
      <w:r w:rsidRPr="25FEF7EC" w:rsidR="2AD752A7">
        <w:rPr>
          <w:rFonts w:ascii="Calibri" w:hAnsi="Calibri" w:eastAsia="Calibri" w:cs="Calibri"/>
          <w:noProof w:val="0"/>
          <w:lang w:val="en-US"/>
        </w:rPr>
        <w:t>long periods</w:t>
      </w:r>
      <w:r w:rsidRPr="25FEF7EC" w:rsidR="2AD752A7">
        <w:rPr>
          <w:rFonts w:ascii="Calibri" w:hAnsi="Calibri" w:eastAsia="Calibri" w:cs="Calibri"/>
          <w:noProof w:val="0"/>
          <w:lang w:val="en-US"/>
        </w:rPr>
        <w:t xml:space="preserve"> of time.</w:t>
      </w:r>
    </w:p>
    <w:p w:rsidR="3505F96C" w:rsidP="25FEF7EC" w:rsidRDefault="3505F96C" w14:paraId="35D01564" w14:textId="5BB88568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3505F96C">
        <w:rPr>
          <w:rFonts w:ascii="Calibri" w:hAnsi="Calibri" w:eastAsia="Calibri" w:cs="Calibri"/>
          <w:noProof w:val="0"/>
          <w:lang w:val="en-US"/>
        </w:rPr>
        <w:t>Climatedata.imf.org</w:t>
      </w:r>
      <w:r w:rsidRPr="25FEF7EC" w:rsidR="42985FA9">
        <w:rPr>
          <w:rFonts w:ascii="Calibri" w:hAnsi="Calibri" w:eastAsia="Calibri" w:cs="Calibri"/>
          <w:noProof w:val="0"/>
          <w:lang w:val="en-US"/>
        </w:rPr>
        <w:t xml:space="preserve"> [</w:t>
      </w:r>
      <w:hyperlink w:anchor="_6._Bibliography">
        <w:r w:rsidRPr="25FEF7EC" w:rsidR="0862784C">
          <w:rPr>
            <w:rStyle w:val="Hyperlink"/>
            <w:rFonts w:ascii="Calibri" w:hAnsi="Calibri" w:eastAsia="Calibri" w:cs="Calibri"/>
            <w:noProof w:val="0"/>
            <w:lang w:val="en-US"/>
          </w:rPr>
          <w:t>1</w:t>
        </w:r>
      </w:hyperlink>
      <w:r w:rsidRPr="25FEF7EC" w:rsidR="42985FA9">
        <w:rPr>
          <w:rFonts w:ascii="Calibri" w:hAnsi="Calibri" w:eastAsia="Calibri" w:cs="Calibri"/>
          <w:noProof w:val="0"/>
          <w:lang w:val="en-US"/>
        </w:rPr>
        <w:t>]</w:t>
      </w:r>
    </w:p>
    <w:p w:rsidR="66CEFF26" w:rsidP="25FEF7EC" w:rsidRDefault="66CEFF26" w14:paraId="32A8E994" w14:textId="3CBCC2E0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66CEFF26">
        <w:rPr>
          <w:rFonts w:ascii="Calibri" w:hAnsi="Calibri" w:eastAsia="Calibri" w:cs="Calibri"/>
          <w:noProof w:val="0"/>
          <w:lang w:val="en-US"/>
        </w:rPr>
        <w:t>N</w:t>
      </w:r>
      <w:r w:rsidRPr="25FEF7EC" w:rsidR="4F61B2B0">
        <w:rPr>
          <w:rFonts w:ascii="Calibri" w:hAnsi="Calibri" w:eastAsia="Calibri" w:cs="Calibri"/>
          <w:noProof w:val="0"/>
          <w:lang w:val="en-US"/>
        </w:rPr>
        <w:t>cdc.noaa.gov</w:t>
      </w:r>
      <w:r w:rsidRPr="25FEF7EC" w:rsidR="1FAB6AFF">
        <w:rPr>
          <w:rFonts w:ascii="Calibri" w:hAnsi="Calibri" w:eastAsia="Calibri" w:cs="Calibri"/>
          <w:noProof w:val="0"/>
          <w:lang w:val="en-US"/>
        </w:rPr>
        <w:t xml:space="preserve"> [</w:t>
      </w:r>
      <w:hyperlink w:anchor="_6._Bibliography">
        <w:r w:rsidRPr="25FEF7EC" w:rsidR="4CCEC73C">
          <w:rPr>
            <w:rStyle w:val="Hyperlink"/>
            <w:rFonts w:ascii="Calibri" w:hAnsi="Calibri" w:eastAsia="Calibri" w:cs="Calibri"/>
            <w:noProof w:val="0"/>
            <w:lang w:val="en-US"/>
          </w:rPr>
          <w:t>2</w:t>
        </w:r>
      </w:hyperlink>
      <w:r w:rsidRPr="25FEF7EC" w:rsidR="4CCEC73C">
        <w:rPr>
          <w:rFonts w:ascii="Calibri" w:hAnsi="Calibri" w:eastAsia="Calibri" w:cs="Calibri"/>
          <w:noProof w:val="0"/>
          <w:lang w:val="en-US"/>
        </w:rPr>
        <w:t>]</w:t>
      </w:r>
    </w:p>
    <w:p w:rsidR="66CEFF26" w:rsidP="25FEF7EC" w:rsidRDefault="66CEFF26" w14:paraId="056FE7B3" w14:textId="437B3B29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66CEFF26">
        <w:rPr>
          <w:rFonts w:ascii="Calibri" w:hAnsi="Calibri" w:eastAsia="Calibri" w:cs="Calibri"/>
          <w:noProof w:val="0"/>
          <w:lang w:val="en-US"/>
        </w:rPr>
        <w:t>Climate.esa.int</w:t>
      </w:r>
      <w:r w:rsidRPr="25FEF7EC" w:rsidR="7F6CBF9E">
        <w:rPr>
          <w:rFonts w:ascii="Calibri" w:hAnsi="Calibri" w:eastAsia="Calibri" w:cs="Calibri"/>
          <w:noProof w:val="0"/>
          <w:lang w:val="en-US"/>
        </w:rPr>
        <w:t xml:space="preserve"> [</w:t>
      </w:r>
      <w:hyperlink w:anchor="_6._Bibliography">
        <w:r w:rsidRPr="25FEF7EC" w:rsidR="4031921E">
          <w:rPr>
            <w:rStyle w:val="Hyperlink"/>
            <w:rFonts w:ascii="Calibri" w:hAnsi="Calibri" w:eastAsia="Calibri" w:cs="Calibri"/>
            <w:noProof w:val="0"/>
            <w:lang w:val="en-US"/>
          </w:rPr>
          <w:t>3</w:t>
        </w:r>
      </w:hyperlink>
      <w:r w:rsidRPr="25FEF7EC" w:rsidR="7F6CBF9E">
        <w:rPr>
          <w:rFonts w:ascii="Calibri" w:hAnsi="Calibri" w:eastAsia="Calibri" w:cs="Calibri"/>
          <w:noProof w:val="0"/>
          <w:lang w:val="en-US"/>
        </w:rPr>
        <w:t>]</w:t>
      </w:r>
    </w:p>
    <w:p w:rsidR="66CEFF26" w:rsidP="25FEF7EC" w:rsidRDefault="66CEFF26" w14:paraId="31B8974D" w14:textId="604ABB53">
      <w:pPr>
        <w:pStyle w:val="ListParagraph"/>
        <w:numPr>
          <w:ilvl w:val="0"/>
          <w:numId w:val="3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FEF7EC" w:rsidR="66CEFF26">
        <w:rPr>
          <w:rFonts w:ascii="Calibri" w:hAnsi="Calibri" w:eastAsia="Calibri" w:cs="Calibri"/>
          <w:noProof w:val="0"/>
          <w:lang w:val="en-US"/>
        </w:rPr>
        <w:t xml:space="preserve">Nccs.nasa.gov </w:t>
      </w:r>
      <w:r w:rsidRPr="25FEF7EC" w:rsidR="69A12DC4">
        <w:rPr>
          <w:rFonts w:ascii="Calibri" w:hAnsi="Calibri" w:eastAsia="Calibri" w:cs="Calibri"/>
          <w:noProof w:val="0"/>
          <w:lang w:val="en-US"/>
        </w:rPr>
        <w:t>[</w:t>
      </w:r>
      <w:hyperlink w:anchor="_6._Bibliography">
        <w:r w:rsidRPr="25FEF7EC" w:rsidR="312416F7">
          <w:rPr>
            <w:rStyle w:val="Hyperlink"/>
            <w:rFonts w:ascii="Calibri" w:hAnsi="Calibri" w:eastAsia="Calibri" w:cs="Calibri"/>
            <w:noProof w:val="0"/>
            <w:lang w:val="en-US"/>
          </w:rPr>
          <w:t>4</w:t>
        </w:r>
      </w:hyperlink>
      <w:r w:rsidRPr="25FEF7EC" w:rsidR="69A12DC4">
        <w:rPr>
          <w:rFonts w:ascii="Calibri" w:hAnsi="Calibri" w:eastAsia="Calibri" w:cs="Calibri"/>
          <w:noProof w:val="0"/>
          <w:lang w:val="en-US"/>
        </w:rPr>
        <w:t>]</w:t>
      </w:r>
    </w:p>
    <w:p w:rsidR="25FEF7EC" w:rsidP="25FEF7EC" w:rsidRDefault="25FEF7EC" w14:paraId="2B8EE2F3" w14:textId="0AEB16D7">
      <w:pPr>
        <w:rPr>
          <w:rFonts w:ascii="Calibri" w:hAnsi="Calibri" w:eastAsia="Calibri" w:cs="Calibri"/>
        </w:rPr>
      </w:pPr>
      <w:r w:rsidRPr="25FEF7EC">
        <w:rPr>
          <w:rFonts w:ascii="Calibri" w:hAnsi="Calibri" w:eastAsia="Calibri" w:cs="Calibri"/>
        </w:rPr>
        <w:br w:type="page"/>
      </w:r>
    </w:p>
    <w:p w:rsidR="36A1624C" w:rsidP="25FEF7EC" w:rsidRDefault="36A1624C" w14:paraId="7537E926" w14:textId="57BDEEED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6._Bibliography" w:id="1833445553"/>
      <w:bookmarkStart w:name="_Toc2088436020" w:id="1710953705"/>
      <w:r w:rsidRPr="25FEF7EC" w:rsidR="36A162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4</w:t>
      </w:r>
      <w:r w:rsidRPr="25FEF7EC" w:rsidR="1DE35E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. Bibliography</w:t>
      </w:r>
      <w:bookmarkEnd w:id="1833445553"/>
      <w:bookmarkEnd w:id="1710953705"/>
    </w:p>
    <w:p w:rsidR="3C110BD0" w:rsidP="25FEF7EC" w:rsidRDefault="3C110BD0" w14:paraId="1A27502B" w14:textId="5D8C1B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FEF7EC" w:rsidR="3C110B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25FEF7EC" w:rsidR="6DBF60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25FEF7EC" w:rsidR="3C110B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  <w:r>
        <w:tab/>
      </w:r>
      <w:r w:rsidRPr="25FEF7EC" w:rsidR="3C110BD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Climate Change Data</w:t>
      </w:r>
      <w:r w:rsidRPr="25FEF7EC" w:rsidR="3C110B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climatedata.imf.org, Available</w:t>
      </w:r>
      <w:r w:rsidRPr="25FEF7EC" w:rsidR="729FA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FEF7EC" w:rsidR="3C110B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at:</w:t>
      </w:r>
      <w:r w:rsidRPr="25FEF7EC" w:rsidR="262706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3e6dc9dffbb84dbd">
        <w:r w:rsidRPr="25FEF7EC" w:rsidR="3C110BD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https://climatedata.imf.org/pages/climatechange-data</w:t>
        </w:r>
      </w:hyperlink>
      <w:r w:rsidRPr="25FEF7EC" w:rsidR="3C110B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(Accessed at: 03/11/2025)</w:t>
      </w:r>
    </w:p>
    <w:p w:rsidR="6E5FE5F4" w:rsidP="25FEF7EC" w:rsidRDefault="6E5FE5F4" w14:paraId="0399C9F5" w14:textId="2E5725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25FEF7EC" w:rsidR="546988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  <w:r>
        <w:tab/>
      </w:r>
      <w:r w:rsidRPr="25FEF7EC" w:rsidR="6E5FE5F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Climate Data Online: Data Discovery</w:t>
      </w:r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FEF7EC" w:rsidR="7710D8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ncdc.noaa.gov</w:t>
      </w:r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Available </w:t>
      </w:r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at:</w:t>
      </w:r>
      <w:r w:rsidRPr="25FEF7EC" w:rsidR="284F6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hyperlink r:id="Rdde340e300e34151">
        <w:r w:rsidRPr="25FEF7EC" w:rsidR="323157D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https://www.ncdc.noaa.gov/cdo-web/datasets</w:t>
        </w:r>
      </w:hyperlink>
      <w:r w:rsidRPr="25FEF7EC" w:rsidR="6E5FE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(Accessed at: 03/11/2025)</w:t>
      </w:r>
    </w:p>
    <w:p w:rsidR="0C201F35" w:rsidP="25FEF7EC" w:rsidRDefault="0C201F35" w14:paraId="3627503C" w14:textId="784B70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25FEF7EC" w:rsidR="464691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  <w:r>
        <w:tab/>
      </w:r>
      <w:r w:rsidRPr="25FEF7EC" w:rsidR="57536D9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Climate Record</w:t>
      </w: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FEF7EC" w:rsidR="171335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climate.esa.int</w:t>
      </w: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Available </w:t>
      </w: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at:</w:t>
      </w:r>
      <w:r w:rsidRPr="25FEF7EC" w:rsidR="4E6888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561caecdd53a4f79">
        <w:r w:rsidRPr="25FEF7EC" w:rsidR="43EDB92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https://climate.esa.int/en/data/</w:t>
        </w:r>
      </w:hyperlink>
      <w:r w:rsidRPr="25FEF7EC" w:rsidR="43EDB9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FEF7EC" w:rsidR="0C201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(Accessed at: 03/11/2025)</w:t>
      </w:r>
    </w:p>
    <w:p w:rsidR="63FBCA4E" w:rsidP="25FEF7EC" w:rsidRDefault="63FBCA4E" w14:paraId="5D6931A3" w14:textId="78B727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FEF7EC" w:rsidR="63FBCA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25FEF7EC" w:rsidR="153DFE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25FEF7EC" w:rsidR="63FBCA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  <w:r>
        <w:tab/>
      </w:r>
      <w:r w:rsidRPr="25FEF7EC" w:rsidR="63FBCA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Collections</w:t>
      </w:r>
      <w:r w:rsidRPr="25FEF7EC" w:rsidR="63FBCA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nccs.nasa.gov, Available at: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2eb2dec6e9fe45c0">
        <w:r w:rsidRPr="25FEF7EC" w:rsidR="63FBCA4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https://www.nccs.nasa.gov/services/data-collections</w:t>
        </w:r>
      </w:hyperlink>
      <w:r w:rsidRPr="25FEF7EC" w:rsidR="63FBCA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(Accessed at: 03/11/2025)</w:t>
      </w:r>
    </w:p>
    <w:p w:rsidR="25FEF7EC" w:rsidP="25FEF7EC" w:rsidRDefault="25FEF7EC" w14:paraId="3FD78101" w14:textId="3AEBA949">
      <w:pPr>
        <w:pStyle w:val="Normal"/>
        <w:jc w:val="center"/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06d9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0f7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00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CC0BF"/>
    <w:rsid w:val="01DCBC14"/>
    <w:rsid w:val="0285DE9E"/>
    <w:rsid w:val="04D68E34"/>
    <w:rsid w:val="0525CDB4"/>
    <w:rsid w:val="0525CDB4"/>
    <w:rsid w:val="064CBCAC"/>
    <w:rsid w:val="06B7A033"/>
    <w:rsid w:val="0706D868"/>
    <w:rsid w:val="0862784C"/>
    <w:rsid w:val="0AC97D4E"/>
    <w:rsid w:val="0ACB2A89"/>
    <w:rsid w:val="0B3A5CA0"/>
    <w:rsid w:val="0BA23231"/>
    <w:rsid w:val="0C201F35"/>
    <w:rsid w:val="0C94CD3F"/>
    <w:rsid w:val="0EB2C178"/>
    <w:rsid w:val="11908BEF"/>
    <w:rsid w:val="1204C8E5"/>
    <w:rsid w:val="12FDD1A8"/>
    <w:rsid w:val="12FDD1A8"/>
    <w:rsid w:val="14EDAD30"/>
    <w:rsid w:val="14EDAD30"/>
    <w:rsid w:val="153DFE6F"/>
    <w:rsid w:val="15A72FA7"/>
    <w:rsid w:val="15A72FA7"/>
    <w:rsid w:val="171335E4"/>
    <w:rsid w:val="199DE50F"/>
    <w:rsid w:val="199DE50F"/>
    <w:rsid w:val="1A0DA057"/>
    <w:rsid w:val="1A25F6D7"/>
    <w:rsid w:val="1D066C15"/>
    <w:rsid w:val="1DE35E66"/>
    <w:rsid w:val="1F1508C0"/>
    <w:rsid w:val="1F2BC90E"/>
    <w:rsid w:val="1FAB6AFF"/>
    <w:rsid w:val="20264646"/>
    <w:rsid w:val="21CE194C"/>
    <w:rsid w:val="25FEF7EC"/>
    <w:rsid w:val="26270695"/>
    <w:rsid w:val="284F630B"/>
    <w:rsid w:val="29A3CB3C"/>
    <w:rsid w:val="2ACB0A05"/>
    <w:rsid w:val="2AD752A7"/>
    <w:rsid w:val="2D4CD642"/>
    <w:rsid w:val="2DFE1262"/>
    <w:rsid w:val="2E5084AA"/>
    <w:rsid w:val="2ED46FC9"/>
    <w:rsid w:val="2FC39570"/>
    <w:rsid w:val="2FC39570"/>
    <w:rsid w:val="3044341C"/>
    <w:rsid w:val="30D822F2"/>
    <w:rsid w:val="312416F7"/>
    <w:rsid w:val="3184B962"/>
    <w:rsid w:val="323157DD"/>
    <w:rsid w:val="32399885"/>
    <w:rsid w:val="327D511D"/>
    <w:rsid w:val="32B560D2"/>
    <w:rsid w:val="34B6F6B2"/>
    <w:rsid w:val="34ECB9F1"/>
    <w:rsid w:val="3505F96C"/>
    <w:rsid w:val="36A1624C"/>
    <w:rsid w:val="3704EE79"/>
    <w:rsid w:val="372971E4"/>
    <w:rsid w:val="378B536D"/>
    <w:rsid w:val="38BFF8ED"/>
    <w:rsid w:val="398C9F7C"/>
    <w:rsid w:val="3C110BD0"/>
    <w:rsid w:val="3C260757"/>
    <w:rsid w:val="3D2ED1F5"/>
    <w:rsid w:val="3D2ED1F5"/>
    <w:rsid w:val="4031921E"/>
    <w:rsid w:val="40EF0E54"/>
    <w:rsid w:val="42985FA9"/>
    <w:rsid w:val="42BE68D5"/>
    <w:rsid w:val="43EDB92E"/>
    <w:rsid w:val="46469167"/>
    <w:rsid w:val="47025D98"/>
    <w:rsid w:val="47306B01"/>
    <w:rsid w:val="48C68F42"/>
    <w:rsid w:val="4915B491"/>
    <w:rsid w:val="4A213B68"/>
    <w:rsid w:val="4B925BBB"/>
    <w:rsid w:val="4C3DDBAD"/>
    <w:rsid w:val="4CCEC73C"/>
    <w:rsid w:val="4E407875"/>
    <w:rsid w:val="4E6888A3"/>
    <w:rsid w:val="4F31E6EF"/>
    <w:rsid w:val="4F61B2B0"/>
    <w:rsid w:val="4FEE0623"/>
    <w:rsid w:val="5094CA3B"/>
    <w:rsid w:val="5113F987"/>
    <w:rsid w:val="5157CE71"/>
    <w:rsid w:val="5159CB3A"/>
    <w:rsid w:val="52CB75A9"/>
    <w:rsid w:val="538A163F"/>
    <w:rsid w:val="538A163F"/>
    <w:rsid w:val="53C3A37D"/>
    <w:rsid w:val="546988C9"/>
    <w:rsid w:val="55157DFC"/>
    <w:rsid w:val="55D2C8BD"/>
    <w:rsid w:val="55D2C8BD"/>
    <w:rsid w:val="55E86B3E"/>
    <w:rsid w:val="5708C99E"/>
    <w:rsid w:val="57536D94"/>
    <w:rsid w:val="57B92499"/>
    <w:rsid w:val="58A62ADE"/>
    <w:rsid w:val="5B1F287B"/>
    <w:rsid w:val="5B23A3DC"/>
    <w:rsid w:val="5D87DDC6"/>
    <w:rsid w:val="5E416815"/>
    <w:rsid w:val="5E80A63B"/>
    <w:rsid w:val="5EFAB564"/>
    <w:rsid w:val="5EFAB564"/>
    <w:rsid w:val="60510480"/>
    <w:rsid w:val="6203823A"/>
    <w:rsid w:val="63FBCA4E"/>
    <w:rsid w:val="66CEFF26"/>
    <w:rsid w:val="689CA66E"/>
    <w:rsid w:val="69010C4A"/>
    <w:rsid w:val="69A12DC4"/>
    <w:rsid w:val="69E25619"/>
    <w:rsid w:val="69E25619"/>
    <w:rsid w:val="69E8FFC8"/>
    <w:rsid w:val="6A393804"/>
    <w:rsid w:val="6A3B7C83"/>
    <w:rsid w:val="6D20D7DF"/>
    <w:rsid w:val="6DBF60A1"/>
    <w:rsid w:val="6DDDD0A0"/>
    <w:rsid w:val="6E5FE5F4"/>
    <w:rsid w:val="70F2B493"/>
    <w:rsid w:val="71F6259A"/>
    <w:rsid w:val="7273880D"/>
    <w:rsid w:val="729FAB1F"/>
    <w:rsid w:val="747CC0BF"/>
    <w:rsid w:val="750A69BD"/>
    <w:rsid w:val="752433DC"/>
    <w:rsid w:val="7580C62F"/>
    <w:rsid w:val="7580C62F"/>
    <w:rsid w:val="767E1B14"/>
    <w:rsid w:val="7710D84D"/>
    <w:rsid w:val="7892FCCD"/>
    <w:rsid w:val="791D002F"/>
    <w:rsid w:val="7A6B4ADA"/>
    <w:rsid w:val="7C9A59B6"/>
    <w:rsid w:val="7F6CBF9E"/>
    <w:rsid w:val="7F8BE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C0BF"/>
  <w15:chartTrackingRefBased/>
  <w15:docId w15:val="{73AC0206-9B20-4045-BCB1-4DA9FA991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5FEF7EC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5FEF7EC"/>
    <w:pPr>
      <w:spacing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726880667" /><Relationship Type="http://schemas.openxmlformats.org/officeDocument/2006/relationships/hyperlink" Target="https://climatedata.imf.org/pages/climatechange-data" TargetMode="External" Id="R3e6dc9dffbb84dbd" /><Relationship Type="http://schemas.openxmlformats.org/officeDocument/2006/relationships/hyperlink" Target="https://www.ncdc.noaa.gov/cdo-web/datasets" TargetMode="External" Id="Rdde340e300e34151" /><Relationship Type="http://schemas.openxmlformats.org/officeDocument/2006/relationships/hyperlink" Target="https://climate.esa.int/en/data/" TargetMode="External" Id="R561caecdd53a4f79" /><Relationship Type="http://schemas.openxmlformats.org/officeDocument/2006/relationships/hyperlink" Target="https://www.nccs.nasa.gov/services/data-collections" TargetMode="External" Id="R2eb2dec6e9fe45c0" /><Relationship Type="http://schemas.openxmlformats.org/officeDocument/2006/relationships/numbering" Target="numbering.xml" Id="R4a04591e99aa48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2025-10-24T12:36:16.4878749Z</dcterms:created>
  <dcterms:modified xsi:type="dcterms:W3CDTF">2025-11-03T16:55:41.9605760Z</dcterms:modified>
  <dc:creator>(Student  C00282704) Tadgh Fitzpatrick</dc:creator>
  <lastModifiedBy>(Student  C00282704) Tadgh Fitzpatrick</lastModifiedBy>
</coreProperties>
</file>