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D3F" w14:textId="652B3B77" w:rsidR="004F43C9" w:rsidRPr="00A127FD" w:rsidRDefault="004F43C9" w:rsidP="0080783D">
      <w:pPr>
        <w:rPr>
          <w:rFonts w:ascii="Times New Roman" w:hAnsi="Times New Roman" w:cs="Times New Roman"/>
          <w:b/>
          <w:bCs/>
          <w:sz w:val="24"/>
          <w:szCs w:val="24"/>
        </w:rPr>
      </w:pPr>
      <w:r w:rsidRPr="00A127FD">
        <w:rPr>
          <w:rFonts w:ascii="Times New Roman" w:hAnsi="Times New Roman" w:cs="Times New Roman"/>
          <w:b/>
          <w:bCs/>
          <w:sz w:val="24"/>
          <w:szCs w:val="24"/>
        </w:rPr>
        <w:t xml:space="preserve">Networking Switching and </w:t>
      </w:r>
      <w:proofErr w:type="spellStart"/>
      <w:r w:rsidRPr="00A127FD">
        <w:rPr>
          <w:rFonts w:ascii="Times New Roman" w:hAnsi="Times New Roman" w:cs="Times New Roman"/>
          <w:b/>
          <w:bCs/>
          <w:sz w:val="24"/>
          <w:szCs w:val="24"/>
        </w:rPr>
        <w:t>Vlan</w:t>
      </w:r>
      <w:proofErr w:type="spellEnd"/>
      <w:r w:rsidRPr="00A127FD">
        <w:rPr>
          <w:rFonts w:ascii="Times New Roman" w:hAnsi="Times New Roman" w:cs="Times New Roman"/>
          <w:b/>
          <w:bCs/>
          <w:sz w:val="24"/>
          <w:szCs w:val="24"/>
        </w:rPr>
        <w:t xml:space="preserve"> Concepts </w:t>
      </w:r>
    </w:p>
    <w:p w14:paraId="76F05F3B" w14:textId="4577AE3E" w:rsidR="004F43C9" w:rsidRPr="00A127FD" w:rsidRDefault="004F43C9" w:rsidP="0080783D">
      <w:pPr>
        <w:rPr>
          <w:rFonts w:ascii="Times New Roman" w:hAnsi="Times New Roman" w:cs="Times New Roman"/>
          <w:b/>
          <w:bCs/>
          <w:sz w:val="24"/>
          <w:szCs w:val="24"/>
        </w:rPr>
      </w:pPr>
      <w:r w:rsidRPr="00A127FD">
        <w:rPr>
          <w:rFonts w:ascii="Times New Roman" w:hAnsi="Times New Roman" w:cs="Times New Roman"/>
          <w:b/>
          <w:bCs/>
          <w:sz w:val="24"/>
          <w:szCs w:val="24"/>
        </w:rPr>
        <w:t>Author: Elvis Omorusi</w:t>
      </w:r>
    </w:p>
    <w:p w14:paraId="68E4C79F" w14:textId="27F1AB52" w:rsidR="004F43C9" w:rsidRPr="00A127FD" w:rsidRDefault="004F43C9" w:rsidP="0080783D">
      <w:pPr>
        <w:rPr>
          <w:rFonts w:ascii="Times New Roman" w:hAnsi="Times New Roman" w:cs="Times New Roman"/>
          <w:b/>
          <w:bCs/>
          <w:sz w:val="24"/>
          <w:szCs w:val="24"/>
        </w:rPr>
      </w:pPr>
      <w:r w:rsidRPr="00A127FD">
        <w:rPr>
          <w:rFonts w:ascii="Times New Roman" w:hAnsi="Times New Roman" w:cs="Times New Roman"/>
          <w:b/>
          <w:bCs/>
          <w:sz w:val="24"/>
          <w:szCs w:val="24"/>
        </w:rPr>
        <w:t>Date :15/04/2024</w:t>
      </w:r>
    </w:p>
    <w:p w14:paraId="26E36445" w14:textId="77777777" w:rsidR="004F43C9" w:rsidRPr="00A127FD" w:rsidRDefault="004F43C9" w:rsidP="0080783D">
      <w:pPr>
        <w:rPr>
          <w:rFonts w:ascii="Times New Roman" w:hAnsi="Times New Roman" w:cs="Times New Roman"/>
          <w:b/>
          <w:bCs/>
          <w:sz w:val="24"/>
          <w:szCs w:val="24"/>
        </w:rPr>
      </w:pPr>
    </w:p>
    <w:p w14:paraId="01CEDC47" w14:textId="2BCB074A" w:rsidR="0080783D" w:rsidRPr="00A127FD" w:rsidRDefault="00812B0B" w:rsidP="0080783D">
      <w:pPr>
        <w:rPr>
          <w:rFonts w:ascii="Times New Roman" w:hAnsi="Times New Roman" w:cs="Times New Roman"/>
          <w:b/>
          <w:bCs/>
          <w:sz w:val="24"/>
          <w:szCs w:val="24"/>
        </w:rPr>
      </w:pPr>
      <w:r w:rsidRPr="00A127FD">
        <w:rPr>
          <w:rFonts w:ascii="Times New Roman" w:hAnsi="Times New Roman" w:cs="Times New Roman"/>
          <w:b/>
          <w:bCs/>
          <w:sz w:val="24"/>
          <w:szCs w:val="24"/>
        </w:rPr>
        <w:t>Description</w:t>
      </w:r>
      <w:r w:rsidR="0080783D" w:rsidRPr="00A127FD">
        <w:rPr>
          <w:rFonts w:ascii="Times New Roman" w:hAnsi="Times New Roman" w:cs="Times New Roman"/>
          <w:b/>
          <w:bCs/>
          <w:sz w:val="24"/>
          <w:szCs w:val="24"/>
        </w:rPr>
        <w:t>:</w:t>
      </w:r>
    </w:p>
    <w:p w14:paraId="7B667E8A" w14:textId="7F438DB6" w:rsidR="00367BF5" w:rsidRPr="00A127FD" w:rsidRDefault="00812B0B" w:rsidP="0080783D">
      <w:pPr>
        <w:rPr>
          <w:rFonts w:ascii="Times New Roman" w:hAnsi="Times New Roman" w:cs="Times New Roman"/>
          <w:sz w:val="24"/>
          <w:szCs w:val="24"/>
        </w:rPr>
      </w:pPr>
      <w:r w:rsidRPr="00A127FD">
        <w:rPr>
          <w:rFonts w:ascii="Times New Roman" w:hAnsi="Times New Roman" w:cs="Times New Roman"/>
          <w:sz w:val="24"/>
          <w:szCs w:val="24"/>
        </w:rPr>
        <w:t>You have been tasked with designing a</w:t>
      </w:r>
      <w:r w:rsidR="00F54F22" w:rsidRPr="00A127FD">
        <w:rPr>
          <w:rFonts w:ascii="Times New Roman" w:hAnsi="Times New Roman" w:cs="Times New Roman"/>
          <w:sz w:val="24"/>
          <w:szCs w:val="24"/>
        </w:rPr>
        <w:t>n Internetwork, which includes three</w:t>
      </w:r>
      <w:r w:rsidRPr="00A127FD">
        <w:rPr>
          <w:rFonts w:ascii="Times New Roman" w:hAnsi="Times New Roman" w:cs="Times New Roman"/>
          <w:sz w:val="24"/>
          <w:szCs w:val="24"/>
        </w:rPr>
        <w:t xml:space="preserve"> </w:t>
      </w:r>
      <w:r w:rsidR="00F71E73" w:rsidRPr="00A127FD">
        <w:rPr>
          <w:rFonts w:ascii="Times New Roman" w:hAnsi="Times New Roman" w:cs="Times New Roman"/>
          <w:sz w:val="24"/>
          <w:szCs w:val="24"/>
        </w:rPr>
        <w:t>Local Area Network (LAN)</w:t>
      </w:r>
      <w:r w:rsidRPr="00A127FD">
        <w:rPr>
          <w:rFonts w:ascii="Times New Roman" w:hAnsi="Times New Roman" w:cs="Times New Roman"/>
          <w:sz w:val="24"/>
          <w:szCs w:val="24"/>
        </w:rPr>
        <w:t xml:space="preserve">, </w:t>
      </w:r>
      <w:r w:rsidR="00F71E73" w:rsidRPr="00A127FD">
        <w:rPr>
          <w:rFonts w:ascii="Times New Roman" w:hAnsi="Times New Roman" w:cs="Times New Roman"/>
          <w:sz w:val="24"/>
          <w:szCs w:val="24"/>
        </w:rPr>
        <w:t xml:space="preserve">for </w:t>
      </w:r>
      <w:r w:rsidR="00F54F22" w:rsidRPr="00A127FD">
        <w:rPr>
          <w:rFonts w:ascii="Times New Roman" w:hAnsi="Times New Roman" w:cs="Times New Roman"/>
          <w:sz w:val="24"/>
          <w:szCs w:val="24"/>
        </w:rPr>
        <w:t xml:space="preserve">an Irish insurance company. This </w:t>
      </w:r>
      <w:r w:rsidR="00A542A3" w:rsidRPr="00A127FD">
        <w:rPr>
          <w:rFonts w:ascii="Times New Roman" w:hAnsi="Times New Roman" w:cs="Times New Roman"/>
          <w:sz w:val="24"/>
          <w:szCs w:val="24"/>
        </w:rPr>
        <w:t>I</w:t>
      </w:r>
      <w:r w:rsidR="00F54F22" w:rsidRPr="00A127FD">
        <w:rPr>
          <w:rFonts w:ascii="Times New Roman" w:hAnsi="Times New Roman" w:cs="Times New Roman"/>
          <w:sz w:val="24"/>
          <w:szCs w:val="24"/>
        </w:rPr>
        <w:t xml:space="preserve">nternetwork will include </w:t>
      </w:r>
      <w:r w:rsidR="00D4639A" w:rsidRPr="00A127FD">
        <w:rPr>
          <w:rFonts w:ascii="Times New Roman" w:hAnsi="Times New Roman" w:cs="Times New Roman"/>
          <w:sz w:val="24"/>
          <w:szCs w:val="24"/>
        </w:rPr>
        <w:t>a headquarter office</w:t>
      </w:r>
      <w:r w:rsidR="00185F7B" w:rsidRPr="00A127FD">
        <w:rPr>
          <w:rFonts w:ascii="Times New Roman" w:hAnsi="Times New Roman" w:cs="Times New Roman"/>
          <w:sz w:val="24"/>
          <w:szCs w:val="24"/>
        </w:rPr>
        <w:t xml:space="preserve"> and 2 branch offices.</w:t>
      </w:r>
      <w:r w:rsidR="00F71E73" w:rsidRPr="00A127FD">
        <w:rPr>
          <w:rFonts w:ascii="Times New Roman" w:hAnsi="Times New Roman" w:cs="Times New Roman"/>
          <w:sz w:val="24"/>
          <w:szCs w:val="24"/>
        </w:rPr>
        <w:t xml:space="preserve"> </w:t>
      </w:r>
    </w:p>
    <w:p w14:paraId="09406E47" w14:textId="3022E7C7" w:rsidR="00812B0B" w:rsidRPr="00A127FD" w:rsidRDefault="00F71E73" w:rsidP="0080783D">
      <w:pPr>
        <w:rPr>
          <w:rFonts w:ascii="Times New Roman" w:hAnsi="Times New Roman" w:cs="Times New Roman"/>
          <w:sz w:val="24"/>
          <w:szCs w:val="24"/>
        </w:rPr>
      </w:pPr>
      <w:r w:rsidRPr="00A127FD">
        <w:rPr>
          <w:rFonts w:ascii="Times New Roman" w:hAnsi="Times New Roman" w:cs="Times New Roman"/>
          <w:sz w:val="24"/>
          <w:szCs w:val="24"/>
        </w:rPr>
        <w:t xml:space="preserve">After </w:t>
      </w:r>
      <w:r w:rsidR="00367BF5" w:rsidRPr="00A127FD">
        <w:rPr>
          <w:rFonts w:ascii="Times New Roman" w:hAnsi="Times New Roman" w:cs="Times New Roman"/>
          <w:sz w:val="24"/>
          <w:szCs w:val="24"/>
        </w:rPr>
        <w:t>liaising</w:t>
      </w:r>
      <w:r w:rsidRPr="00A127FD">
        <w:rPr>
          <w:rFonts w:ascii="Times New Roman" w:hAnsi="Times New Roman" w:cs="Times New Roman"/>
          <w:sz w:val="24"/>
          <w:szCs w:val="24"/>
        </w:rPr>
        <w:t xml:space="preserve"> with the </w:t>
      </w:r>
      <w:r w:rsidR="00185F7B" w:rsidRPr="00A127FD">
        <w:rPr>
          <w:rFonts w:ascii="Times New Roman" w:hAnsi="Times New Roman" w:cs="Times New Roman"/>
          <w:sz w:val="24"/>
          <w:szCs w:val="24"/>
        </w:rPr>
        <w:t xml:space="preserve">insurance company </w:t>
      </w:r>
      <w:r w:rsidR="00367BF5" w:rsidRPr="00A127FD">
        <w:rPr>
          <w:rFonts w:ascii="Times New Roman" w:hAnsi="Times New Roman" w:cs="Times New Roman"/>
          <w:sz w:val="24"/>
          <w:szCs w:val="24"/>
        </w:rPr>
        <w:t xml:space="preserve">to define the scope of the </w:t>
      </w:r>
      <w:r w:rsidR="00834F18" w:rsidRPr="00A127FD">
        <w:rPr>
          <w:rFonts w:ascii="Times New Roman" w:hAnsi="Times New Roman" w:cs="Times New Roman"/>
          <w:sz w:val="24"/>
          <w:szCs w:val="24"/>
        </w:rPr>
        <w:t>network</w:t>
      </w:r>
      <w:r w:rsidR="00185F7B" w:rsidRPr="00A127FD">
        <w:rPr>
          <w:rFonts w:ascii="Times New Roman" w:hAnsi="Times New Roman" w:cs="Times New Roman"/>
          <w:sz w:val="24"/>
          <w:szCs w:val="24"/>
        </w:rPr>
        <w:t xml:space="preserve">, </w:t>
      </w:r>
      <w:r w:rsidR="00367BF5" w:rsidRPr="00A127FD">
        <w:rPr>
          <w:rFonts w:ascii="Times New Roman" w:hAnsi="Times New Roman" w:cs="Times New Roman"/>
          <w:sz w:val="24"/>
          <w:szCs w:val="24"/>
        </w:rPr>
        <w:t xml:space="preserve">you will now create a prototype to present to </w:t>
      </w:r>
      <w:r w:rsidR="00185F7B" w:rsidRPr="00A127FD">
        <w:rPr>
          <w:rFonts w:ascii="Times New Roman" w:hAnsi="Times New Roman" w:cs="Times New Roman"/>
          <w:sz w:val="24"/>
          <w:szCs w:val="24"/>
        </w:rPr>
        <w:t>the insurance company</w:t>
      </w:r>
      <w:r w:rsidR="00367BF5" w:rsidRPr="00A127FD">
        <w:rPr>
          <w:rFonts w:ascii="Times New Roman" w:hAnsi="Times New Roman" w:cs="Times New Roman"/>
          <w:sz w:val="24"/>
          <w:szCs w:val="24"/>
        </w:rPr>
        <w:t>. This prototype will be accompanied by a</w:t>
      </w:r>
      <w:r w:rsidR="00834F18" w:rsidRPr="00A127FD">
        <w:rPr>
          <w:rFonts w:ascii="Times New Roman" w:hAnsi="Times New Roman" w:cs="Times New Roman"/>
          <w:sz w:val="24"/>
          <w:szCs w:val="24"/>
        </w:rPr>
        <w:t>n explanation of</w:t>
      </w:r>
      <w:r w:rsidR="00367BF5" w:rsidRPr="00A127FD">
        <w:rPr>
          <w:rFonts w:ascii="Times New Roman" w:hAnsi="Times New Roman" w:cs="Times New Roman"/>
          <w:sz w:val="24"/>
          <w:szCs w:val="24"/>
        </w:rPr>
        <w:t xml:space="preserve"> each network feature and will be used to confirm the requirements of the new network. </w:t>
      </w:r>
    </w:p>
    <w:p w14:paraId="064ECE92" w14:textId="77777777" w:rsidR="006D42BC" w:rsidRPr="00A127FD" w:rsidRDefault="006D42BC" w:rsidP="00A15D81">
      <w:pPr>
        <w:rPr>
          <w:rFonts w:ascii="Times New Roman" w:hAnsi="Times New Roman" w:cs="Times New Roman"/>
          <w:b/>
          <w:bCs/>
          <w:sz w:val="24"/>
          <w:szCs w:val="24"/>
        </w:rPr>
      </w:pPr>
    </w:p>
    <w:p w14:paraId="56523FFC" w14:textId="34178B7B" w:rsidR="00A15D81" w:rsidRPr="00A127FD" w:rsidRDefault="00A15D81" w:rsidP="00A15D81">
      <w:pPr>
        <w:rPr>
          <w:rFonts w:ascii="Times New Roman" w:hAnsi="Times New Roman" w:cs="Times New Roman"/>
          <w:b/>
          <w:bCs/>
          <w:sz w:val="24"/>
          <w:szCs w:val="24"/>
        </w:rPr>
      </w:pPr>
      <w:r w:rsidRPr="00A127FD">
        <w:rPr>
          <w:rFonts w:ascii="Times New Roman" w:hAnsi="Times New Roman" w:cs="Times New Roman"/>
          <w:b/>
          <w:bCs/>
          <w:sz w:val="24"/>
          <w:szCs w:val="24"/>
        </w:rPr>
        <w:t>Requirement</w:t>
      </w:r>
      <w:r w:rsidR="00301FA2" w:rsidRPr="00A127FD">
        <w:rPr>
          <w:rFonts w:ascii="Times New Roman" w:hAnsi="Times New Roman" w:cs="Times New Roman"/>
          <w:b/>
          <w:bCs/>
          <w:sz w:val="24"/>
          <w:szCs w:val="24"/>
        </w:rPr>
        <w:t>s</w:t>
      </w:r>
      <w:r w:rsidRPr="00A127FD">
        <w:rPr>
          <w:rFonts w:ascii="Times New Roman" w:hAnsi="Times New Roman" w:cs="Times New Roman"/>
          <w:b/>
          <w:bCs/>
          <w:sz w:val="24"/>
          <w:szCs w:val="24"/>
        </w:rPr>
        <w:t>:</w:t>
      </w:r>
    </w:p>
    <w:p w14:paraId="45520CED" w14:textId="35BB9A5C" w:rsidR="004F43C9" w:rsidRPr="003A150F" w:rsidRDefault="00301FA2" w:rsidP="00A15D81">
      <w:pPr>
        <w:rPr>
          <w:rFonts w:ascii="Times New Roman" w:hAnsi="Times New Roman" w:cs="Times New Roman"/>
          <w:b/>
          <w:bCs/>
          <w:sz w:val="20"/>
          <w:szCs w:val="20"/>
          <w:u w:val="single"/>
        </w:rPr>
      </w:pPr>
      <w:bookmarkStart w:id="0" w:name="_Hlk65686102"/>
      <w:r w:rsidRPr="003A150F">
        <w:rPr>
          <w:rFonts w:ascii="Times New Roman" w:hAnsi="Times New Roman" w:cs="Times New Roman"/>
          <w:b/>
          <w:bCs/>
          <w:sz w:val="20"/>
          <w:szCs w:val="20"/>
          <w:u w:val="single"/>
        </w:rPr>
        <w:t>Requirement</w:t>
      </w:r>
      <w:r w:rsidR="00A15D81" w:rsidRPr="003A150F">
        <w:rPr>
          <w:rFonts w:ascii="Times New Roman" w:hAnsi="Times New Roman" w:cs="Times New Roman"/>
          <w:b/>
          <w:bCs/>
          <w:sz w:val="20"/>
          <w:szCs w:val="20"/>
          <w:u w:val="single"/>
        </w:rPr>
        <w:t xml:space="preserve"> 1:</w:t>
      </w:r>
    </w:p>
    <w:p w14:paraId="0A5AF361" w14:textId="51D7BA11" w:rsidR="002B4474" w:rsidRPr="00A127FD" w:rsidRDefault="002B4474" w:rsidP="002B4474">
      <w:pPr>
        <w:pStyle w:val="Prrafodelista"/>
        <w:numPr>
          <w:ilvl w:val="0"/>
          <w:numId w:val="12"/>
        </w:numPr>
        <w:spacing w:before="240" w:after="120"/>
        <w:jc w:val="both"/>
        <w:rPr>
          <w:rFonts w:ascii="Times New Roman" w:hAnsi="Times New Roman" w:cs="Times New Roman"/>
          <w:sz w:val="24"/>
          <w:szCs w:val="24"/>
        </w:rPr>
      </w:pPr>
      <w:r w:rsidRPr="00A127FD">
        <w:rPr>
          <w:rFonts w:ascii="Times New Roman" w:hAnsi="Times New Roman" w:cs="Times New Roman"/>
          <w:sz w:val="24"/>
          <w:szCs w:val="24"/>
        </w:rPr>
        <w:t xml:space="preserve">Operations VLAN </w:t>
      </w:r>
      <w:r w:rsidR="004F43C9" w:rsidRPr="00A127FD">
        <w:rPr>
          <w:rFonts w:ascii="Times New Roman" w:hAnsi="Times New Roman" w:cs="Times New Roman"/>
          <w:sz w:val="24"/>
          <w:szCs w:val="24"/>
        </w:rPr>
        <w:t>10(Prefix Length 25)</w:t>
      </w:r>
    </w:p>
    <w:p w14:paraId="71095E01" w14:textId="3201479D" w:rsidR="002B4474" w:rsidRPr="00A127FD" w:rsidRDefault="002B4474" w:rsidP="002B4474">
      <w:pPr>
        <w:pStyle w:val="Prrafodelista"/>
        <w:numPr>
          <w:ilvl w:val="0"/>
          <w:numId w:val="12"/>
        </w:numPr>
        <w:spacing w:before="240" w:after="120"/>
        <w:jc w:val="both"/>
        <w:rPr>
          <w:rFonts w:ascii="Times New Roman" w:hAnsi="Times New Roman" w:cs="Times New Roman"/>
          <w:sz w:val="24"/>
          <w:szCs w:val="24"/>
        </w:rPr>
      </w:pPr>
      <w:r w:rsidRPr="00A127FD">
        <w:rPr>
          <w:rFonts w:ascii="Times New Roman" w:hAnsi="Times New Roman" w:cs="Times New Roman"/>
          <w:sz w:val="24"/>
          <w:szCs w:val="24"/>
        </w:rPr>
        <w:t xml:space="preserve">Governance VLAN </w:t>
      </w:r>
      <w:r w:rsidR="004F43C9" w:rsidRPr="00A127FD">
        <w:rPr>
          <w:rFonts w:ascii="Times New Roman" w:hAnsi="Times New Roman" w:cs="Times New Roman"/>
          <w:sz w:val="24"/>
          <w:szCs w:val="24"/>
        </w:rPr>
        <w:t xml:space="preserve">20 </w:t>
      </w:r>
      <w:r w:rsidR="004F43C9" w:rsidRPr="00A127FD">
        <w:rPr>
          <w:rFonts w:ascii="Times New Roman" w:hAnsi="Times New Roman" w:cs="Times New Roman"/>
          <w:sz w:val="24"/>
          <w:szCs w:val="24"/>
        </w:rPr>
        <w:t>(Prefix Length 2</w:t>
      </w:r>
      <w:r w:rsidR="004F43C9" w:rsidRPr="00A127FD">
        <w:rPr>
          <w:rFonts w:ascii="Times New Roman" w:hAnsi="Times New Roman" w:cs="Times New Roman"/>
          <w:sz w:val="24"/>
          <w:szCs w:val="24"/>
        </w:rPr>
        <w:t>7</w:t>
      </w:r>
      <w:r w:rsidR="004F43C9" w:rsidRPr="00A127FD">
        <w:rPr>
          <w:rFonts w:ascii="Times New Roman" w:hAnsi="Times New Roman" w:cs="Times New Roman"/>
          <w:sz w:val="24"/>
          <w:szCs w:val="24"/>
        </w:rPr>
        <w:t>)</w:t>
      </w:r>
    </w:p>
    <w:p w14:paraId="35754444" w14:textId="437DFEBC" w:rsidR="004F43C9" w:rsidRPr="00A127FD" w:rsidRDefault="004F43C9" w:rsidP="004F43C9">
      <w:pPr>
        <w:spacing w:before="240" w:after="120"/>
        <w:ind w:left="360"/>
        <w:jc w:val="both"/>
        <w:rPr>
          <w:rFonts w:ascii="Times New Roman" w:hAnsi="Times New Roman" w:cs="Times New Roman"/>
          <w:sz w:val="24"/>
          <w:szCs w:val="24"/>
        </w:rPr>
      </w:pPr>
      <w:r w:rsidRPr="00A127FD">
        <w:rPr>
          <w:rFonts w:ascii="Times New Roman" w:hAnsi="Times New Roman" w:cs="Times New Roman"/>
          <w:sz w:val="24"/>
          <w:szCs w:val="24"/>
        </w:rPr>
        <w:t>I made the two V</w:t>
      </w:r>
      <w:r w:rsidR="00785166" w:rsidRPr="00A127FD">
        <w:rPr>
          <w:rFonts w:ascii="Times New Roman" w:hAnsi="Times New Roman" w:cs="Times New Roman"/>
          <w:sz w:val="24"/>
          <w:szCs w:val="24"/>
        </w:rPr>
        <w:t>LANS</w:t>
      </w:r>
      <w:r w:rsidRPr="00A127FD">
        <w:rPr>
          <w:rFonts w:ascii="Times New Roman" w:hAnsi="Times New Roman" w:cs="Times New Roman"/>
          <w:sz w:val="24"/>
          <w:szCs w:val="24"/>
        </w:rPr>
        <w:t xml:space="preserve"> 10 and 20 with the respective prefix, prefix 25 can </w:t>
      </w:r>
      <w:r w:rsidR="00785166" w:rsidRPr="00A127FD">
        <w:rPr>
          <w:rFonts w:ascii="Times New Roman" w:hAnsi="Times New Roman" w:cs="Times New Roman"/>
          <w:sz w:val="24"/>
          <w:szCs w:val="24"/>
        </w:rPr>
        <w:t>accommodate up to a 128 host, that is more that enough for the 100 users, while the prefix 27 can accommodate up to 30 host yet again, more than enough for the Governance VLAN.</w:t>
      </w:r>
    </w:p>
    <w:p w14:paraId="752E8A42" w14:textId="4CE7B886" w:rsidR="008F4EDF" w:rsidRPr="00A127FD" w:rsidRDefault="00A542A3" w:rsidP="00A542A3">
      <w:pPr>
        <w:spacing w:before="240" w:after="120"/>
        <w:jc w:val="both"/>
        <w:rPr>
          <w:rFonts w:ascii="Times New Roman" w:hAnsi="Times New Roman" w:cs="Times New Roman"/>
          <w:b/>
          <w:bCs/>
          <w:sz w:val="20"/>
          <w:szCs w:val="20"/>
        </w:rPr>
      </w:pPr>
      <w:r w:rsidRPr="00A127FD">
        <w:rPr>
          <w:rFonts w:ascii="Times New Roman" w:hAnsi="Times New Roman" w:cs="Times New Roman"/>
          <w:sz w:val="24"/>
          <w:szCs w:val="24"/>
        </w:rPr>
        <w:t xml:space="preserve"> </w:t>
      </w:r>
      <w:bookmarkEnd w:id="0"/>
    </w:p>
    <w:p w14:paraId="55CFBB67" w14:textId="77777777" w:rsidR="00A542A3" w:rsidRPr="003A150F" w:rsidRDefault="00A542A3" w:rsidP="00A542A3">
      <w:pPr>
        <w:rPr>
          <w:rFonts w:ascii="Times New Roman" w:hAnsi="Times New Roman" w:cs="Times New Roman"/>
          <w:b/>
          <w:bCs/>
          <w:sz w:val="20"/>
          <w:szCs w:val="20"/>
          <w:u w:val="single"/>
        </w:rPr>
      </w:pPr>
      <w:r w:rsidRPr="003A150F">
        <w:rPr>
          <w:rFonts w:ascii="Times New Roman" w:hAnsi="Times New Roman" w:cs="Times New Roman"/>
          <w:b/>
          <w:bCs/>
          <w:sz w:val="20"/>
          <w:szCs w:val="20"/>
          <w:u w:val="single"/>
        </w:rPr>
        <w:t>Requirement 2:</w:t>
      </w:r>
    </w:p>
    <w:p w14:paraId="02EE95D2" w14:textId="25599038" w:rsidR="007C6EB5" w:rsidRPr="00A127FD" w:rsidRDefault="00785166" w:rsidP="00834F18">
      <w:pPr>
        <w:rPr>
          <w:rFonts w:ascii="Times New Roman" w:hAnsi="Times New Roman" w:cs="Times New Roman"/>
          <w:b/>
          <w:bCs/>
          <w:sz w:val="20"/>
          <w:szCs w:val="20"/>
        </w:rPr>
      </w:pPr>
      <w:r w:rsidRPr="00A127FD">
        <w:rPr>
          <w:rFonts w:ascii="Times New Roman" w:hAnsi="Times New Roman" w:cs="Times New Roman"/>
          <w:b/>
          <w:bCs/>
          <w:sz w:val="20"/>
          <w:szCs w:val="20"/>
        </w:rPr>
        <w:t xml:space="preserve">I set up the </w:t>
      </w:r>
      <w:proofErr w:type="spellStart"/>
      <w:r w:rsidRPr="00A127FD">
        <w:rPr>
          <w:rFonts w:ascii="Times New Roman" w:hAnsi="Times New Roman" w:cs="Times New Roman"/>
          <w:b/>
          <w:bCs/>
          <w:sz w:val="20"/>
          <w:szCs w:val="20"/>
        </w:rPr>
        <w:t>dhcp</w:t>
      </w:r>
      <w:proofErr w:type="spellEnd"/>
      <w:r w:rsidRPr="00A127FD">
        <w:rPr>
          <w:rFonts w:ascii="Times New Roman" w:hAnsi="Times New Roman" w:cs="Times New Roman"/>
          <w:b/>
          <w:bCs/>
          <w:sz w:val="20"/>
          <w:szCs w:val="20"/>
        </w:rPr>
        <w:t xml:space="preserve"> server in the HQ router, without having the need to use a separate </w:t>
      </w:r>
      <w:proofErr w:type="spellStart"/>
      <w:r w:rsidRPr="00A127FD">
        <w:rPr>
          <w:rFonts w:ascii="Times New Roman" w:hAnsi="Times New Roman" w:cs="Times New Roman"/>
          <w:b/>
          <w:bCs/>
          <w:sz w:val="20"/>
          <w:szCs w:val="20"/>
        </w:rPr>
        <w:t>dhcp</w:t>
      </w:r>
      <w:proofErr w:type="spellEnd"/>
      <w:r w:rsidRPr="00A127FD">
        <w:rPr>
          <w:rFonts w:ascii="Times New Roman" w:hAnsi="Times New Roman" w:cs="Times New Roman"/>
          <w:b/>
          <w:bCs/>
          <w:sz w:val="20"/>
          <w:szCs w:val="20"/>
        </w:rPr>
        <w:t xml:space="preserve"> server to </w:t>
      </w:r>
      <w:proofErr w:type="spellStart"/>
      <w:r w:rsidRPr="00A127FD">
        <w:rPr>
          <w:rFonts w:ascii="Times New Roman" w:hAnsi="Times New Roman" w:cs="Times New Roman"/>
          <w:b/>
          <w:bCs/>
          <w:sz w:val="20"/>
          <w:szCs w:val="20"/>
        </w:rPr>
        <w:t>assing</w:t>
      </w:r>
      <w:proofErr w:type="spellEnd"/>
      <w:r w:rsidRPr="00A127FD">
        <w:rPr>
          <w:rFonts w:ascii="Times New Roman" w:hAnsi="Times New Roman" w:cs="Times New Roman"/>
          <w:b/>
          <w:bCs/>
          <w:sz w:val="20"/>
          <w:szCs w:val="20"/>
        </w:rPr>
        <w:t xml:space="preserve"> the </w:t>
      </w:r>
      <w:proofErr w:type="spellStart"/>
      <w:r w:rsidRPr="00A127FD">
        <w:rPr>
          <w:rFonts w:ascii="Times New Roman" w:hAnsi="Times New Roman" w:cs="Times New Roman"/>
          <w:b/>
          <w:bCs/>
          <w:sz w:val="20"/>
          <w:szCs w:val="20"/>
        </w:rPr>
        <w:t>ip</w:t>
      </w:r>
      <w:proofErr w:type="spellEnd"/>
      <w:r w:rsidRPr="00A127FD">
        <w:rPr>
          <w:rFonts w:ascii="Times New Roman" w:hAnsi="Times New Roman" w:cs="Times New Roman"/>
          <w:b/>
          <w:bCs/>
          <w:sz w:val="20"/>
          <w:szCs w:val="20"/>
        </w:rPr>
        <w:t xml:space="preserve"> address . I tried to implement the </w:t>
      </w:r>
      <w:proofErr w:type="spellStart"/>
      <w:r w:rsidRPr="00A127FD">
        <w:rPr>
          <w:rFonts w:ascii="Times New Roman" w:hAnsi="Times New Roman" w:cs="Times New Roman"/>
          <w:b/>
          <w:bCs/>
          <w:sz w:val="20"/>
          <w:szCs w:val="20"/>
        </w:rPr>
        <w:t>dhcp</w:t>
      </w:r>
      <w:proofErr w:type="spellEnd"/>
      <w:r w:rsidRPr="00A127FD">
        <w:rPr>
          <w:rFonts w:ascii="Times New Roman" w:hAnsi="Times New Roman" w:cs="Times New Roman"/>
          <w:b/>
          <w:bCs/>
          <w:sz w:val="20"/>
          <w:szCs w:val="20"/>
        </w:rPr>
        <w:t xml:space="preserve"> snooping and limit the number of </w:t>
      </w:r>
      <w:proofErr w:type="spellStart"/>
      <w:r w:rsidRPr="00A127FD">
        <w:rPr>
          <w:rFonts w:ascii="Times New Roman" w:hAnsi="Times New Roman" w:cs="Times New Roman"/>
          <w:b/>
          <w:bCs/>
          <w:sz w:val="20"/>
          <w:szCs w:val="20"/>
        </w:rPr>
        <w:t>dhcp</w:t>
      </w:r>
      <w:proofErr w:type="spellEnd"/>
      <w:r w:rsidRPr="00A127FD">
        <w:rPr>
          <w:rFonts w:ascii="Times New Roman" w:hAnsi="Times New Roman" w:cs="Times New Roman"/>
          <w:b/>
          <w:bCs/>
          <w:sz w:val="20"/>
          <w:szCs w:val="20"/>
        </w:rPr>
        <w:t xml:space="preserve"> request each device can request from the server.</w:t>
      </w:r>
    </w:p>
    <w:p w14:paraId="4ABED9F4" w14:textId="3A1C800D" w:rsidR="007B5CAA" w:rsidRPr="003A150F" w:rsidRDefault="007B5CAA" w:rsidP="007B5CAA">
      <w:pPr>
        <w:rPr>
          <w:rFonts w:ascii="Times New Roman" w:hAnsi="Times New Roman" w:cs="Times New Roman"/>
          <w:b/>
          <w:bCs/>
          <w:sz w:val="20"/>
          <w:szCs w:val="20"/>
          <w:u w:val="single"/>
        </w:rPr>
      </w:pPr>
      <w:r w:rsidRPr="003A150F">
        <w:rPr>
          <w:rFonts w:ascii="Times New Roman" w:hAnsi="Times New Roman" w:cs="Times New Roman"/>
          <w:b/>
          <w:bCs/>
          <w:sz w:val="20"/>
          <w:szCs w:val="20"/>
          <w:u w:val="single"/>
        </w:rPr>
        <w:t xml:space="preserve">Requirement </w:t>
      </w:r>
      <w:r w:rsidR="002B4474" w:rsidRPr="003A150F">
        <w:rPr>
          <w:rFonts w:ascii="Times New Roman" w:hAnsi="Times New Roman" w:cs="Times New Roman"/>
          <w:b/>
          <w:bCs/>
          <w:sz w:val="20"/>
          <w:szCs w:val="20"/>
          <w:u w:val="single"/>
        </w:rPr>
        <w:t>3</w:t>
      </w:r>
      <w:r w:rsidRPr="003A150F">
        <w:rPr>
          <w:rFonts w:ascii="Times New Roman" w:hAnsi="Times New Roman" w:cs="Times New Roman"/>
          <w:b/>
          <w:bCs/>
          <w:sz w:val="20"/>
          <w:szCs w:val="20"/>
          <w:u w:val="single"/>
        </w:rPr>
        <w:t>:</w:t>
      </w:r>
    </w:p>
    <w:p w14:paraId="5CE47408" w14:textId="77777777" w:rsidR="00A127FD" w:rsidRPr="00A127FD" w:rsidRDefault="00A127FD" w:rsidP="00A127FD">
      <w:pPr>
        <w:rPr>
          <w:rFonts w:ascii="Times New Roman" w:hAnsi="Times New Roman" w:cs="Times New Roman"/>
          <w:b/>
          <w:bCs/>
          <w:sz w:val="20"/>
          <w:szCs w:val="20"/>
        </w:rPr>
      </w:pPr>
      <w:r w:rsidRPr="00A127FD">
        <w:rPr>
          <w:rFonts w:ascii="Times New Roman" w:hAnsi="Times New Roman" w:cs="Times New Roman"/>
          <w:b/>
          <w:bCs/>
          <w:sz w:val="20"/>
          <w:szCs w:val="20"/>
        </w:rPr>
        <w:t>Ways I mitigated the attacks.</w:t>
      </w:r>
    </w:p>
    <w:p w14:paraId="1E4E95BE" w14:textId="093B90D6" w:rsidR="00A127FD" w:rsidRPr="00A127FD" w:rsidRDefault="00A127FD" w:rsidP="00A127FD">
      <w:pPr>
        <w:rPr>
          <w:rFonts w:ascii="Times New Roman" w:hAnsi="Times New Roman" w:cs="Times New Roman"/>
          <w:b/>
          <w:bCs/>
          <w:sz w:val="20"/>
          <w:szCs w:val="20"/>
        </w:rPr>
      </w:pPr>
      <w:r w:rsidRPr="00A127FD">
        <w:rPr>
          <w:rFonts w:ascii="Times New Roman" w:hAnsi="Times New Roman" w:cs="Times New Roman"/>
          <w:sz w:val="24"/>
          <w:szCs w:val="24"/>
          <w:lang w:val="en-IE" w:eastAsia="en-IE"/>
        </w:rPr>
        <w:t xml:space="preserve">. </w:t>
      </w:r>
    </w:p>
    <w:p w14:paraId="063A08B2" w14:textId="4D3005C8" w:rsidR="002B4474" w:rsidRPr="00A127FD" w:rsidRDefault="00A127FD" w:rsidP="002B4474">
      <w:pPr>
        <w:pStyle w:val="Prrafodelista"/>
        <w:numPr>
          <w:ilvl w:val="0"/>
          <w:numId w:val="13"/>
        </w:numPr>
        <w:rPr>
          <w:rFonts w:ascii="Times New Roman" w:hAnsi="Times New Roman" w:cs="Times New Roman"/>
          <w:sz w:val="24"/>
          <w:szCs w:val="24"/>
        </w:rPr>
      </w:pPr>
      <w:r w:rsidRPr="00A127FD">
        <w:rPr>
          <w:rFonts w:ascii="Times New Roman" w:hAnsi="Times New Roman" w:cs="Times New Roman"/>
          <w:sz w:val="24"/>
          <w:szCs w:val="24"/>
        </w:rPr>
        <w:t xml:space="preserve">MAC Table Attacks:     </w:t>
      </w:r>
      <w:r w:rsidRPr="00A127FD">
        <w:rPr>
          <w:rFonts w:ascii="Times New Roman" w:hAnsi="Times New Roman" w:cs="Times New Roman"/>
          <w:sz w:val="24"/>
          <w:szCs w:val="24"/>
          <w:lang w:val="en-IE" w:eastAsia="en-IE"/>
        </w:rPr>
        <w:t>Using the "switchport port-security" command, I set up the switch to automatically secure each port and control aging. By restricting the amount of MAC addresses that are permitted on a port, this command aids in enforcing security by preventing unwanted access</w:t>
      </w:r>
    </w:p>
    <w:p w14:paraId="5A822A14" w14:textId="0A50E836" w:rsidR="002B4474" w:rsidRPr="00A127FD" w:rsidRDefault="002B4474" w:rsidP="002B4474">
      <w:pPr>
        <w:pStyle w:val="Prrafodelista"/>
        <w:numPr>
          <w:ilvl w:val="0"/>
          <w:numId w:val="13"/>
        </w:numPr>
        <w:rPr>
          <w:rFonts w:ascii="Times New Roman" w:hAnsi="Times New Roman" w:cs="Times New Roman"/>
          <w:sz w:val="24"/>
          <w:szCs w:val="24"/>
        </w:rPr>
      </w:pPr>
      <w:r w:rsidRPr="00A127FD">
        <w:rPr>
          <w:rFonts w:ascii="Times New Roman" w:hAnsi="Times New Roman" w:cs="Times New Roman"/>
          <w:sz w:val="24"/>
          <w:szCs w:val="24"/>
        </w:rPr>
        <w:t>VLAN Attacks</w:t>
      </w:r>
      <w:r w:rsidR="00A127FD" w:rsidRPr="00A127FD">
        <w:rPr>
          <w:rFonts w:ascii="Times New Roman" w:hAnsi="Times New Roman" w:cs="Times New Roman"/>
          <w:sz w:val="24"/>
          <w:szCs w:val="24"/>
        </w:rPr>
        <w:t xml:space="preserve">: </w:t>
      </w:r>
      <w:r w:rsidR="00A127FD" w:rsidRPr="00A127FD">
        <w:rPr>
          <w:rFonts w:ascii="Times New Roman" w:hAnsi="Times New Roman" w:cs="Times New Roman"/>
          <w:sz w:val="24"/>
          <w:szCs w:val="24"/>
        </w:rPr>
        <w:t>By decreasing the attack surface and preventing unwanted access, turning off unused ports and manually activating those that are in use improves network security. In addition to optimizing resource allocation, this technique reduces potential hazards and guarantees effective network performance. You can improve network infrastructure security and efficiency by giving priority to connections that are really necessary.</w:t>
      </w:r>
    </w:p>
    <w:p w14:paraId="3C191BE8" w14:textId="0FB8A8F7" w:rsidR="002B4474" w:rsidRPr="00A127FD" w:rsidRDefault="002B4474" w:rsidP="002B4474">
      <w:pPr>
        <w:pStyle w:val="Prrafodelista"/>
        <w:numPr>
          <w:ilvl w:val="0"/>
          <w:numId w:val="13"/>
        </w:numPr>
        <w:rPr>
          <w:rFonts w:ascii="Times New Roman" w:hAnsi="Times New Roman" w:cs="Times New Roman"/>
          <w:sz w:val="24"/>
          <w:szCs w:val="24"/>
        </w:rPr>
      </w:pPr>
      <w:r w:rsidRPr="00A127FD">
        <w:rPr>
          <w:rFonts w:ascii="Times New Roman" w:hAnsi="Times New Roman" w:cs="Times New Roman"/>
          <w:sz w:val="24"/>
          <w:szCs w:val="24"/>
        </w:rPr>
        <w:lastRenderedPageBreak/>
        <w:t>STP Attacks</w:t>
      </w:r>
      <w:r w:rsidR="00E852E8">
        <w:rPr>
          <w:rFonts w:ascii="Times New Roman" w:hAnsi="Times New Roman" w:cs="Times New Roman"/>
          <w:sz w:val="24"/>
          <w:szCs w:val="24"/>
        </w:rPr>
        <w:t xml:space="preserve"> I used </w:t>
      </w:r>
      <w:proofErr w:type="spellStart"/>
      <w:r w:rsidR="00E852E8">
        <w:rPr>
          <w:rFonts w:ascii="Times New Roman" w:hAnsi="Times New Roman" w:cs="Times New Roman"/>
          <w:sz w:val="24"/>
          <w:szCs w:val="24"/>
        </w:rPr>
        <w:t>Portfast</w:t>
      </w:r>
      <w:proofErr w:type="spellEnd"/>
      <w:r w:rsidR="00E852E8">
        <w:rPr>
          <w:rFonts w:ascii="Times New Roman" w:hAnsi="Times New Roman" w:cs="Times New Roman"/>
          <w:sz w:val="24"/>
          <w:szCs w:val="24"/>
        </w:rPr>
        <w:t xml:space="preserve"> and BPDU guard to prevent the </w:t>
      </w:r>
      <w:proofErr w:type="spellStart"/>
      <w:r w:rsidR="00E852E8">
        <w:rPr>
          <w:rFonts w:ascii="Times New Roman" w:hAnsi="Times New Roman" w:cs="Times New Roman"/>
          <w:sz w:val="24"/>
          <w:szCs w:val="24"/>
        </w:rPr>
        <w:t>stp</w:t>
      </w:r>
      <w:proofErr w:type="spellEnd"/>
      <w:r w:rsidR="00E852E8">
        <w:rPr>
          <w:rFonts w:ascii="Times New Roman" w:hAnsi="Times New Roman" w:cs="Times New Roman"/>
          <w:sz w:val="24"/>
          <w:szCs w:val="24"/>
        </w:rPr>
        <w:t xml:space="preserve"> attacks </w:t>
      </w:r>
    </w:p>
    <w:p w14:paraId="4D776F35" w14:textId="2AA207E8" w:rsidR="002B4474" w:rsidRPr="009C6481" w:rsidRDefault="00D4639A" w:rsidP="00AD2FBE">
      <w:pPr>
        <w:pStyle w:val="Prrafodelista"/>
        <w:numPr>
          <w:ilvl w:val="0"/>
          <w:numId w:val="13"/>
        </w:numPr>
        <w:rPr>
          <w:rFonts w:ascii="Times New Roman" w:hAnsi="Times New Roman" w:cs="Times New Roman"/>
          <w:b/>
          <w:bCs/>
          <w:sz w:val="20"/>
          <w:szCs w:val="20"/>
        </w:rPr>
      </w:pPr>
      <w:r w:rsidRPr="009C6481">
        <w:rPr>
          <w:rFonts w:ascii="Times New Roman" w:hAnsi="Times New Roman" w:cs="Times New Roman"/>
          <w:sz w:val="24"/>
          <w:szCs w:val="24"/>
        </w:rPr>
        <w:t>DHCP Attacks</w:t>
      </w:r>
      <w:r w:rsidR="00A93B7D" w:rsidRPr="009C6481">
        <w:rPr>
          <w:rFonts w:ascii="Times New Roman" w:hAnsi="Times New Roman" w:cs="Times New Roman"/>
          <w:sz w:val="24"/>
          <w:szCs w:val="24"/>
        </w:rPr>
        <w:t>:</w:t>
      </w:r>
      <w:r w:rsidR="00BB58D5" w:rsidRPr="009C6481">
        <w:rPr>
          <w:rFonts w:ascii="Times New Roman" w:hAnsi="Times New Roman" w:cs="Times New Roman"/>
          <w:sz w:val="24"/>
          <w:szCs w:val="24"/>
        </w:rPr>
        <w:t xml:space="preserve"> for the </w:t>
      </w:r>
      <w:proofErr w:type="spellStart"/>
      <w:r w:rsidR="00BB58D5" w:rsidRPr="009C6481">
        <w:rPr>
          <w:rFonts w:ascii="Times New Roman" w:hAnsi="Times New Roman" w:cs="Times New Roman"/>
          <w:sz w:val="24"/>
          <w:szCs w:val="24"/>
        </w:rPr>
        <w:t>dhcp</w:t>
      </w:r>
      <w:proofErr w:type="spellEnd"/>
      <w:r w:rsidR="00BB58D5" w:rsidRPr="009C6481">
        <w:rPr>
          <w:rFonts w:ascii="Times New Roman" w:hAnsi="Times New Roman" w:cs="Times New Roman"/>
          <w:sz w:val="24"/>
          <w:szCs w:val="24"/>
        </w:rPr>
        <w:t xml:space="preserve"> attack I tried implementing the </w:t>
      </w:r>
      <w:proofErr w:type="spellStart"/>
      <w:r w:rsidR="00BB58D5" w:rsidRPr="009C6481">
        <w:rPr>
          <w:rFonts w:ascii="Times New Roman" w:hAnsi="Times New Roman" w:cs="Times New Roman"/>
          <w:sz w:val="24"/>
          <w:szCs w:val="24"/>
        </w:rPr>
        <w:t>dhcp</w:t>
      </w:r>
      <w:proofErr w:type="spellEnd"/>
      <w:r w:rsidR="00BB58D5" w:rsidRPr="009C6481">
        <w:rPr>
          <w:rFonts w:ascii="Times New Roman" w:hAnsi="Times New Roman" w:cs="Times New Roman"/>
          <w:sz w:val="24"/>
          <w:szCs w:val="24"/>
        </w:rPr>
        <w:t xml:space="preserve"> snooping to filter </w:t>
      </w:r>
      <w:r w:rsidR="00633546" w:rsidRPr="009C6481">
        <w:rPr>
          <w:rFonts w:ascii="Times New Roman" w:hAnsi="Times New Roman" w:cs="Times New Roman"/>
          <w:sz w:val="24"/>
          <w:szCs w:val="24"/>
        </w:rPr>
        <w:t>the message and set limits for the untrusted ports</w:t>
      </w:r>
      <w:r w:rsidR="009C6481">
        <w:rPr>
          <w:rFonts w:ascii="Times New Roman" w:hAnsi="Times New Roman" w:cs="Times New Roman"/>
          <w:sz w:val="24"/>
          <w:szCs w:val="24"/>
        </w:rPr>
        <w:t>.</w:t>
      </w:r>
      <w:r w:rsidR="00EE4A90">
        <w:rPr>
          <w:rFonts w:ascii="Times New Roman" w:hAnsi="Times New Roman" w:cs="Times New Roman"/>
          <w:sz w:val="24"/>
          <w:szCs w:val="24"/>
        </w:rPr>
        <w:t xml:space="preserve"> I separated </w:t>
      </w:r>
      <w:r w:rsidR="00BF30E7">
        <w:rPr>
          <w:rFonts w:ascii="Times New Roman" w:hAnsi="Times New Roman" w:cs="Times New Roman"/>
          <w:sz w:val="24"/>
          <w:szCs w:val="24"/>
        </w:rPr>
        <w:t>the trusted ports and the untrusted ones.</w:t>
      </w:r>
    </w:p>
    <w:p w14:paraId="4D44A69A" w14:textId="035A6B5D" w:rsidR="002B4474" w:rsidRPr="00A127FD" w:rsidRDefault="002B4474" w:rsidP="009A414F">
      <w:pPr>
        <w:rPr>
          <w:rFonts w:ascii="Times New Roman" w:hAnsi="Times New Roman" w:cs="Times New Roman"/>
          <w:b/>
          <w:bCs/>
          <w:sz w:val="20"/>
          <w:szCs w:val="20"/>
        </w:rPr>
      </w:pPr>
    </w:p>
    <w:p w14:paraId="4E07C91F" w14:textId="1AFBEB1D" w:rsidR="009A414F" w:rsidRPr="003A150F" w:rsidRDefault="009A414F" w:rsidP="009A414F">
      <w:pPr>
        <w:rPr>
          <w:rFonts w:ascii="Times New Roman" w:hAnsi="Times New Roman" w:cs="Times New Roman"/>
          <w:b/>
          <w:bCs/>
          <w:sz w:val="20"/>
          <w:szCs w:val="20"/>
          <w:u w:val="single"/>
        </w:rPr>
      </w:pPr>
      <w:r w:rsidRPr="003A150F">
        <w:rPr>
          <w:rFonts w:ascii="Times New Roman" w:hAnsi="Times New Roman" w:cs="Times New Roman"/>
          <w:b/>
          <w:bCs/>
          <w:sz w:val="20"/>
          <w:szCs w:val="20"/>
          <w:u w:val="single"/>
        </w:rPr>
        <w:t xml:space="preserve">Requirement </w:t>
      </w:r>
      <w:r w:rsidR="008F4EDF" w:rsidRPr="003A150F">
        <w:rPr>
          <w:rFonts w:ascii="Times New Roman" w:hAnsi="Times New Roman" w:cs="Times New Roman"/>
          <w:b/>
          <w:bCs/>
          <w:sz w:val="20"/>
          <w:szCs w:val="20"/>
          <w:u w:val="single"/>
        </w:rPr>
        <w:t>5:</w:t>
      </w:r>
    </w:p>
    <w:p w14:paraId="4786F428" w14:textId="0C6054C0" w:rsidR="006D42BC" w:rsidRDefault="00F124B4">
      <w:pPr>
        <w:widowControl/>
        <w:autoSpaceDE/>
        <w:autoSpaceDN/>
        <w:adjustRightInd/>
        <w:spacing w:after="160" w:line="259" w:lineRule="auto"/>
        <w:rPr>
          <w:rFonts w:ascii="Times New Roman" w:hAnsi="Times New Roman" w:cs="Times New Roman"/>
          <w:b/>
          <w:bCs/>
          <w:sz w:val="24"/>
          <w:szCs w:val="24"/>
        </w:rPr>
      </w:pPr>
      <w:r w:rsidRPr="00F124B4">
        <w:rPr>
          <w:rFonts w:ascii="Times New Roman" w:hAnsi="Times New Roman" w:cs="Times New Roman"/>
          <w:sz w:val="24"/>
          <w:szCs w:val="24"/>
        </w:rPr>
        <w:drawing>
          <wp:inline distT="0" distB="0" distL="0" distR="0" wp14:anchorId="66A009A9" wp14:editId="4860084D">
            <wp:extent cx="5731510" cy="5386705"/>
            <wp:effectExtent l="0" t="0" r="2540" b="4445"/>
            <wp:docPr id="3486705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70560" name="Imagen 1" descr="Interfaz de usuario gráfica, Texto, Aplicación&#10;&#10;Descripción generada automáticamente"/>
                    <pic:cNvPicPr/>
                  </pic:nvPicPr>
                  <pic:blipFill>
                    <a:blip r:embed="rId5"/>
                    <a:stretch>
                      <a:fillRect/>
                    </a:stretch>
                  </pic:blipFill>
                  <pic:spPr>
                    <a:xfrm>
                      <a:off x="0" y="0"/>
                      <a:ext cx="5731510" cy="5386705"/>
                    </a:xfrm>
                    <a:prstGeom prst="rect">
                      <a:avLst/>
                    </a:prstGeom>
                  </pic:spPr>
                </pic:pic>
              </a:graphicData>
            </a:graphic>
          </wp:inline>
        </w:drawing>
      </w:r>
    </w:p>
    <w:p w14:paraId="7DDA87AC" w14:textId="77777777" w:rsidR="00F079CA" w:rsidRPr="00F079CA" w:rsidRDefault="00F079CA" w:rsidP="00F079CA">
      <w:pPr>
        <w:widowControl/>
        <w:autoSpaceDE/>
        <w:autoSpaceDN/>
        <w:adjustRightInd/>
        <w:spacing w:after="0"/>
        <w:rPr>
          <w:rFonts w:ascii="Times New Roman" w:hAnsi="Times New Roman" w:cs="Times New Roman"/>
          <w:sz w:val="24"/>
          <w:szCs w:val="24"/>
          <w:lang w:val="en-IE" w:eastAsia="en-IE"/>
        </w:rPr>
      </w:pPr>
      <w:r w:rsidRPr="00F079CA">
        <w:rPr>
          <w:rFonts w:ascii="Times New Roman" w:hAnsi="Times New Roman" w:cs="Times New Roman"/>
          <w:sz w:val="24"/>
          <w:szCs w:val="24"/>
          <w:lang w:val="en-IE" w:eastAsia="en-IE"/>
        </w:rPr>
        <w:t>I enabled smooth network connectivity by setting up an IP static route on both routers. I ensured connectivity between various network parts by defining the path that network traffic would take through the configuration of static routes. Pinging successfully between networks was made possible by this configuration, which improved network accessibility and allowed for effective data transmission.</w:t>
      </w:r>
    </w:p>
    <w:p w14:paraId="1338FDA0" w14:textId="77777777" w:rsidR="002B4474" w:rsidRDefault="002B4474">
      <w:pPr>
        <w:widowControl/>
        <w:autoSpaceDE/>
        <w:autoSpaceDN/>
        <w:adjustRightInd/>
        <w:spacing w:after="160" w:line="259" w:lineRule="auto"/>
        <w:rPr>
          <w:rFonts w:ascii="Times New Roman" w:hAnsi="Times New Roman" w:cs="Times New Roman"/>
          <w:b/>
          <w:bCs/>
          <w:sz w:val="20"/>
          <w:szCs w:val="20"/>
        </w:rPr>
      </w:pPr>
    </w:p>
    <w:p w14:paraId="26CDA5B6" w14:textId="7D08052E" w:rsidR="00F079CA" w:rsidRPr="003A150F" w:rsidRDefault="00F079CA">
      <w:pPr>
        <w:widowControl/>
        <w:autoSpaceDE/>
        <w:autoSpaceDN/>
        <w:adjustRightInd/>
        <w:spacing w:after="160" w:line="259" w:lineRule="auto"/>
        <w:rPr>
          <w:rFonts w:ascii="Times New Roman" w:hAnsi="Times New Roman" w:cs="Times New Roman"/>
          <w:b/>
          <w:bCs/>
          <w:sz w:val="20"/>
          <w:szCs w:val="20"/>
          <w:u w:val="single"/>
        </w:rPr>
      </w:pPr>
      <w:r w:rsidRPr="003A150F">
        <w:rPr>
          <w:rFonts w:ascii="Times New Roman" w:hAnsi="Times New Roman" w:cs="Times New Roman"/>
          <w:b/>
          <w:bCs/>
          <w:sz w:val="20"/>
          <w:szCs w:val="20"/>
          <w:u w:val="single"/>
        </w:rPr>
        <w:t>Conclusion:</w:t>
      </w:r>
    </w:p>
    <w:p w14:paraId="21201FC7" w14:textId="77777777" w:rsidR="003722B8" w:rsidRPr="003722B8" w:rsidRDefault="003722B8" w:rsidP="003722B8">
      <w:pPr>
        <w:widowControl/>
        <w:autoSpaceDE/>
        <w:autoSpaceDN/>
        <w:adjustRightInd/>
        <w:spacing w:after="0"/>
        <w:rPr>
          <w:rFonts w:ascii="Times New Roman" w:hAnsi="Times New Roman" w:cs="Times New Roman"/>
          <w:sz w:val="24"/>
          <w:szCs w:val="24"/>
          <w:lang w:val="en-IE" w:eastAsia="en-IE"/>
        </w:rPr>
      </w:pPr>
      <w:r w:rsidRPr="003722B8">
        <w:rPr>
          <w:rFonts w:ascii="Times New Roman" w:hAnsi="Times New Roman" w:cs="Times New Roman"/>
          <w:sz w:val="24"/>
          <w:szCs w:val="24"/>
          <w:lang w:val="en-IE" w:eastAsia="en-IE"/>
        </w:rPr>
        <w:t xml:space="preserve">Through the headquarters router, the server assigns DHCP addresses successfully, enabling devices to connect to the network without any problems. One unsatisfied regret, though, is </w:t>
      </w:r>
      <w:r w:rsidRPr="003722B8">
        <w:rPr>
          <w:rFonts w:ascii="Times New Roman" w:hAnsi="Times New Roman" w:cs="Times New Roman"/>
          <w:sz w:val="24"/>
          <w:szCs w:val="24"/>
          <w:lang w:val="en-IE" w:eastAsia="en-IE"/>
        </w:rPr>
        <w:lastRenderedPageBreak/>
        <w:t xml:space="preserve">not being able to completely implement attack prevention measures. There can be holes or weaknesses in the network's </w:t>
      </w:r>
      <w:proofErr w:type="spellStart"/>
      <w:r w:rsidRPr="003722B8">
        <w:rPr>
          <w:rFonts w:ascii="Times New Roman" w:hAnsi="Times New Roman" w:cs="Times New Roman"/>
          <w:sz w:val="24"/>
          <w:szCs w:val="24"/>
          <w:lang w:val="en-IE" w:eastAsia="en-IE"/>
        </w:rPr>
        <w:t>defenses</w:t>
      </w:r>
      <w:proofErr w:type="spellEnd"/>
      <w:r w:rsidRPr="003722B8">
        <w:rPr>
          <w:rFonts w:ascii="Times New Roman" w:hAnsi="Times New Roman" w:cs="Times New Roman"/>
          <w:sz w:val="24"/>
          <w:szCs w:val="24"/>
          <w:lang w:val="en-IE" w:eastAsia="en-IE"/>
        </w:rPr>
        <w:t xml:space="preserve"> despite efforts to strengthen security. </w:t>
      </w:r>
    </w:p>
    <w:p w14:paraId="5C1EBB45" w14:textId="6A6EAD63" w:rsidR="0080783D" w:rsidRPr="003722B8" w:rsidRDefault="0080783D" w:rsidP="007B5CAA">
      <w:pPr>
        <w:rPr>
          <w:rFonts w:ascii="Times New Roman" w:hAnsi="Times New Roman" w:cs="Times New Roman"/>
          <w:sz w:val="24"/>
          <w:szCs w:val="24"/>
          <w:lang w:val="en-IE"/>
        </w:rPr>
      </w:pPr>
    </w:p>
    <w:sectPr w:rsidR="0080783D" w:rsidRPr="00372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5848"/>
    <w:multiLevelType w:val="hybridMultilevel"/>
    <w:tmpl w:val="1ACC8E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461706B"/>
    <w:multiLevelType w:val="hybridMultilevel"/>
    <w:tmpl w:val="7C8437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A56103"/>
    <w:multiLevelType w:val="hybridMultilevel"/>
    <w:tmpl w:val="2AC4F6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0062198"/>
    <w:multiLevelType w:val="hybridMultilevel"/>
    <w:tmpl w:val="151405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FF2579"/>
    <w:multiLevelType w:val="hybridMultilevel"/>
    <w:tmpl w:val="8A6CE95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F5121D2"/>
    <w:multiLevelType w:val="hybridMultilevel"/>
    <w:tmpl w:val="D34E129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2DB5DD7"/>
    <w:multiLevelType w:val="hybridMultilevel"/>
    <w:tmpl w:val="8C4EF6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F882324"/>
    <w:multiLevelType w:val="hybridMultilevel"/>
    <w:tmpl w:val="8FD675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40432C1"/>
    <w:multiLevelType w:val="hybridMultilevel"/>
    <w:tmpl w:val="C3E01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8B8315C"/>
    <w:multiLevelType w:val="hybridMultilevel"/>
    <w:tmpl w:val="9848B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27789353">
    <w:abstractNumId w:val="9"/>
  </w:num>
  <w:num w:numId="2" w16cid:durableId="1349329864">
    <w:abstractNumId w:val="1"/>
  </w:num>
  <w:num w:numId="3" w16cid:durableId="501511211">
    <w:abstractNumId w:val="3"/>
  </w:num>
  <w:num w:numId="4" w16cid:durableId="309405272">
    <w:abstractNumId w:val="5"/>
  </w:num>
  <w:num w:numId="5" w16cid:durableId="1044019600">
    <w:abstractNumId w:val="2"/>
  </w:num>
  <w:num w:numId="6" w16cid:durableId="2019891628">
    <w:abstractNumId w:val="8"/>
  </w:num>
  <w:num w:numId="7" w16cid:durableId="2113815773">
    <w:abstractNumId w:val="7"/>
  </w:num>
  <w:num w:numId="8" w16cid:durableId="346098584">
    <w:abstractNumId w:val="4"/>
  </w:num>
  <w:num w:numId="9" w16cid:durableId="21421142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28875280">
    <w:abstractNumId w:val="9"/>
  </w:num>
  <w:num w:numId="11" w16cid:durableId="1676228083">
    <w:abstractNumId w:val="1"/>
  </w:num>
  <w:num w:numId="12" w16cid:durableId="1451120881">
    <w:abstractNumId w:val="6"/>
  </w:num>
  <w:num w:numId="13" w16cid:durableId="112500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3D"/>
    <w:rsid w:val="00020DC9"/>
    <w:rsid w:val="000300DF"/>
    <w:rsid w:val="00054BF7"/>
    <w:rsid w:val="000E5A6D"/>
    <w:rsid w:val="00145D80"/>
    <w:rsid w:val="00185F7B"/>
    <w:rsid w:val="00226F81"/>
    <w:rsid w:val="00254C1F"/>
    <w:rsid w:val="002B4474"/>
    <w:rsid w:val="002B62CF"/>
    <w:rsid w:val="002F3B8C"/>
    <w:rsid w:val="00301FA2"/>
    <w:rsid w:val="0034502E"/>
    <w:rsid w:val="00367BF5"/>
    <w:rsid w:val="003722B8"/>
    <w:rsid w:val="003A150F"/>
    <w:rsid w:val="003C0B53"/>
    <w:rsid w:val="003E65A4"/>
    <w:rsid w:val="0045023F"/>
    <w:rsid w:val="004F43C9"/>
    <w:rsid w:val="00567987"/>
    <w:rsid w:val="005841B5"/>
    <w:rsid w:val="00593BA1"/>
    <w:rsid w:val="005E3638"/>
    <w:rsid w:val="00633546"/>
    <w:rsid w:val="006C407C"/>
    <w:rsid w:val="006D42BC"/>
    <w:rsid w:val="00785166"/>
    <w:rsid w:val="007B5CAA"/>
    <w:rsid w:val="007C6EB5"/>
    <w:rsid w:val="007D1759"/>
    <w:rsid w:val="0080783D"/>
    <w:rsid w:val="00812B0B"/>
    <w:rsid w:val="00834F18"/>
    <w:rsid w:val="008936F8"/>
    <w:rsid w:val="008F4EDF"/>
    <w:rsid w:val="009014B1"/>
    <w:rsid w:val="009029BC"/>
    <w:rsid w:val="00955259"/>
    <w:rsid w:val="009A414F"/>
    <w:rsid w:val="009C6481"/>
    <w:rsid w:val="009D7387"/>
    <w:rsid w:val="00A127FD"/>
    <w:rsid w:val="00A15D81"/>
    <w:rsid w:val="00A542A3"/>
    <w:rsid w:val="00A93B7D"/>
    <w:rsid w:val="00AB2963"/>
    <w:rsid w:val="00AE5068"/>
    <w:rsid w:val="00B36C45"/>
    <w:rsid w:val="00B5552E"/>
    <w:rsid w:val="00BB58D5"/>
    <w:rsid w:val="00BF30E7"/>
    <w:rsid w:val="00D4639A"/>
    <w:rsid w:val="00D712FB"/>
    <w:rsid w:val="00DC5DCB"/>
    <w:rsid w:val="00E13F68"/>
    <w:rsid w:val="00E5758E"/>
    <w:rsid w:val="00E852E8"/>
    <w:rsid w:val="00E97974"/>
    <w:rsid w:val="00EE4A90"/>
    <w:rsid w:val="00F079CA"/>
    <w:rsid w:val="00F124B4"/>
    <w:rsid w:val="00F54803"/>
    <w:rsid w:val="00F54F22"/>
    <w:rsid w:val="00F71E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88FB"/>
  <w15:chartTrackingRefBased/>
  <w15:docId w15:val="{5A898605-6334-4D00-9F58-DB588419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5CAA"/>
    <w:pPr>
      <w:widowControl w:val="0"/>
      <w:autoSpaceDE w:val="0"/>
      <w:autoSpaceDN w:val="0"/>
      <w:adjustRightInd w:val="0"/>
      <w:spacing w:after="200" w:line="240" w:lineRule="auto"/>
    </w:pPr>
    <w:rPr>
      <w:rFonts w:eastAsia="Times New Roman" w:cs="Georgia"/>
      <w:lang w:val="en-US"/>
    </w:rPr>
  </w:style>
  <w:style w:type="paragraph" w:styleId="Ttulo1">
    <w:name w:val="heading 1"/>
    <w:basedOn w:val="Normal"/>
    <w:next w:val="Normal"/>
    <w:link w:val="Ttulo1Car"/>
    <w:uiPriority w:val="1"/>
    <w:qFormat/>
    <w:rsid w:val="0080783D"/>
    <w:pPr>
      <w:kinsoku w:val="0"/>
      <w:overflowPunct w:val="0"/>
      <w:spacing w:before="120" w:after="120"/>
      <w:outlineLvl w:val="0"/>
    </w:pPr>
    <w:rPr>
      <w:rFonts w:asciiTheme="majorHAnsi" w:hAnsiTheme="majorHAnsi" w:cs="Lucida Grande"/>
      <w:b/>
      <w:bCs/>
      <w:caps/>
      <w:color w:val="4472C4" w:themeColor="accent1"/>
      <w:sz w:val="56"/>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80783D"/>
    <w:rPr>
      <w:rFonts w:asciiTheme="majorHAnsi" w:eastAsia="Times New Roman" w:hAnsiTheme="majorHAnsi" w:cs="Lucida Grande"/>
      <w:b/>
      <w:bCs/>
      <w:caps/>
      <w:color w:val="4472C4" w:themeColor="accent1"/>
      <w:sz w:val="56"/>
      <w:szCs w:val="48"/>
      <w:lang w:val="en-US"/>
    </w:rPr>
  </w:style>
  <w:style w:type="paragraph" w:styleId="Ttulo">
    <w:name w:val="Title"/>
    <w:basedOn w:val="Normal"/>
    <w:next w:val="Normal"/>
    <w:link w:val="TtuloCar"/>
    <w:uiPriority w:val="10"/>
    <w:qFormat/>
    <w:rsid w:val="0080783D"/>
    <w:pPr>
      <w:spacing w:before="120" w:after="120" w:line="192" w:lineRule="auto"/>
    </w:pPr>
    <w:rPr>
      <w:rFonts w:ascii="Calibri Light" w:hAnsi="Calibri Light"/>
      <w:b/>
      <w:bCs/>
      <w:color w:val="FFFFFF"/>
      <w:spacing w:val="-10"/>
      <w:kern w:val="28"/>
      <w:sz w:val="72"/>
      <w:szCs w:val="56"/>
    </w:rPr>
  </w:style>
  <w:style w:type="character" w:customStyle="1" w:styleId="TtuloCar">
    <w:name w:val="Título Car"/>
    <w:basedOn w:val="Fuentedeprrafopredeter"/>
    <w:link w:val="Ttulo"/>
    <w:uiPriority w:val="10"/>
    <w:rsid w:val="0080783D"/>
    <w:rPr>
      <w:rFonts w:ascii="Calibri Light" w:eastAsia="Times New Roman" w:hAnsi="Calibri Light" w:cs="Georgia"/>
      <w:b/>
      <w:bCs/>
      <w:color w:val="FFFFFF"/>
      <w:spacing w:val="-10"/>
      <w:kern w:val="28"/>
      <w:sz w:val="72"/>
      <w:szCs w:val="56"/>
      <w:lang w:val="en-US"/>
    </w:rPr>
  </w:style>
  <w:style w:type="paragraph" w:styleId="Sinespaciado">
    <w:name w:val="No Spacing"/>
    <w:uiPriority w:val="1"/>
    <w:qFormat/>
    <w:rsid w:val="0080783D"/>
    <w:pPr>
      <w:spacing w:after="0" w:line="240" w:lineRule="auto"/>
    </w:pPr>
    <w:rPr>
      <w:rFonts w:eastAsia="Times New Roman" w:cs="Times New Roman"/>
      <w:sz w:val="24"/>
      <w:lang w:val="en-US"/>
    </w:rPr>
  </w:style>
  <w:style w:type="paragraph" w:styleId="Fecha">
    <w:name w:val="Date"/>
    <w:basedOn w:val="Normal"/>
    <w:next w:val="Normal"/>
    <w:link w:val="FechaCar"/>
    <w:uiPriority w:val="99"/>
    <w:rsid w:val="0080783D"/>
    <w:pPr>
      <w:kinsoku w:val="0"/>
      <w:overflowPunct w:val="0"/>
      <w:spacing w:after="0"/>
      <w:ind w:right="69"/>
      <w:jc w:val="right"/>
    </w:pPr>
    <w:rPr>
      <w:rFonts w:ascii="Constantia" w:hAnsi="Constantia"/>
      <w:color w:val="C45911" w:themeColor="accent2" w:themeShade="BF"/>
      <w:sz w:val="24"/>
      <w:szCs w:val="24"/>
    </w:rPr>
  </w:style>
  <w:style w:type="character" w:customStyle="1" w:styleId="FechaCar">
    <w:name w:val="Fecha Car"/>
    <w:basedOn w:val="Fuentedeprrafopredeter"/>
    <w:link w:val="Fecha"/>
    <w:uiPriority w:val="99"/>
    <w:rsid w:val="0080783D"/>
    <w:rPr>
      <w:rFonts w:ascii="Constantia" w:eastAsia="Times New Roman" w:hAnsi="Constantia" w:cs="Georgia"/>
      <w:color w:val="C45911" w:themeColor="accent2" w:themeShade="BF"/>
      <w:sz w:val="24"/>
      <w:szCs w:val="24"/>
      <w:lang w:val="en-US"/>
    </w:rPr>
  </w:style>
  <w:style w:type="paragraph" w:customStyle="1" w:styleId="StoryHighlight">
    <w:name w:val="Story Highlight"/>
    <w:basedOn w:val="Normal"/>
    <w:uiPriority w:val="1"/>
    <w:qFormat/>
    <w:rsid w:val="0080783D"/>
    <w:pPr>
      <w:spacing w:line="300" w:lineRule="atLeast"/>
    </w:pPr>
    <w:rPr>
      <w:rFonts w:ascii="Constantia" w:hAnsi="Constantia"/>
      <w:b/>
      <w:i/>
      <w:color w:val="44546A" w:themeColor="text2"/>
      <w:sz w:val="24"/>
      <w:szCs w:val="20"/>
    </w:rPr>
  </w:style>
  <w:style w:type="character" w:styleId="Hipervnculo">
    <w:name w:val="Hyperlink"/>
    <w:basedOn w:val="Fuentedeprrafopredeter"/>
    <w:uiPriority w:val="99"/>
    <w:unhideWhenUsed/>
    <w:rsid w:val="0080783D"/>
    <w:rPr>
      <w:color w:val="0000FF"/>
      <w:u w:val="single"/>
    </w:rPr>
  </w:style>
  <w:style w:type="paragraph" w:styleId="Prrafodelista">
    <w:name w:val="List Paragraph"/>
    <w:basedOn w:val="Normal"/>
    <w:uiPriority w:val="34"/>
    <w:qFormat/>
    <w:rsid w:val="0080783D"/>
    <w:pPr>
      <w:ind w:left="720"/>
      <w:contextualSpacing/>
    </w:pPr>
  </w:style>
  <w:style w:type="character" w:styleId="Mencinsinresolver">
    <w:name w:val="Unresolved Mention"/>
    <w:basedOn w:val="Fuentedeprrafopredeter"/>
    <w:uiPriority w:val="99"/>
    <w:semiHidden/>
    <w:unhideWhenUsed/>
    <w:rsid w:val="007B5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6405">
      <w:bodyDiv w:val="1"/>
      <w:marLeft w:val="0"/>
      <w:marRight w:val="0"/>
      <w:marTop w:val="0"/>
      <w:marBottom w:val="0"/>
      <w:divBdr>
        <w:top w:val="none" w:sz="0" w:space="0" w:color="auto"/>
        <w:left w:val="none" w:sz="0" w:space="0" w:color="auto"/>
        <w:bottom w:val="none" w:sz="0" w:space="0" w:color="auto"/>
        <w:right w:val="none" w:sz="0" w:space="0" w:color="auto"/>
      </w:divBdr>
    </w:div>
    <w:div w:id="196358050">
      <w:bodyDiv w:val="1"/>
      <w:marLeft w:val="0"/>
      <w:marRight w:val="0"/>
      <w:marTop w:val="0"/>
      <w:marBottom w:val="0"/>
      <w:divBdr>
        <w:top w:val="none" w:sz="0" w:space="0" w:color="auto"/>
        <w:left w:val="none" w:sz="0" w:space="0" w:color="auto"/>
        <w:bottom w:val="none" w:sz="0" w:space="0" w:color="auto"/>
        <w:right w:val="none" w:sz="0" w:space="0" w:color="auto"/>
      </w:divBdr>
    </w:div>
    <w:div w:id="505023877">
      <w:bodyDiv w:val="1"/>
      <w:marLeft w:val="0"/>
      <w:marRight w:val="0"/>
      <w:marTop w:val="0"/>
      <w:marBottom w:val="0"/>
      <w:divBdr>
        <w:top w:val="none" w:sz="0" w:space="0" w:color="auto"/>
        <w:left w:val="none" w:sz="0" w:space="0" w:color="auto"/>
        <w:bottom w:val="none" w:sz="0" w:space="0" w:color="auto"/>
        <w:right w:val="none" w:sz="0" w:space="0" w:color="auto"/>
      </w:divBdr>
    </w:div>
    <w:div w:id="532113203">
      <w:bodyDiv w:val="1"/>
      <w:marLeft w:val="0"/>
      <w:marRight w:val="0"/>
      <w:marTop w:val="0"/>
      <w:marBottom w:val="0"/>
      <w:divBdr>
        <w:top w:val="none" w:sz="0" w:space="0" w:color="auto"/>
        <w:left w:val="none" w:sz="0" w:space="0" w:color="auto"/>
        <w:bottom w:val="none" w:sz="0" w:space="0" w:color="auto"/>
        <w:right w:val="none" w:sz="0" w:space="0" w:color="auto"/>
      </w:divBdr>
    </w:div>
    <w:div w:id="691954402">
      <w:bodyDiv w:val="1"/>
      <w:marLeft w:val="0"/>
      <w:marRight w:val="0"/>
      <w:marTop w:val="0"/>
      <w:marBottom w:val="0"/>
      <w:divBdr>
        <w:top w:val="none" w:sz="0" w:space="0" w:color="auto"/>
        <w:left w:val="none" w:sz="0" w:space="0" w:color="auto"/>
        <w:bottom w:val="none" w:sz="0" w:space="0" w:color="auto"/>
        <w:right w:val="none" w:sz="0" w:space="0" w:color="auto"/>
      </w:divBdr>
    </w:div>
    <w:div w:id="738555709">
      <w:bodyDiv w:val="1"/>
      <w:marLeft w:val="0"/>
      <w:marRight w:val="0"/>
      <w:marTop w:val="0"/>
      <w:marBottom w:val="0"/>
      <w:divBdr>
        <w:top w:val="none" w:sz="0" w:space="0" w:color="auto"/>
        <w:left w:val="none" w:sz="0" w:space="0" w:color="auto"/>
        <w:bottom w:val="none" w:sz="0" w:space="0" w:color="auto"/>
        <w:right w:val="none" w:sz="0" w:space="0" w:color="auto"/>
      </w:divBdr>
    </w:div>
    <w:div w:id="1009403095">
      <w:bodyDiv w:val="1"/>
      <w:marLeft w:val="0"/>
      <w:marRight w:val="0"/>
      <w:marTop w:val="0"/>
      <w:marBottom w:val="0"/>
      <w:divBdr>
        <w:top w:val="none" w:sz="0" w:space="0" w:color="auto"/>
        <w:left w:val="none" w:sz="0" w:space="0" w:color="auto"/>
        <w:bottom w:val="none" w:sz="0" w:space="0" w:color="auto"/>
        <w:right w:val="none" w:sz="0" w:space="0" w:color="auto"/>
      </w:divBdr>
    </w:div>
    <w:div w:id="1101489408">
      <w:bodyDiv w:val="1"/>
      <w:marLeft w:val="0"/>
      <w:marRight w:val="0"/>
      <w:marTop w:val="0"/>
      <w:marBottom w:val="0"/>
      <w:divBdr>
        <w:top w:val="none" w:sz="0" w:space="0" w:color="auto"/>
        <w:left w:val="none" w:sz="0" w:space="0" w:color="auto"/>
        <w:bottom w:val="none" w:sz="0" w:space="0" w:color="auto"/>
        <w:right w:val="none" w:sz="0" w:space="0" w:color="auto"/>
      </w:divBdr>
    </w:div>
    <w:div w:id="1179465722">
      <w:bodyDiv w:val="1"/>
      <w:marLeft w:val="0"/>
      <w:marRight w:val="0"/>
      <w:marTop w:val="0"/>
      <w:marBottom w:val="0"/>
      <w:divBdr>
        <w:top w:val="none" w:sz="0" w:space="0" w:color="auto"/>
        <w:left w:val="none" w:sz="0" w:space="0" w:color="auto"/>
        <w:bottom w:val="none" w:sz="0" w:space="0" w:color="auto"/>
        <w:right w:val="none" w:sz="0" w:space="0" w:color="auto"/>
      </w:divBdr>
    </w:div>
    <w:div w:id="1247610233">
      <w:bodyDiv w:val="1"/>
      <w:marLeft w:val="0"/>
      <w:marRight w:val="0"/>
      <w:marTop w:val="0"/>
      <w:marBottom w:val="0"/>
      <w:divBdr>
        <w:top w:val="none" w:sz="0" w:space="0" w:color="auto"/>
        <w:left w:val="none" w:sz="0" w:space="0" w:color="auto"/>
        <w:bottom w:val="none" w:sz="0" w:space="0" w:color="auto"/>
        <w:right w:val="none" w:sz="0" w:space="0" w:color="auto"/>
      </w:divBdr>
    </w:div>
    <w:div w:id="1335572046">
      <w:bodyDiv w:val="1"/>
      <w:marLeft w:val="0"/>
      <w:marRight w:val="0"/>
      <w:marTop w:val="0"/>
      <w:marBottom w:val="0"/>
      <w:divBdr>
        <w:top w:val="none" w:sz="0" w:space="0" w:color="auto"/>
        <w:left w:val="none" w:sz="0" w:space="0" w:color="auto"/>
        <w:bottom w:val="none" w:sz="0" w:space="0" w:color="auto"/>
        <w:right w:val="none" w:sz="0" w:space="0" w:color="auto"/>
      </w:divBdr>
    </w:div>
    <w:div w:id="1599367933">
      <w:bodyDiv w:val="1"/>
      <w:marLeft w:val="0"/>
      <w:marRight w:val="0"/>
      <w:marTop w:val="0"/>
      <w:marBottom w:val="0"/>
      <w:divBdr>
        <w:top w:val="none" w:sz="0" w:space="0" w:color="auto"/>
        <w:left w:val="none" w:sz="0" w:space="0" w:color="auto"/>
        <w:bottom w:val="none" w:sz="0" w:space="0" w:color="auto"/>
        <w:right w:val="none" w:sz="0" w:space="0" w:color="auto"/>
      </w:divBdr>
    </w:div>
    <w:div w:id="1681422585">
      <w:bodyDiv w:val="1"/>
      <w:marLeft w:val="0"/>
      <w:marRight w:val="0"/>
      <w:marTop w:val="0"/>
      <w:marBottom w:val="0"/>
      <w:divBdr>
        <w:top w:val="none" w:sz="0" w:space="0" w:color="auto"/>
        <w:left w:val="none" w:sz="0" w:space="0" w:color="auto"/>
        <w:bottom w:val="none" w:sz="0" w:space="0" w:color="auto"/>
        <w:right w:val="none" w:sz="0" w:space="0" w:color="auto"/>
      </w:divBdr>
    </w:div>
    <w:div w:id="169712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449</Words>
  <Characters>2561</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Keara Barrett</dc:creator>
  <cp:keywords/>
  <dc:description/>
  <cp:lastModifiedBy>Elvis Omorusi</cp:lastModifiedBy>
  <cp:revision>19</cp:revision>
  <dcterms:created xsi:type="dcterms:W3CDTF">2024-04-15T06:03:00Z</dcterms:created>
  <dcterms:modified xsi:type="dcterms:W3CDTF">2024-04-15T06:23:00Z</dcterms:modified>
</cp:coreProperties>
</file>