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6160C" w14:textId="77777777" w:rsidR="001D07F4" w:rsidRPr="001D07F4" w:rsidRDefault="001D07F4" w:rsidP="001D07F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1D07F4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14:paraId="21E9F706" w14:textId="605CFEEE" w:rsidR="00F05691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44497939" w14:textId="5BFAB2A8" w:rsidR="001D07F4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ab/>
        <w:t>INPUT point</w:t>
      </w:r>
    </w:p>
    <w:p w14:paraId="3F619842" w14:textId="6B9F8DC2" w:rsidR="001D07F4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ab/>
        <w:t>IF point =&gt; 75</w:t>
      </w:r>
    </w:p>
    <w:p w14:paraId="2AB0B521" w14:textId="18DBD3B0" w:rsidR="001D07F4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</w:t>
      </w:r>
      <w:r w:rsidR="00046F00">
        <w:rPr>
          <w:sz w:val="28"/>
          <w:szCs w:val="28"/>
        </w:rPr>
        <w:t>class</w:t>
      </w:r>
      <w:r>
        <w:rPr>
          <w:sz w:val="28"/>
          <w:szCs w:val="28"/>
        </w:rPr>
        <w:t xml:space="preserve"> A</w:t>
      </w:r>
    </w:p>
    <w:p w14:paraId="56DDD118" w14:textId="466166D1" w:rsidR="001D07F4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60 &lt;= point &lt; 75</w:t>
      </w:r>
    </w:p>
    <w:p w14:paraId="07A43005" w14:textId="19E72454" w:rsidR="00046F00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6F00">
        <w:rPr>
          <w:sz w:val="28"/>
          <w:szCs w:val="28"/>
        </w:rPr>
        <w:tab/>
      </w:r>
      <w:r>
        <w:rPr>
          <w:sz w:val="28"/>
          <w:szCs w:val="28"/>
        </w:rPr>
        <w:t xml:space="preserve">OUTPUT </w:t>
      </w:r>
      <w:r w:rsidR="00046F00">
        <w:rPr>
          <w:sz w:val="28"/>
          <w:szCs w:val="28"/>
        </w:rPr>
        <w:t>class</w:t>
      </w:r>
      <w:r>
        <w:rPr>
          <w:sz w:val="28"/>
          <w:szCs w:val="28"/>
        </w:rPr>
        <w:t xml:space="preserve"> B</w:t>
      </w:r>
    </w:p>
    <w:p w14:paraId="60A8C519" w14:textId="3D9084C9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45 &lt;= point &lt; 60</w:t>
      </w:r>
    </w:p>
    <w:p w14:paraId="1D2EFAC1" w14:textId="2CE51B36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 class C</w:t>
      </w:r>
    </w:p>
    <w:p w14:paraId="5767BA22" w14:textId="09DF6801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35&lt;= point &lt; 45</w:t>
      </w:r>
    </w:p>
    <w:p w14:paraId="5AA5A37C" w14:textId="7BF80F3F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 class D</w:t>
      </w:r>
    </w:p>
    <w:p w14:paraId="766DD1E1" w14:textId="16657A76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4E17C4C1" w14:textId="413506D1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 class E</w:t>
      </w:r>
    </w:p>
    <w:p w14:paraId="2A534B91" w14:textId="5F34F813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14:paraId="57395D42" w14:textId="7CACCDD8" w:rsidR="00046F00" w:rsidRDefault="00046F00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14:paraId="3C1CBB24" w14:textId="2619C9DA" w:rsidR="001D07F4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14:paraId="571E437C" w14:textId="403B086C" w:rsidR="001D07F4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14:paraId="6AACC9C6" w14:textId="0887A085" w:rsidR="001D07F4" w:rsidRDefault="001D07F4" w:rsidP="001D07F4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9E06E3F" w14:textId="51F2151E" w:rsidR="001D07F4" w:rsidRDefault="001D07F4" w:rsidP="001D07F4">
      <w:pPr>
        <w:rPr>
          <w:sz w:val="28"/>
          <w:szCs w:val="28"/>
        </w:rPr>
      </w:pPr>
    </w:p>
    <w:p w14:paraId="4F20FC82" w14:textId="77777777" w:rsidR="001D07F4" w:rsidRPr="001D07F4" w:rsidRDefault="001D07F4" w:rsidP="001D07F4">
      <w:pPr>
        <w:rPr>
          <w:sz w:val="28"/>
          <w:szCs w:val="28"/>
        </w:rPr>
      </w:pPr>
    </w:p>
    <w:sectPr w:rsidR="001D07F4" w:rsidRPr="001D07F4" w:rsidSect="001D07F4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F4"/>
    <w:rsid w:val="00046F00"/>
    <w:rsid w:val="001D07F4"/>
    <w:rsid w:val="0077418B"/>
    <w:rsid w:val="00CA26EB"/>
    <w:rsid w:val="00F0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235A"/>
  <w15:chartTrackingRefBased/>
  <w15:docId w15:val="{ACB7501C-D94B-4555-9943-FC1051E1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7F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2020-08-05T16:11:00Z</dcterms:created>
  <dcterms:modified xsi:type="dcterms:W3CDTF">2020-08-05T16:33:00Z</dcterms:modified>
</cp:coreProperties>
</file>