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31" w:rsidRDefault="005C1B31" w:rsidP="005C1B31">
      <w:pPr>
        <w:jc w:val="both"/>
        <w:rPr>
          <w:rFonts w:cstheme="minorHAnsi"/>
          <w:b/>
          <w:sz w:val="28"/>
          <w:szCs w:val="28"/>
        </w:rPr>
      </w:pPr>
      <w:r w:rsidRPr="0065766B">
        <w:rPr>
          <w:rFonts w:cstheme="minorHAnsi"/>
          <w:b/>
          <w:sz w:val="28"/>
          <w:szCs w:val="28"/>
        </w:rPr>
        <w:t>Introduction</w:t>
      </w:r>
    </w:p>
    <w:p w:rsidR="00370ABA" w:rsidRDefault="005C1B31" w:rsidP="005C1B31">
      <w:pPr>
        <w:ind w:firstLine="720"/>
        <w:jc w:val="both"/>
      </w:pPr>
      <w:r>
        <w:t>An accurate prediction on the house price is important to prospective homeowners, developers, investors, appraisers, tax assessors and other real estate market participants, such as, mortgage lenders and insurers.</w:t>
      </w:r>
      <w:r w:rsidR="00370ABA" w:rsidRPr="005C1B31">
        <w:t xml:space="preserve"> </w:t>
      </w:r>
    </w:p>
    <w:p w:rsidR="005C1B31" w:rsidRDefault="005C1B31" w:rsidP="005C1B3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Dataset</w:t>
      </w:r>
    </w:p>
    <w:p w:rsidR="005C1B31" w:rsidRDefault="005C1B31" w:rsidP="005C1B31">
      <w:pPr>
        <w:ind w:firstLine="720"/>
        <w:jc w:val="both"/>
      </w:pPr>
      <w:r>
        <w:t xml:space="preserve">Dataset consists of historical house prices of </w:t>
      </w:r>
      <w:r w:rsidRPr="001B1F03">
        <w:t>residential homes in Ames, Iowa</w:t>
      </w:r>
      <w:r>
        <w:t>, with a total of 81</w:t>
      </w:r>
      <w:r>
        <w:t xml:space="preserve"> exploratory features </w:t>
      </w:r>
      <w:r>
        <w:t>and</w:t>
      </w:r>
      <w:r>
        <w:t xml:space="preserve"> 1460 observations. The dataset </w:t>
      </w:r>
      <w:r>
        <w:t xml:space="preserve">is extracted from </w:t>
      </w:r>
      <w:r>
        <w:t xml:space="preserve">Kaggle </w:t>
      </w:r>
      <w:r>
        <w:t xml:space="preserve">website. </w:t>
      </w:r>
    </w:p>
    <w:p w:rsidR="005C1B31" w:rsidRDefault="005C1B31" w:rsidP="005C1B31">
      <w:pPr>
        <w:jc w:val="both"/>
      </w:pPr>
      <w:hyperlink r:id="rId5" w:history="1">
        <w:r w:rsidRPr="00AF088B">
          <w:rPr>
            <w:rStyle w:val="Hyperlink"/>
          </w:rPr>
          <w:t>https://www.kaggle.com/c/house-prices-advanced-regression-techniques/data</w:t>
        </w:r>
      </w:hyperlink>
    </w:p>
    <w:p w:rsidR="005C1B31" w:rsidRDefault="005C1B31" w:rsidP="005C1B31">
      <w:pPr>
        <w:jc w:val="both"/>
      </w:pPr>
      <w:r>
        <w:t>The data set contains every minute detail of the house. Some of the major features in this data set are: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 xml:space="preserve">Lot Area 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Neighborhood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House Style</w:t>
      </w:r>
      <w:r>
        <w:tab/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Quality of the house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Overall condition of the house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Year built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 xml:space="preserve">Year remodeled            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Foundation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Basement Condition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 xml:space="preserve">Total basement square feet  </w:t>
      </w:r>
      <w:r>
        <w:tab/>
      </w:r>
      <w:r>
        <w:tab/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1</w:t>
      </w:r>
      <w:r w:rsidRPr="000D048E">
        <w:rPr>
          <w:vertAlign w:val="superscript"/>
        </w:rPr>
        <w:t>st</w:t>
      </w:r>
      <w:r>
        <w:t xml:space="preserve"> floor square feet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2</w:t>
      </w:r>
      <w:r w:rsidRPr="000D048E">
        <w:rPr>
          <w:vertAlign w:val="superscript"/>
        </w:rPr>
        <w:t>nd</w:t>
      </w:r>
      <w:r>
        <w:t xml:space="preserve"> floor square feet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Above ground living area in square feet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Full bathrooms above ground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Bedrooms above grade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Total rooms above grade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Garage size in square feet</w:t>
      </w:r>
    </w:p>
    <w:p w:rsidR="005C1B31" w:rsidRDefault="005C1B31" w:rsidP="005C1B31">
      <w:pPr>
        <w:pStyle w:val="ListParagraph"/>
        <w:numPr>
          <w:ilvl w:val="0"/>
          <w:numId w:val="4"/>
        </w:numPr>
        <w:jc w:val="both"/>
      </w:pPr>
      <w:r>
        <w:t>Garage quality</w:t>
      </w:r>
    </w:p>
    <w:p w:rsidR="005C1B31" w:rsidRDefault="005C1B31" w:rsidP="005C1B31">
      <w:pPr>
        <w:ind w:left="720"/>
        <w:jc w:val="both"/>
      </w:pPr>
      <w:r>
        <w:t>However, it is good idea to explore the data set from Kaggle to get good idea on the data.</w:t>
      </w:r>
    </w:p>
    <w:p w:rsidR="005C1B31" w:rsidRPr="002F3469" w:rsidRDefault="005C1B31" w:rsidP="005C1B31">
      <w:pPr>
        <w:jc w:val="both"/>
        <w:rPr>
          <w:b/>
          <w:sz w:val="28"/>
          <w:szCs w:val="28"/>
        </w:rPr>
      </w:pPr>
      <w:r w:rsidRPr="002F3469">
        <w:rPr>
          <w:b/>
          <w:sz w:val="28"/>
          <w:szCs w:val="28"/>
        </w:rPr>
        <w:t>Data Wrangling</w:t>
      </w:r>
    </w:p>
    <w:p w:rsidR="005C1B31" w:rsidRDefault="005C1B31" w:rsidP="005C1B31">
      <w:pPr>
        <w:ind w:firstLine="720"/>
        <w:jc w:val="both"/>
      </w:pPr>
      <w:r>
        <w:t xml:space="preserve">Data Wrangling is an extremely important step for any data analysis. It is very crucial for data to be organized. </w:t>
      </w:r>
      <w:r w:rsidRPr="0072113A">
        <w:t>This process typically includes manually converting/mapping data from one raw form into another format to allow for more convenient consumption and organization of the data.</w:t>
      </w:r>
    </w:p>
    <w:p w:rsidR="005C1B31" w:rsidRDefault="005C1B31" w:rsidP="005C1B31">
      <w:pPr>
        <w:ind w:firstLine="720"/>
        <w:jc w:val="both"/>
      </w:pPr>
      <w:r>
        <w:t>Data Cleaning steps carried out in this project are:</w:t>
      </w:r>
    </w:p>
    <w:p w:rsidR="005C1B31" w:rsidRDefault="005C1B31" w:rsidP="005C1B31">
      <w:pPr>
        <w:pStyle w:val="ListParagraph"/>
        <w:numPr>
          <w:ilvl w:val="0"/>
          <w:numId w:val="5"/>
        </w:numPr>
        <w:jc w:val="both"/>
      </w:pPr>
      <w:r>
        <w:t>Handling missing data</w:t>
      </w:r>
    </w:p>
    <w:p w:rsidR="005C1B31" w:rsidRDefault="005C1B31" w:rsidP="005C1B31">
      <w:pPr>
        <w:pStyle w:val="ListParagraph"/>
        <w:numPr>
          <w:ilvl w:val="0"/>
          <w:numId w:val="5"/>
        </w:numPr>
        <w:jc w:val="both"/>
      </w:pPr>
      <w:r>
        <w:t>Handling inconsistent data in a few variables</w:t>
      </w:r>
    </w:p>
    <w:p w:rsidR="005C1B31" w:rsidRDefault="005C1B31" w:rsidP="005C1B31">
      <w:pPr>
        <w:jc w:val="both"/>
      </w:pPr>
    </w:p>
    <w:p w:rsidR="005C1B31" w:rsidRDefault="005C1B31" w:rsidP="005C1B31">
      <w:pPr>
        <w:ind w:left="720"/>
        <w:jc w:val="both"/>
      </w:pPr>
      <w:r>
        <w:lastRenderedPageBreak/>
        <w:t>House Prices data set information: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pandas.core.frame.DataFrame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: 1460 entries, 0 to 1459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Data columns (total 81 columns):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Id      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MSSubClass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MSZoning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LotFrontage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1201 non-null float64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LotArea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Street  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Alley            91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LotShape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LandContour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Utilities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LotConfig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LandSlope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Neighborhood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Condition1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Condition2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BldgType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HouseStyle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OverallQual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OverallCond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YearBuilt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YearRemodAdd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RoofStyle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RoofMatl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Exterior1st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Exterior2nd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MasVnrType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1452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MasVnrArea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1452 non-null float64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ExterQual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ExterCond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Foundation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BsmtQual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1423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BsmtCond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1423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BsmtExposure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1422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BsmtFinType1     1423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BsmtFinSF1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BsmtFinType2     1422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BsmtFinSF2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BsmtUnfSF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TotalBsmtSF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Heating 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HeatingQC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CentralAir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Electrical       1459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1stFlrSF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2ndFlrSF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LowQualFinSF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GrLivArea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BsmtFullBath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BsmtHalfBath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FullBath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HalfBath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BedroomAbvGr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KitchenAbvGr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KitchenQual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TotRmsAbvGrd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Functional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Fireplaces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FireplaceQu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770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GarageType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1379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GarageYrBlt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1379 non-null float64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GarageFinish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1379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GarageCars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GarageArea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GarageQual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1379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GarageCond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1379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PavedDrive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WoodDeckSF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OpenPorchSF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EnclosedPorch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3SsnPorch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ScreenPorch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PoolArea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PoolQC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7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Fence            281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MiscFeature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54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MiscVal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MoSold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YrSold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1460 non-null int64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SaleType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SaleCondition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1460 non-null object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SalePrice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1460 non-null int64</w:t>
      </w:r>
    </w:p>
    <w:p w:rsidR="005C1B31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0F350D">
        <w:rPr>
          <w:rFonts w:ascii="Courier New" w:eastAsia="Times New Roman" w:hAnsi="Courier New" w:cs="Courier New"/>
          <w:color w:val="000000"/>
          <w:sz w:val="21"/>
          <w:szCs w:val="21"/>
        </w:rPr>
        <w:t>: float64(3), int64(35), object(43)</w:t>
      </w:r>
    </w:p>
    <w:p w:rsidR="005C1B31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5C1B31" w:rsidRPr="000F350D" w:rsidRDefault="005C1B31" w:rsidP="005C1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output above is produced from </w:t>
      </w:r>
      <w:r w:rsidRPr="00F14BFC">
        <w:rPr>
          <w:rFonts w:eastAsia="Times New Roman" w:cstheme="minorHAnsi"/>
          <w:b/>
          <w:color w:val="000000"/>
        </w:rPr>
        <w:t>info()</w:t>
      </w:r>
      <w:r>
        <w:rPr>
          <w:rFonts w:eastAsia="Times New Roman" w:cstheme="minorHAnsi"/>
          <w:color w:val="000000"/>
        </w:rPr>
        <w:t xml:space="preserve"> function. There are a few categorical and numerical variables with missing values.</w:t>
      </w:r>
    </w:p>
    <w:p w:rsidR="005C1B31" w:rsidRDefault="005C1B31" w:rsidP="005C1B31">
      <w:pPr>
        <w:ind w:left="720"/>
        <w:jc w:val="both"/>
      </w:pPr>
    </w:p>
    <w:p w:rsidR="005C1B31" w:rsidRDefault="005C1B31" w:rsidP="005C1B31">
      <w:pPr>
        <w:pStyle w:val="ListParagraph"/>
        <w:numPr>
          <w:ilvl w:val="0"/>
          <w:numId w:val="6"/>
        </w:numPr>
        <w:jc w:val="both"/>
        <w:rPr>
          <w:b/>
        </w:rPr>
      </w:pPr>
      <w:r w:rsidRPr="00F14BFC">
        <w:rPr>
          <w:b/>
        </w:rPr>
        <w:t xml:space="preserve">Handling Missing Data: </w:t>
      </w:r>
    </w:p>
    <w:p w:rsidR="005C1B31" w:rsidRPr="00484F19" w:rsidRDefault="005C1B31" w:rsidP="005C1B31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Categorical Data: </w:t>
      </w:r>
      <w:r>
        <w:t>The categorical variables with missing values are ‘</w:t>
      </w:r>
      <w:proofErr w:type="spellStart"/>
      <w:r w:rsidRPr="00F14BFC">
        <w:t>MasVnrType</w:t>
      </w:r>
      <w:proofErr w:type="spellEnd"/>
      <w:r>
        <w:t xml:space="preserve">’ and ‘Electrical’. Python provides many methods like </w:t>
      </w:r>
      <w:proofErr w:type="spellStart"/>
      <w:r>
        <w:t>fillna</w:t>
      </w:r>
      <w:proofErr w:type="spellEnd"/>
      <w:r>
        <w:t xml:space="preserve">, forward/ backward filling, </w:t>
      </w:r>
      <w:proofErr w:type="spellStart"/>
      <w:r>
        <w:t>dropna</w:t>
      </w:r>
      <w:proofErr w:type="spellEnd"/>
      <w:r>
        <w:t xml:space="preserve"> etc. for handling missing data. I introduced another category called ‘</w:t>
      </w:r>
      <w:r w:rsidRPr="00F14BFC">
        <w:rPr>
          <w:b/>
        </w:rPr>
        <w:t>missing</w:t>
      </w:r>
      <w:r>
        <w:t>’ to all the null values. This way I am retaining the original information of the data and not guessing anything.</w:t>
      </w:r>
    </w:p>
    <w:p w:rsidR="005C1B31" w:rsidRPr="005C1B31" w:rsidRDefault="005C1B31" w:rsidP="005C1B31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Numerical Data: </w:t>
      </w:r>
      <w:r>
        <w:t xml:space="preserve">The most popular method to handle missing numerical data is </w:t>
      </w:r>
      <w:r w:rsidRPr="00484F19">
        <w:rPr>
          <w:b/>
        </w:rPr>
        <w:t xml:space="preserve">Mean </w:t>
      </w:r>
      <w:r>
        <w:rPr>
          <w:b/>
        </w:rPr>
        <w:t>Imputation</w:t>
      </w:r>
      <w:r>
        <w:t xml:space="preserve">. I applied the same on my numerical data. Mean </w:t>
      </w:r>
      <w:r w:rsidRPr="00484F19">
        <w:t>imputation is a method in which the missing value on a certain variable is replaced by the mean of the available cases.</w:t>
      </w:r>
      <w:r>
        <w:t xml:space="preserve"> This is a reliable method for handling missing numerical data.</w:t>
      </w:r>
    </w:p>
    <w:p w:rsidR="005C1B31" w:rsidRPr="005C1B31" w:rsidRDefault="005C1B31" w:rsidP="005C1B31">
      <w:pPr>
        <w:jc w:val="both"/>
        <w:rPr>
          <w:b/>
        </w:rPr>
      </w:pPr>
      <w:bookmarkStart w:id="0" w:name="_GoBack"/>
      <w:bookmarkEnd w:id="0"/>
    </w:p>
    <w:p w:rsidR="005C1B31" w:rsidRPr="00484F19" w:rsidRDefault="005C1B31" w:rsidP="005C1B31">
      <w:pPr>
        <w:pStyle w:val="ListParagraph"/>
        <w:ind w:left="1440"/>
        <w:jc w:val="both"/>
        <w:rPr>
          <w:b/>
        </w:rPr>
      </w:pPr>
    </w:p>
    <w:p w:rsidR="005C1B31" w:rsidRDefault="005C1B31" w:rsidP="005C1B31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lastRenderedPageBreak/>
        <w:t>Handling inconsistent data:</w:t>
      </w:r>
    </w:p>
    <w:p w:rsidR="005C1B31" w:rsidRDefault="005C1B31" w:rsidP="005C1B31">
      <w:pPr>
        <w:ind w:left="1440"/>
        <w:jc w:val="both"/>
      </w:pPr>
      <w:r>
        <w:t xml:space="preserve">There are a few null values in the data set which are not actually nulls but are entered wrongly as nulls. Referring to the actual data set description file (data_description.txt) from Kaggle, a few values were coded as ‘NA’ if a feature was not present in the house, but these NA values were entered as Nan in the .csv file. I decoded these misinterpreted values as ‘No </w:t>
      </w:r>
      <w:proofErr w:type="spellStart"/>
      <w:r>
        <w:t>feature_name</w:t>
      </w:r>
      <w:proofErr w:type="spellEnd"/>
      <w:r>
        <w:t>’ (</w:t>
      </w:r>
      <w:proofErr w:type="spellStart"/>
      <w:r>
        <w:t>feature_name</w:t>
      </w:r>
      <w:proofErr w:type="spellEnd"/>
      <w:r>
        <w:t xml:space="preserve"> being name of the feature not present in the house). </w:t>
      </w:r>
    </w:p>
    <w:p w:rsidR="005C1B31" w:rsidRPr="005C1B31" w:rsidRDefault="005C1B31" w:rsidP="005C1B31">
      <w:pPr>
        <w:jc w:val="both"/>
      </w:pPr>
    </w:p>
    <w:sectPr w:rsidR="005C1B31" w:rsidRPr="005C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6F3"/>
    <w:multiLevelType w:val="hybridMultilevel"/>
    <w:tmpl w:val="7C346B48"/>
    <w:lvl w:ilvl="0" w:tplc="AF142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33E30"/>
    <w:multiLevelType w:val="hybridMultilevel"/>
    <w:tmpl w:val="D316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7403"/>
    <w:multiLevelType w:val="hybridMultilevel"/>
    <w:tmpl w:val="EB607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75978"/>
    <w:multiLevelType w:val="hybridMultilevel"/>
    <w:tmpl w:val="7576B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D24A5"/>
    <w:multiLevelType w:val="hybridMultilevel"/>
    <w:tmpl w:val="28C0B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172A15"/>
    <w:multiLevelType w:val="hybridMultilevel"/>
    <w:tmpl w:val="2062A2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49542B"/>
    <w:multiLevelType w:val="hybridMultilevel"/>
    <w:tmpl w:val="C8FC0238"/>
    <w:lvl w:ilvl="0" w:tplc="81CCE3B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87"/>
    <w:rsid w:val="000F3C3F"/>
    <w:rsid w:val="00370ABA"/>
    <w:rsid w:val="00387E18"/>
    <w:rsid w:val="00456A87"/>
    <w:rsid w:val="00467A51"/>
    <w:rsid w:val="004A03CA"/>
    <w:rsid w:val="005C1B31"/>
    <w:rsid w:val="00C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A89C"/>
  <w15:chartTrackingRefBased/>
  <w15:docId w15:val="{EA175746-0337-4D8A-96A6-21F4AFD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Sudhana</dc:creator>
  <cp:keywords/>
  <dc:description/>
  <cp:lastModifiedBy>Nikhila Sudhana</cp:lastModifiedBy>
  <cp:revision>3</cp:revision>
  <dcterms:created xsi:type="dcterms:W3CDTF">2017-11-10T15:12:00Z</dcterms:created>
  <dcterms:modified xsi:type="dcterms:W3CDTF">2017-11-29T16:32:00Z</dcterms:modified>
</cp:coreProperties>
</file>