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B46" w:rsidRDefault="008D2F99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>
            <wp:extent cx="3681413" cy="114374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1143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6B46" w:rsidRDefault="008F6B46">
      <w:pPr>
        <w:rPr>
          <w:b/>
          <w:sz w:val="32"/>
          <w:szCs w:val="32"/>
        </w:rPr>
      </w:pPr>
    </w:p>
    <w:p w:rsidR="008F6B46" w:rsidRDefault="008F6B46">
      <w:pPr>
        <w:rPr>
          <w:b/>
          <w:sz w:val="32"/>
          <w:szCs w:val="32"/>
        </w:rPr>
      </w:pPr>
    </w:p>
    <w:p w:rsidR="008F6B46" w:rsidRDefault="008D2F99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 de développement Front End.</w:t>
      </w:r>
    </w:p>
    <w:p w:rsidR="008F6B46" w:rsidRDefault="008F6B46">
      <w:pPr>
        <w:rPr>
          <w:b/>
          <w:sz w:val="32"/>
          <w:szCs w:val="32"/>
        </w:rPr>
      </w:pPr>
    </w:p>
    <w:p w:rsidR="008F6B46" w:rsidRDefault="008D2F99">
      <w:pPr>
        <w:rPr>
          <w:b/>
          <w:sz w:val="32"/>
          <w:szCs w:val="32"/>
        </w:rPr>
      </w:pPr>
      <w:r>
        <w:rPr>
          <w:b/>
          <w:sz w:val="32"/>
          <w:szCs w:val="32"/>
        </w:rPr>
        <w:t>Cahier des charges.</w:t>
      </w:r>
    </w:p>
    <w:p w:rsidR="008F6B46" w:rsidRDefault="008F6B46">
      <w:pPr>
        <w:rPr>
          <w:b/>
          <w:sz w:val="32"/>
          <w:szCs w:val="32"/>
        </w:rPr>
      </w:pPr>
    </w:p>
    <w:p w:rsidR="008F6B46" w:rsidRPr="00424171" w:rsidRDefault="008D2F99">
      <w:pPr>
        <w:rPr>
          <w:sz w:val="24"/>
          <w:szCs w:val="24"/>
          <w:highlight w:val="yellow"/>
        </w:rPr>
      </w:pPr>
      <w:r w:rsidRPr="00424171">
        <w:rPr>
          <w:sz w:val="24"/>
          <w:szCs w:val="24"/>
          <w:highlight w:val="yellow"/>
        </w:rPr>
        <w:t xml:space="preserve">Ce test </w:t>
      </w:r>
      <w:proofErr w:type="spellStart"/>
      <w:r w:rsidRPr="00424171">
        <w:rPr>
          <w:sz w:val="24"/>
          <w:szCs w:val="24"/>
          <w:highlight w:val="yellow"/>
        </w:rPr>
        <w:t>à</w:t>
      </w:r>
      <w:proofErr w:type="spellEnd"/>
      <w:r w:rsidRPr="00424171">
        <w:rPr>
          <w:sz w:val="24"/>
          <w:szCs w:val="24"/>
          <w:highlight w:val="yellow"/>
        </w:rPr>
        <w:t xml:space="preserve"> pour but d’évaluer les compétences du candidat en intégration HTML mais surtout en développement javascript. </w:t>
      </w:r>
    </w:p>
    <w:p w:rsidR="008F6B46" w:rsidRPr="00424171" w:rsidRDefault="008F6B46">
      <w:pPr>
        <w:rPr>
          <w:sz w:val="24"/>
          <w:szCs w:val="24"/>
          <w:highlight w:val="yellow"/>
        </w:rPr>
      </w:pPr>
    </w:p>
    <w:p w:rsidR="008F6B46" w:rsidRDefault="008D2F99">
      <w:pPr>
        <w:rPr>
          <w:sz w:val="24"/>
          <w:szCs w:val="24"/>
        </w:rPr>
      </w:pPr>
      <w:r w:rsidRPr="00424171">
        <w:rPr>
          <w:sz w:val="24"/>
          <w:szCs w:val="24"/>
          <w:highlight w:val="yellow"/>
        </w:rPr>
        <w:t>Il s’agit d’une page destinée à être diffusée en Live sur Facebook ou à être affichée sur un écran de TV.</w:t>
      </w:r>
    </w:p>
    <w:p w:rsidR="008F6B46" w:rsidRDefault="008F6B46">
      <w:pPr>
        <w:rPr>
          <w:sz w:val="24"/>
          <w:szCs w:val="24"/>
        </w:rPr>
      </w:pPr>
    </w:p>
    <w:p w:rsidR="008F6B46" w:rsidRDefault="008F6B46">
      <w:pPr>
        <w:rPr>
          <w:sz w:val="24"/>
          <w:szCs w:val="24"/>
        </w:rPr>
      </w:pPr>
    </w:p>
    <w:p w:rsidR="008F6B46" w:rsidRDefault="008D2F9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 dimensions de la page : </w:t>
      </w:r>
    </w:p>
    <w:p w:rsidR="008F6B46" w:rsidRPr="00424171" w:rsidRDefault="008D2F99">
      <w:pPr>
        <w:rPr>
          <w:sz w:val="24"/>
          <w:szCs w:val="24"/>
          <w:highlight w:val="yellow"/>
        </w:rPr>
      </w:pPr>
      <w:r w:rsidRPr="00424171">
        <w:rPr>
          <w:sz w:val="24"/>
          <w:szCs w:val="24"/>
          <w:highlight w:val="yellow"/>
        </w:rPr>
        <w:t xml:space="preserve">La page est au format d’un écran HD soit 1920 x 1080px. Les proportions </w:t>
      </w:r>
      <w:proofErr w:type="gramStart"/>
      <w:r w:rsidRPr="00424171">
        <w:rPr>
          <w:sz w:val="24"/>
          <w:szCs w:val="24"/>
          <w:highlight w:val="yellow"/>
        </w:rPr>
        <w:t>de la pages</w:t>
      </w:r>
      <w:proofErr w:type="gramEnd"/>
      <w:r w:rsidRPr="00424171">
        <w:rPr>
          <w:sz w:val="24"/>
          <w:szCs w:val="24"/>
          <w:highlight w:val="yellow"/>
        </w:rPr>
        <w:t xml:space="preserve"> et des textes doivent être les même</w:t>
      </w:r>
      <w:r w:rsidRPr="00424171">
        <w:rPr>
          <w:sz w:val="24"/>
          <w:szCs w:val="24"/>
          <w:highlight w:val="yellow"/>
        </w:rPr>
        <w:t xml:space="preserve">s quelques soit la résolution de l’écran sur lequel elle est affichée (sur un écran HD </w:t>
      </w:r>
      <w:proofErr w:type="spellStart"/>
      <w:r w:rsidRPr="00424171">
        <w:rPr>
          <w:sz w:val="24"/>
          <w:szCs w:val="24"/>
          <w:highlight w:val="yellow"/>
        </w:rPr>
        <w:t>ready</w:t>
      </w:r>
      <w:proofErr w:type="spellEnd"/>
      <w:r w:rsidRPr="00424171">
        <w:rPr>
          <w:sz w:val="24"/>
          <w:szCs w:val="24"/>
          <w:highlight w:val="yellow"/>
        </w:rPr>
        <w:t xml:space="preserve"> ou 4k par exemple).</w:t>
      </w:r>
    </w:p>
    <w:p w:rsidR="008F6B46" w:rsidRPr="00424171" w:rsidRDefault="008F6B46">
      <w:pPr>
        <w:rPr>
          <w:sz w:val="24"/>
          <w:szCs w:val="24"/>
          <w:highlight w:val="yellow"/>
        </w:rPr>
      </w:pPr>
    </w:p>
    <w:p w:rsidR="008F6B46" w:rsidRDefault="008D2F99">
      <w:pPr>
        <w:rPr>
          <w:sz w:val="24"/>
          <w:szCs w:val="24"/>
        </w:rPr>
      </w:pPr>
      <w:r w:rsidRPr="00424171">
        <w:rPr>
          <w:sz w:val="24"/>
          <w:szCs w:val="24"/>
          <w:highlight w:val="yellow"/>
        </w:rPr>
        <w:t>La page sera lue sur un navigateur Chrome à jour. Ce n’est pas la peine de la rendre compatible avec les autres navigateurs.</w:t>
      </w:r>
    </w:p>
    <w:p w:rsidR="008F6B46" w:rsidRDefault="008F6B46">
      <w:pPr>
        <w:rPr>
          <w:sz w:val="24"/>
          <w:szCs w:val="24"/>
        </w:rPr>
      </w:pPr>
    </w:p>
    <w:p w:rsidR="008F6B46" w:rsidRDefault="008F6B46">
      <w:pPr>
        <w:rPr>
          <w:sz w:val="24"/>
          <w:szCs w:val="24"/>
        </w:rPr>
      </w:pPr>
    </w:p>
    <w:p w:rsidR="008F6B46" w:rsidRDefault="008D2F9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Fonctionnement </w:t>
      </w:r>
      <w:r>
        <w:rPr>
          <w:b/>
          <w:sz w:val="28"/>
          <w:szCs w:val="28"/>
        </w:rPr>
        <w:t xml:space="preserve">du Live : </w:t>
      </w:r>
    </w:p>
    <w:p w:rsidR="008F6B46" w:rsidRDefault="008D2F99">
      <w:pPr>
        <w:rPr>
          <w:sz w:val="24"/>
          <w:szCs w:val="24"/>
        </w:rPr>
      </w:pPr>
      <w:r w:rsidRPr="00540995">
        <w:rPr>
          <w:sz w:val="24"/>
          <w:szCs w:val="24"/>
          <w:highlight w:val="yellow"/>
        </w:rPr>
        <w:t>Au chargement de la page, le site affiche un écran d’attente. Le compteur sur la bombe affiche "</w:t>
      </w:r>
      <w:proofErr w:type="gramStart"/>
      <w:r w:rsidRPr="00540995">
        <w:rPr>
          <w:b/>
          <w:sz w:val="24"/>
          <w:szCs w:val="24"/>
          <w:highlight w:val="yellow"/>
        </w:rPr>
        <w:t>--:--</w:t>
      </w:r>
      <w:proofErr w:type="gramEnd"/>
      <w:r w:rsidRPr="00540995">
        <w:rPr>
          <w:b/>
          <w:sz w:val="24"/>
          <w:szCs w:val="24"/>
          <w:highlight w:val="yellow"/>
        </w:rPr>
        <w:t>"</w:t>
      </w:r>
      <w:r w:rsidRPr="00540995">
        <w:rPr>
          <w:sz w:val="24"/>
          <w:szCs w:val="24"/>
          <w:highlight w:val="yellow"/>
        </w:rPr>
        <w:t xml:space="preserve"> et l’écran cathodique affiche </w:t>
      </w:r>
      <w:r w:rsidRPr="00540995">
        <w:rPr>
          <w:b/>
          <w:sz w:val="24"/>
          <w:szCs w:val="24"/>
          <w:highlight w:val="yellow"/>
        </w:rPr>
        <w:t xml:space="preserve">"Le jeu va bientôt démarrer” </w:t>
      </w:r>
      <w:r w:rsidRPr="00540995">
        <w:rPr>
          <w:sz w:val="24"/>
          <w:szCs w:val="24"/>
          <w:highlight w:val="yellow"/>
        </w:rPr>
        <w:t>avec un curseur clignotant pour montrer que le jeu est en attente.</w:t>
      </w:r>
      <w:bookmarkStart w:id="0" w:name="_GoBack"/>
      <w:bookmarkEnd w:id="0"/>
    </w:p>
    <w:p w:rsidR="008F6B46" w:rsidRDefault="008F6B46">
      <w:pPr>
        <w:rPr>
          <w:sz w:val="24"/>
          <w:szCs w:val="24"/>
        </w:rPr>
      </w:pPr>
    </w:p>
    <w:p w:rsidR="008F6B46" w:rsidRDefault="008D2F99">
      <w:pPr>
        <w:rPr>
          <w:sz w:val="24"/>
          <w:szCs w:val="24"/>
        </w:rPr>
      </w:pPr>
      <w:r>
        <w:rPr>
          <w:sz w:val="24"/>
          <w:szCs w:val="24"/>
        </w:rPr>
        <w:t>Lorsqu’on lance</w:t>
      </w:r>
      <w:r>
        <w:rPr>
          <w:sz w:val="24"/>
          <w:szCs w:val="24"/>
        </w:rPr>
        <w:t xml:space="preserve"> le jeu (via une fonction dans la console) le compteur de la bombe s’initialise sur la durée choisie avec un code à trouver (par exemple </w:t>
      </w:r>
      <w:proofErr w:type="spellStart"/>
      <w:proofErr w:type="gramStart"/>
      <w:r>
        <w:rPr>
          <w:b/>
          <w:sz w:val="24"/>
          <w:szCs w:val="24"/>
        </w:rPr>
        <w:t>startLive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600000, 666)</w:t>
      </w:r>
      <w:r>
        <w:rPr>
          <w:sz w:val="24"/>
          <w:szCs w:val="24"/>
        </w:rPr>
        <w:t xml:space="preserve"> pour 10 minutes et le code 666).</w:t>
      </w:r>
    </w:p>
    <w:p w:rsidR="008F6B46" w:rsidRDefault="008F6B46">
      <w:pPr>
        <w:rPr>
          <w:sz w:val="24"/>
          <w:szCs w:val="24"/>
        </w:rPr>
      </w:pPr>
    </w:p>
    <w:p w:rsidR="008F6B46" w:rsidRDefault="008D2F99">
      <w:pPr>
        <w:rPr>
          <w:sz w:val="24"/>
          <w:szCs w:val="24"/>
        </w:rPr>
      </w:pPr>
      <w:r>
        <w:rPr>
          <w:sz w:val="24"/>
          <w:szCs w:val="24"/>
        </w:rPr>
        <w:t>Nous fournissons un fichier JSON contenant des faux commentair</w:t>
      </w:r>
      <w:r>
        <w:rPr>
          <w:sz w:val="24"/>
          <w:szCs w:val="24"/>
        </w:rPr>
        <w:t xml:space="preserve">es Facebook. Une fonction est lancée toutes les 5 secondes pour piocher au hasard un commentaire dans cette liste afin de simuler </w:t>
      </w:r>
      <w:proofErr w:type="gramStart"/>
      <w:r>
        <w:rPr>
          <w:sz w:val="24"/>
          <w:szCs w:val="24"/>
        </w:rPr>
        <w:t>un l’arrivée</w:t>
      </w:r>
      <w:proofErr w:type="gramEnd"/>
      <w:r>
        <w:rPr>
          <w:sz w:val="24"/>
          <w:szCs w:val="24"/>
        </w:rPr>
        <w:t xml:space="preserve"> d’un commentaire de Facebook. Si le message du commentaire contient un code à </w:t>
      </w:r>
      <w:proofErr w:type="gramStart"/>
      <w:r>
        <w:rPr>
          <w:b/>
          <w:sz w:val="24"/>
          <w:szCs w:val="24"/>
        </w:rPr>
        <w:t>trois chiffre</w:t>
      </w:r>
      <w:proofErr w:type="gramEnd"/>
      <w:r>
        <w:rPr>
          <w:sz w:val="24"/>
          <w:szCs w:val="24"/>
        </w:rPr>
        <w:t xml:space="preserve"> alors il est affiché </w:t>
      </w:r>
      <w:r>
        <w:rPr>
          <w:sz w:val="24"/>
          <w:szCs w:val="24"/>
        </w:rPr>
        <w:t xml:space="preserve">sur </w:t>
      </w:r>
      <w:r>
        <w:rPr>
          <w:sz w:val="24"/>
          <w:szCs w:val="24"/>
        </w:rPr>
        <w:lastRenderedPageBreak/>
        <w:t xml:space="preserve">l’écran cathodique (voir maquette), sinon il est ignoré. Si le commentaire contient </w:t>
      </w:r>
      <w:proofErr w:type="gramStart"/>
      <w:r>
        <w:rPr>
          <w:sz w:val="24"/>
          <w:szCs w:val="24"/>
        </w:rPr>
        <w:t>plusieurs code</w:t>
      </w:r>
      <w:proofErr w:type="gramEnd"/>
      <w:r>
        <w:rPr>
          <w:sz w:val="24"/>
          <w:szCs w:val="24"/>
        </w:rPr>
        <w:t xml:space="preserve"> à trois chiffre, on prend uniquement le premier.</w:t>
      </w:r>
    </w:p>
    <w:p w:rsidR="008F6B46" w:rsidRDefault="008F6B46">
      <w:pPr>
        <w:rPr>
          <w:sz w:val="24"/>
          <w:szCs w:val="24"/>
        </w:rPr>
      </w:pPr>
    </w:p>
    <w:p w:rsidR="008F6B46" w:rsidRDefault="008D2F99">
      <w:pPr>
        <w:rPr>
          <w:sz w:val="24"/>
          <w:szCs w:val="24"/>
        </w:rPr>
      </w:pPr>
      <w:r>
        <w:rPr>
          <w:sz w:val="24"/>
          <w:szCs w:val="24"/>
        </w:rPr>
        <w:t>Si le code en question est le bon, alors on affiche l’écran de victoire. (</w:t>
      </w:r>
      <w:proofErr w:type="gramStart"/>
      <w:r>
        <w:rPr>
          <w:sz w:val="24"/>
          <w:szCs w:val="24"/>
        </w:rPr>
        <w:t>voir</w:t>
      </w:r>
      <w:proofErr w:type="gramEnd"/>
      <w:r>
        <w:rPr>
          <w:sz w:val="24"/>
          <w:szCs w:val="24"/>
        </w:rPr>
        <w:t xml:space="preserve"> maquette). Si aucun bon </w:t>
      </w:r>
      <w:r>
        <w:rPr>
          <w:sz w:val="24"/>
          <w:szCs w:val="24"/>
        </w:rPr>
        <w:t>code n’est arrivé dans le temps imparti, on affiche l’écran de défaite, et on lance la vidéo d’explosion.</w:t>
      </w:r>
    </w:p>
    <w:p w:rsidR="008F6B46" w:rsidRDefault="008F6B46">
      <w:pPr>
        <w:rPr>
          <w:sz w:val="24"/>
          <w:szCs w:val="24"/>
        </w:rPr>
      </w:pPr>
    </w:p>
    <w:p w:rsidR="008F6B46" w:rsidRDefault="008F6B46">
      <w:pPr>
        <w:rPr>
          <w:sz w:val="24"/>
          <w:szCs w:val="24"/>
        </w:rPr>
      </w:pPr>
    </w:p>
    <w:p w:rsidR="008F6B46" w:rsidRDefault="008D2F9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Contraintes techniques :</w:t>
      </w:r>
    </w:p>
    <w:p w:rsidR="008F6B46" w:rsidRDefault="008D2F99">
      <w:pPr>
        <w:rPr>
          <w:sz w:val="24"/>
          <w:szCs w:val="24"/>
        </w:rPr>
      </w:pPr>
      <w:r>
        <w:rPr>
          <w:sz w:val="24"/>
          <w:szCs w:val="24"/>
        </w:rPr>
        <w:t xml:space="preserve">On doit pouvoir recharger la page et reprendre le jeu exactement là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il en était avant le rechargement. (</w:t>
      </w:r>
      <w:proofErr w:type="gramStart"/>
      <w:r>
        <w:rPr>
          <w:sz w:val="24"/>
          <w:szCs w:val="24"/>
        </w:rPr>
        <w:t>enregistrer</w:t>
      </w:r>
      <w:proofErr w:type="gramEnd"/>
      <w:r>
        <w:rPr>
          <w:sz w:val="24"/>
          <w:szCs w:val="24"/>
        </w:rPr>
        <w:t xml:space="preserve"> les participations et le chrono dans la mémoire du navigateur)</w:t>
      </w:r>
    </w:p>
    <w:p w:rsidR="008F6B46" w:rsidRDefault="008F6B46">
      <w:pPr>
        <w:rPr>
          <w:sz w:val="24"/>
          <w:szCs w:val="24"/>
        </w:rPr>
      </w:pPr>
    </w:p>
    <w:p w:rsidR="008F6B46" w:rsidRDefault="008D2F99">
      <w:pPr>
        <w:rPr>
          <w:sz w:val="24"/>
          <w:szCs w:val="24"/>
        </w:rPr>
      </w:pPr>
      <w:r>
        <w:rPr>
          <w:sz w:val="24"/>
          <w:szCs w:val="24"/>
        </w:rPr>
        <w:t>Si le nom ou le prénom de l’auteur du commentaire est trop long, proposer</w:t>
      </w:r>
      <w:r>
        <w:rPr>
          <w:sz w:val="24"/>
          <w:szCs w:val="24"/>
        </w:rPr>
        <w:t xml:space="preserve"> une solution. (</w:t>
      </w:r>
      <w:proofErr w:type="gramStart"/>
      <w:r>
        <w:rPr>
          <w:sz w:val="24"/>
          <w:szCs w:val="24"/>
        </w:rPr>
        <w:t>tronquer</w:t>
      </w:r>
      <w:proofErr w:type="gramEnd"/>
      <w:r>
        <w:rPr>
          <w:sz w:val="24"/>
          <w:szCs w:val="24"/>
        </w:rPr>
        <w:t xml:space="preserve"> le nom, passer sur deux lignes, etc. )</w:t>
      </w:r>
    </w:p>
    <w:p w:rsidR="008F6B46" w:rsidRDefault="008F6B46">
      <w:pPr>
        <w:rPr>
          <w:sz w:val="24"/>
          <w:szCs w:val="24"/>
        </w:rPr>
      </w:pPr>
    </w:p>
    <w:p w:rsidR="008F6B46" w:rsidRDefault="008D2F99">
      <w:pPr>
        <w:rPr>
          <w:sz w:val="24"/>
          <w:szCs w:val="24"/>
        </w:rPr>
      </w:pPr>
      <w:r>
        <w:rPr>
          <w:sz w:val="24"/>
          <w:szCs w:val="24"/>
        </w:rPr>
        <w:t xml:space="preserve">Toutes les bibliothèques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open source sont autorisées, n’hésitez pas à les utiliser !</w:t>
      </w:r>
    </w:p>
    <w:p w:rsidR="008F6B46" w:rsidRDefault="008F6B46">
      <w:pPr>
        <w:rPr>
          <w:sz w:val="24"/>
          <w:szCs w:val="24"/>
        </w:rPr>
      </w:pPr>
    </w:p>
    <w:p w:rsidR="008F6B46" w:rsidRDefault="008D2F99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Éléments attendus : </w:t>
      </w:r>
      <w:r>
        <w:rPr>
          <w:sz w:val="24"/>
          <w:szCs w:val="24"/>
        </w:rPr>
        <w:t xml:space="preserve"> </w:t>
      </w:r>
    </w:p>
    <w:p w:rsidR="008F6B46" w:rsidRDefault="008D2F99">
      <w:pPr>
        <w:rPr>
          <w:sz w:val="24"/>
          <w:szCs w:val="24"/>
        </w:rPr>
      </w:pPr>
      <w:r>
        <w:rPr>
          <w:sz w:val="24"/>
          <w:szCs w:val="24"/>
        </w:rPr>
        <w:t>Vous nous fournirez un fichier .zip contenant toutes les sources de votre projet</w:t>
      </w:r>
      <w:r>
        <w:rPr>
          <w:sz w:val="24"/>
          <w:szCs w:val="24"/>
        </w:rPr>
        <w:t>, y compris les fichiers non compilés (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, et </w:t>
      </w:r>
      <w:proofErr w:type="spellStart"/>
      <w:r>
        <w:rPr>
          <w:sz w:val="24"/>
          <w:szCs w:val="24"/>
        </w:rPr>
        <w:t>Scss</w:t>
      </w:r>
      <w:proofErr w:type="spellEnd"/>
      <w:r>
        <w:rPr>
          <w:sz w:val="24"/>
          <w:szCs w:val="24"/>
        </w:rPr>
        <w:t xml:space="preserve"> ou </w:t>
      </w:r>
      <w:proofErr w:type="spellStart"/>
      <w:r>
        <w:rPr>
          <w:sz w:val="24"/>
          <w:szCs w:val="24"/>
        </w:rPr>
        <w:t>Less</w:t>
      </w:r>
      <w:proofErr w:type="spellEnd"/>
      <w:r>
        <w:rPr>
          <w:sz w:val="24"/>
          <w:szCs w:val="24"/>
        </w:rPr>
        <w:t>).</w:t>
      </w:r>
    </w:p>
    <w:p w:rsidR="008F6B46" w:rsidRDefault="008F6B46">
      <w:pPr>
        <w:rPr>
          <w:sz w:val="24"/>
          <w:szCs w:val="24"/>
        </w:rPr>
      </w:pPr>
    </w:p>
    <w:p w:rsidR="008F6B46" w:rsidRDefault="008D2F99">
      <w:pPr>
        <w:rPr>
          <w:sz w:val="24"/>
          <w:szCs w:val="24"/>
        </w:rPr>
      </w:pPr>
      <w:r>
        <w:rPr>
          <w:sz w:val="24"/>
          <w:szCs w:val="24"/>
        </w:rPr>
        <w:t>Vous joindrez une doc nous expliquant comment vous avez procédé et comment faire fonctionner le live.</w:t>
      </w:r>
    </w:p>
    <w:p w:rsidR="008F6B46" w:rsidRDefault="008F6B46">
      <w:pPr>
        <w:rPr>
          <w:sz w:val="24"/>
          <w:szCs w:val="24"/>
        </w:rPr>
      </w:pPr>
    </w:p>
    <w:p w:rsidR="008F6B46" w:rsidRDefault="008D2F99">
      <w:pPr>
        <w:rPr>
          <w:b/>
          <w:sz w:val="28"/>
          <w:szCs w:val="28"/>
        </w:rPr>
      </w:pPr>
      <w:r>
        <w:rPr>
          <w:b/>
          <w:sz w:val="28"/>
          <w:szCs w:val="28"/>
        </w:rPr>
        <w:t>Bonus :</w:t>
      </w:r>
    </w:p>
    <w:p w:rsidR="008F6B46" w:rsidRDefault="008D2F99">
      <w:pPr>
        <w:rPr>
          <w:sz w:val="24"/>
          <w:szCs w:val="24"/>
        </w:rPr>
      </w:pPr>
      <w:r>
        <w:rPr>
          <w:sz w:val="24"/>
          <w:szCs w:val="24"/>
        </w:rPr>
        <w:t xml:space="preserve">Si le temps le permet, vous pouvez proposer les choses suivantes : </w:t>
      </w:r>
    </w:p>
    <w:p w:rsidR="008F6B46" w:rsidRDefault="008F6B46">
      <w:pPr>
        <w:rPr>
          <w:sz w:val="24"/>
          <w:szCs w:val="24"/>
        </w:rPr>
      </w:pPr>
    </w:p>
    <w:p w:rsidR="008F6B46" w:rsidRDefault="008D2F99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Animer des élé</w:t>
      </w:r>
      <w:r>
        <w:rPr>
          <w:sz w:val="24"/>
          <w:szCs w:val="24"/>
        </w:rPr>
        <w:t xml:space="preserve">ments du background (clignotement des </w:t>
      </w:r>
      <w:proofErr w:type="spellStart"/>
      <w:r>
        <w:rPr>
          <w:sz w:val="24"/>
          <w:szCs w:val="24"/>
        </w:rPr>
        <w:t>leds</w:t>
      </w:r>
      <w:proofErr w:type="spellEnd"/>
      <w:r>
        <w:rPr>
          <w:sz w:val="24"/>
          <w:szCs w:val="24"/>
        </w:rPr>
        <w:t>, effets de lumières, etc.)</w:t>
      </w:r>
    </w:p>
    <w:p w:rsidR="008F6B46" w:rsidRDefault="008D2F99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Animer le texte sur l’écran cathodique comme </w:t>
      </w:r>
      <w:proofErr w:type="gramStart"/>
      <w:r>
        <w:rPr>
          <w:sz w:val="24"/>
          <w:szCs w:val="24"/>
        </w:rPr>
        <w:t>si il</w:t>
      </w:r>
      <w:proofErr w:type="gramEnd"/>
      <w:r>
        <w:rPr>
          <w:sz w:val="24"/>
          <w:szCs w:val="24"/>
        </w:rPr>
        <w:t xml:space="preserve"> était tapé au clavier</w:t>
      </w:r>
    </w:p>
    <w:p w:rsidR="008F6B46" w:rsidRDefault="008D2F99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Ajouter une bande son et des effets sonores</w:t>
      </w:r>
    </w:p>
    <w:p w:rsidR="008F6B46" w:rsidRDefault="008D2F99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Proposer une autre page de </w:t>
      </w:r>
      <w:proofErr w:type="spellStart"/>
      <w:r>
        <w:rPr>
          <w:sz w:val="24"/>
          <w:szCs w:val="24"/>
        </w:rPr>
        <w:t>controle</w:t>
      </w:r>
      <w:proofErr w:type="spellEnd"/>
      <w:r>
        <w:rPr>
          <w:sz w:val="24"/>
          <w:szCs w:val="24"/>
        </w:rPr>
        <w:t xml:space="preserve"> du live avec des boutons pour lan</w:t>
      </w:r>
      <w:r>
        <w:rPr>
          <w:sz w:val="24"/>
          <w:szCs w:val="24"/>
        </w:rPr>
        <w:t xml:space="preserve">cer le jeu, envoyer un commentaire, </w:t>
      </w:r>
      <w:proofErr w:type="gramStart"/>
      <w:r>
        <w:rPr>
          <w:sz w:val="24"/>
          <w:szCs w:val="24"/>
        </w:rPr>
        <w:t>etc..</w:t>
      </w:r>
      <w:proofErr w:type="gram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via</w:t>
      </w:r>
      <w:proofErr w:type="gramEnd"/>
      <w:r>
        <w:rPr>
          <w:sz w:val="24"/>
          <w:szCs w:val="24"/>
        </w:rPr>
        <w:t xml:space="preserve"> des </w:t>
      </w:r>
      <w:proofErr w:type="spellStart"/>
      <w:r>
        <w:rPr>
          <w:sz w:val="24"/>
          <w:szCs w:val="24"/>
        </w:rPr>
        <w:t>websockets</w:t>
      </w:r>
      <w:proofErr w:type="spellEnd"/>
      <w:r>
        <w:rPr>
          <w:sz w:val="24"/>
          <w:szCs w:val="24"/>
        </w:rPr>
        <w:t>)</w:t>
      </w:r>
    </w:p>
    <w:p w:rsidR="008F6B46" w:rsidRDefault="008D2F99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Afficher la photo de profil du gagnant sur l’écran de victoire en mode 8bits noir </w:t>
      </w:r>
      <w:proofErr w:type="gramStart"/>
      <w:r>
        <w:rPr>
          <w:sz w:val="24"/>
          <w:szCs w:val="24"/>
        </w:rPr>
        <w:t>et</w:t>
      </w:r>
      <w:proofErr w:type="gramEnd"/>
      <w:r>
        <w:rPr>
          <w:sz w:val="24"/>
          <w:szCs w:val="24"/>
        </w:rPr>
        <w:t xml:space="preserve"> vert.</w:t>
      </w:r>
    </w:p>
    <w:p w:rsidR="008F6B46" w:rsidRDefault="008D2F99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Surprenez nous ! proposez des éléments de votre choix, des </w:t>
      </w:r>
      <w:proofErr w:type="spellStart"/>
      <w:r>
        <w:rPr>
          <w:sz w:val="24"/>
          <w:szCs w:val="24"/>
        </w:rPr>
        <w:t>easter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eggs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etc..</w:t>
      </w:r>
      <w:proofErr w:type="gramEnd"/>
    </w:p>
    <w:p w:rsidR="008F6B46" w:rsidRDefault="008F6B46">
      <w:pPr>
        <w:rPr>
          <w:sz w:val="24"/>
          <w:szCs w:val="24"/>
        </w:rPr>
      </w:pPr>
    </w:p>
    <w:p w:rsidR="008F6B46" w:rsidRDefault="008F6B46">
      <w:pPr>
        <w:rPr>
          <w:sz w:val="24"/>
          <w:szCs w:val="24"/>
        </w:rPr>
      </w:pPr>
    </w:p>
    <w:p w:rsidR="008F6B46" w:rsidRDefault="008F6B46">
      <w:pPr>
        <w:rPr>
          <w:sz w:val="24"/>
          <w:szCs w:val="24"/>
        </w:rPr>
      </w:pPr>
    </w:p>
    <w:p w:rsidR="008F6B46" w:rsidRDefault="008D2F9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Conseils :</w:t>
      </w:r>
    </w:p>
    <w:p w:rsidR="008F6B46" w:rsidRDefault="008D2F99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Si certaines parties de </w:t>
      </w:r>
      <w:proofErr w:type="gramStart"/>
      <w:r>
        <w:rPr>
          <w:sz w:val="24"/>
          <w:szCs w:val="24"/>
        </w:rPr>
        <w:t>ce projets</w:t>
      </w:r>
      <w:proofErr w:type="gramEnd"/>
      <w:r>
        <w:rPr>
          <w:sz w:val="24"/>
          <w:szCs w:val="24"/>
        </w:rPr>
        <w:t xml:space="preserve"> vous paraissent compliquées, ne perdez pas de temps, et faites ce que vous pouvez. </w:t>
      </w:r>
      <w:proofErr w:type="spellStart"/>
      <w:proofErr w:type="gramStart"/>
      <w:r>
        <w:rPr>
          <w:sz w:val="24"/>
          <w:szCs w:val="24"/>
        </w:rPr>
        <w:t>Expliquez nous</w:t>
      </w:r>
      <w:proofErr w:type="spellEnd"/>
      <w:proofErr w:type="gramEnd"/>
      <w:r>
        <w:rPr>
          <w:sz w:val="24"/>
          <w:szCs w:val="24"/>
        </w:rPr>
        <w:t xml:space="preserve"> dans ce cas, les difficultés que vous avez rencontrées. </w:t>
      </w:r>
    </w:p>
    <w:p w:rsidR="008F6B46" w:rsidRDefault="008F6B46">
      <w:pPr>
        <w:rPr>
          <w:b/>
          <w:sz w:val="24"/>
          <w:szCs w:val="24"/>
        </w:rPr>
      </w:pPr>
    </w:p>
    <w:p w:rsidR="008F6B46" w:rsidRDefault="008D2F99">
      <w:pPr>
        <w:rPr>
          <w:sz w:val="24"/>
          <w:szCs w:val="24"/>
        </w:rPr>
      </w:pPr>
      <w:r>
        <w:rPr>
          <w:sz w:val="24"/>
          <w:szCs w:val="24"/>
        </w:rPr>
        <w:t>Le but n’est pas de vous piéger ou faire passer trop de temps sur</w:t>
      </w:r>
      <w:r>
        <w:rPr>
          <w:sz w:val="24"/>
          <w:szCs w:val="24"/>
        </w:rPr>
        <w:t xml:space="preserve"> ce test, normalement cela doit être réalisable en 1 journée maxi. </w:t>
      </w:r>
    </w:p>
    <w:p w:rsidR="008F6B46" w:rsidRDefault="008F6B46">
      <w:pPr>
        <w:rPr>
          <w:sz w:val="24"/>
          <w:szCs w:val="24"/>
        </w:rPr>
      </w:pPr>
    </w:p>
    <w:p w:rsidR="008F6B46" w:rsidRDefault="008D2F99">
      <w:pPr>
        <w:rPr>
          <w:sz w:val="24"/>
          <w:szCs w:val="24"/>
        </w:rPr>
      </w:pPr>
      <w:r>
        <w:rPr>
          <w:sz w:val="24"/>
          <w:szCs w:val="24"/>
        </w:rPr>
        <w:t xml:space="preserve">Bon courage ! </w:t>
      </w:r>
    </w:p>
    <w:sectPr w:rsidR="008F6B4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1B06"/>
    <w:multiLevelType w:val="multilevel"/>
    <w:tmpl w:val="C1906C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6B46"/>
    <w:rsid w:val="00424171"/>
    <w:rsid w:val="00540995"/>
    <w:rsid w:val="008D2F99"/>
    <w:rsid w:val="008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177559-6031-4EE6-88F4-F0DBD3EC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Geoffrey Testelin</cp:lastModifiedBy>
  <cp:revision>3</cp:revision>
  <dcterms:created xsi:type="dcterms:W3CDTF">2018-03-01T12:36:00Z</dcterms:created>
  <dcterms:modified xsi:type="dcterms:W3CDTF">2018-03-01T23:02:00Z</dcterms:modified>
</cp:coreProperties>
</file>