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1D66" w14:textId="77777777" w:rsidR="00466960" w:rsidRDefault="00B01AD3" w:rsidP="00751952">
      <w:pPr>
        <w:pStyle w:val="Heading1"/>
        <w:spacing w:before="0"/>
      </w:pPr>
      <w:r>
        <w:t xml:space="preserve">Windows </w:t>
      </w:r>
      <w:r w:rsidR="00E45387">
        <w:t>Server Control</w:t>
      </w:r>
      <w:r w:rsidR="00D25260">
        <w:t xml:space="preserve"> </w:t>
      </w:r>
      <w:r w:rsidR="00407240" w:rsidRPr="001901D4">
        <w:t>Checklist</w:t>
      </w:r>
    </w:p>
    <w:p w14:paraId="1FE9D64E" w14:textId="77777777" w:rsidR="00466960" w:rsidRDefault="00466960"/>
    <w:tbl>
      <w:tblPr>
        <w:tblW w:w="9288" w:type="dxa"/>
        <w:tblInd w:w="-2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"/>
        <w:gridCol w:w="2786"/>
        <w:gridCol w:w="990"/>
        <w:gridCol w:w="2790"/>
        <w:gridCol w:w="721"/>
        <w:gridCol w:w="1978"/>
      </w:tblGrid>
      <w:tr w:rsidR="004567F4" w14:paraId="70C092A8" w14:textId="77777777" w:rsidTr="00572EE9">
        <w:trPr>
          <w:gridBefore w:val="1"/>
          <w:wBefore w:w="12" w:type="pct"/>
          <w:trHeight w:val="247"/>
        </w:trPr>
        <w:tc>
          <w:tcPr>
            <w:tcW w:w="4988" w:type="pct"/>
            <w:gridSpan w:val="5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14:paraId="68CF38BD" w14:textId="77777777" w:rsidR="004567F4" w:rsidRPr="00390835" w:rsidRDefault="00466960" w:rsidP="00240F8F">
            <w:pPr>
              <w:rPr>
                <w:b/>
                <w:sz w:val="20"/>
                <w:szCs w:val="20"/>
              </w:rPr>
            </w:pPr>
            <w:r w:rsidRPr="00390835">
              <w:rPr>
                <w:b/>
                <w:sz w:val="20"/>
                <w:szCs w:val="20"/>
              </w:rPr>
              <w:t>TECHNICAL CONFIGURATION</w:t>
            </w:r>
          </w:p>
        </w:tc>
      </w:tr>
      <w:tr w:rsidR="00FA5A62" w14:paraId="570D69AC" w14:textId="77777777" w:rsidTr="00572EE9">
        <w:trPr>
          <w:gridBefore w:val="1"/>
          <w:wBefore w:w="12" w:type="pct"/>
          <w:trHeight w:val="247"/>
        </w:trPr>
        <w:tc>
          <w:tcPr>
            <w:tcW w:w="2033" w:type="pct"/>
            <w:gridSpan w:val="2"/>
            <w:tcMar>
              <w:top w:w="58" w:type="dxa"/>
              <w:left w:w="86" w:type="dxa"/>
              <w:bottom w:w="43" w:type="dxa"/>
              <w:right w:w="86" w:type="dxa"/>
            </w:tcMar>
          </w:tcPr>
          <w:p w14:paraId="26C73BBB" w14:textId="77777777" w:rsidR="00FA5A62" w:rsidRPr="001901D4" w:rsidRDefault="00FA5A62" w:rsidP="00AD78F7">
            <w:bookmarkStart w:id="0" w:name="Check4"/>
            <w:r>
              <w:t xml:space="preserve"> </w:t>
            </w:r>
            <w:r w:rsidR="00CC581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759B2">
              <w:fldChar w:fldCharType="separate"/>
            </w:r>
            <w:r w:rsidR="00CC5818">
              <w:fldChar w:fldCharType="end"/>
            </w:r>
            <w:bookmarkEnd w:id="0"/>
            <w:r w:rsidRPr="001901D4">
              <w:t xml:space="preserve"> </w:t>
            </w:r>
            <w:r>
              <w:t>Server Baseline Security Procedures</w:t>
            </w:r>
          </w:p>
        </w:tc>
        <w:tc>
          <w:tcPr>
            <w:tcW w:w="2955" w:type="pct"/>
            <w:gridSpan w:val="3"/>
            <w:tcMar>
              <w:top w:w="58" w:type="dxa"/>
              <w:left w:w="86" w:type="dxa"/>
              <w:right w:w="86" w:type="dxa"/>
            </w:tcMar>
          </w:tcPr>
          <w:p w14:paraId="444B42C9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 xml:space="preserve">Verify that all hard </w:t>
            </w:r>
            <w:proofErr w:type="gramStart"/>
            <w:r w:rsidRPr="003E3A30">
              <w:rPr>
                <w:rFonts w:cs="Arial"/>
                <w:color w:val="000000"/>
                <w:szCs w:val="18"/>
              </w:rPr>
              <w:t>drive  partitions</w:t>
            </w:r>
            <w:proofErr w:type="gramEnd"/>
            <w:r w:rsidRPr="003E3A30">
              <w:rPr>
                <w:rFonts w:cs="Arial"/>
                <w:color w:val="000000"/>
                <w:szCs w:val="18"/>
              </w:rPr>
              <w:t xml:space="preserve"> are</w:t>
            </w:r>
            <w:r w:rsidR="009717BA">
              <w:rPr>
                <w:rFonts w:cs="Arial"/>
                <w:color w:val="000000"/>
                <w:szCs w:val="18"/>
              </w:rPr>
              <w:t xml:space="preserve"> formatted with NTFS</w:t>
            </w:r>
          </w:p>
          <w:p w14:paraId="164DE84C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45D565D4" w14:textId="77777777" w:rsidR="00FA5A62" w:rsidRPr="003E3A30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 xml:space="preserve">Configure strong password </w:t>
            </w:r>
            <w:proofErr w:type="gramStart"/>
            <w:r w:rsidRPr="003E3A30">
              <w:rPr>
                <w:rFonts w:cs="Arial"/>
                <w:color w:val="000000"/>
                <w:szCs w:val="18"/>
              </w:rPr>
              <w:t>for  Administrator</w:t>
            </w:r>
            <w:proofErr w:type="gramEnd"/>
            <w:r w:rsidRPr="003E3A30">
              <w:rPr>
                <w:rFonts w:cs="Arial"/>
                <w:color w:val="000000"/>
                <w:szCs w:val="18"/>
              </w:rPr>
              <w:t xml:space="preserve"> account </w:t>
            </w:r>
          </w:p>
          <w:p w14:paraId="26B05507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55BAAD4E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Restrict number of users with Administrative privileges</w:t>
            </w:r>
          </w:p>
          <w:p w14:paraId="75977947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4F1480DE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Disable unnecessary services</w:t>
            </w:r>
          </w:p>
          <w:p w14:paraId="60A0AA06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0EA79F2B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Disable or delete unnecessary accounts</w:t>
            </w:r>
          </w:p>
          <w:p w14:paraId="4F91F92E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2E113B45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Configure access restrictions to files, directories and shares</w:t>
            </w:r>
          </w:p>
          <w:p w14:paraId="661B8C92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49ECBA52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Make sure the Guest account is disabled</w:t>
            </w:r>
          </w:p>
          <w:p w14:paraId="19B4AA3E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42F3C6D1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Disable anonymous access to</w:t>
            </w:r>
            <w:r w:rsidRPr="003E3A30">
              <w:rPr>
                <w:rFonts w:cs="Arial"/>
                <w:color w:val="000000"/>
                <w:szCs w:val="18"/>
              </w:rPr>
              <w:t xml:space="preserve"> </w:t>
            </w:r>
            <w:r>
              <w:rPr>
                <w:rFonts w:cs="Arial"/>
                <w:color w:val="000000"/>
                <w:szCs w:val="18"/>
              </w:rPr>
              <w:t>system registry</w:t>
            </w:r>
          </w:p>
          <w:p w14:paraId="1D1F25E8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4EFDF0EC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 xml:space="preserve">Restrict </w:t>
            </w:r>
            <w:r>
              <w:rPr>
                <w:rFonts w:cs="Arial"/>
                <w:color w:val="000000"/>
                <w:szCs w:val="18"/>
              </w:rPr>
              <w:t xml:space="preserve">anonymous access to </w:t>
            </w:r>
            <w:r w:rsidRPr="003E3A30">
              <w:rPr>
                <w:rFonts w:cs="Arial"/>
                <w:color w:val="000000"/>
                <w:szCs w:val="18"/>
              </w:rPr>
              <w:t>Local Security Authority (LSA) information</w:t>
            </w:r>
          </w:p>
          <w:p w14:paraId="7F107E0C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36C09D47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Configure appropriate</w:t>
            </w:r>
            <w:r w:rsidRPr="003E3A30">
              <w:rPr>
                <w:rFonts w:cs="Arial"/>
                <w:color w:val="000000"/>
                <w:szCs w:val="18"/>
              </w:rPr>
              <w:t xml:space="preserve"> password policies</w:t>
            </w:r>
            <w:r w:rsidR="009717BA">
              <w:rPr>
                <w:rFonts w:cs="Arial"/>
                <w:color w:val="000000"/>
                <w:szCs w:val="18"/>
              </w:rPr>
              <w:t xml:space="preserve"> (</w:t>
            </w:r>
            <w:r w:rsidR="00606BF5">
              <w:rPr>
                <w:rFonts w:cs="Arial"/>
                <w:color w:val="000000"/>
                <w:szCs w:val="18"/>
              </w:rPr>
              <w:t>length</w:t>
            </w:r>
            <w:r w:rsidR="009717BA">
              <w:rPr>
                <w:rFonts w:cs="Arial"/>
                <w:color w:val="000000"/>
                <w:szCs w:val="18"/>
              </w:rPr>
              <w:t xml:space="preserve">, complexity, expiration, </w:t>
            </w:r>
            <w:r w:rsidR="00606BF5">
              <w:rPr>
                <w:rFonts w:cs="Arial"/>
                <w:color w:val="000000"/>
                <w:szCs w:val="18"/>
              </w:rPr>
              <w:t>history, etc.)</w:t>
            </w:r>
          </w:p>
          <w:p w14:paraId="165E7DA5" w14:textId="77777777" w:rsidR="00274B54" w:rsidRDefault="00274B54" w:rsidP="008455D1">
            <w:pPr>
              <w:rPr>
                <w:rFonts w:cs="Arial"/>
                <w:color w:val="000000"/>
                <w:szCs w:val="18"/>
              </w:rPr>
            </w:pPr>
          </w:p>
          <w:p w14:paraId="4206D60B" w14:textId="77777777" w:rsidR="00274B54" w:rsidRDefault="00274B54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Enable account lockout</w:t>
            </w:r>
          </w:p>
          <w:p w14:paraId="1B4E3931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22F4D46F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proofErr w:type="gramStart"/>
            <w:r>
              <w:rPr>
                <w:rFonts w:cs="Arial"/>
                <w:color w:val="000000"/>
                <w:szCs w:val="18"/>
              </w:rPr>
              <w:t xml:space="preserve">Rename </w:t>
            </w:r>
            <w:r w:rsidRPr="003E3A30">
              <w:rPr>
                <w:rFonts w:cs="Arial"/>
                <w:color w:val="000000"/>
                <w:szCs w:val="18"/>
              </w:rPr>
              <w:t xml:space="preserve"> the</w:t>
            </w:r>
            <w:proofErr w:type="gramEnd"/>
            <w:r w:rsidRPr="003E3A30">
              <w:rPr>
                <w:rFonts w:cs="Arial"/>
                <w:color w:val="000000"/>
                <w:szCs w:val="18"/>
              </w:rPr>
              <w:t xml:space="preserve"> Administrator account</w:t>
            </w:r>
          </w:p>
          <w:p w14:paraId="258672AE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31EA3436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Revoke the Debug programs user right</w:t>
            </w:r>
          </w:p>
          <w:p w14:paraId="00E1BB89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6EE427EC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Remove all unnecessary file shares</w:t>
            </w:r>
          </w:p>
          <w:p w14:paraId="41DC6892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3FA47458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Configure appropriate access control</w:t>
            </w:r>
            <w:r w:rsidRPr="003E3A30">
              <w:rPr>
                <w:rFonts w:cs="Arial"/>
                <w:color w:val="000000"/>
                <w:szCs w:val="18"/>
              </w:rPr>
              <w:t>s on all necessary file shares</w:t>
            </w:r>
          </w:p>
          <w:p w14:paraId="23101C80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3C222DBF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Enable</w:t>
            </w:r>
            <w:r w:rsidRPr="003E3A30">
              <w:rPr>
                <w:rFonts w:cs="Arial"/>
                <w:color w:val="000000"/>
                <w:szCs w:val="18"/>
              </w:rPr>
              <w:t xml:space="preserve"> security event auditing</w:t>
            </w:r>
          </w:p>
          <w:p w14:paraId="0641CAA9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250879CE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Set log on warning message</w:t>
            </w:r>
          </w:p>
          <w:p w14:paraId="5135A775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12660242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Install anti-virus software and updates</w:t>
            </w:r>
          </w:p>
          <w:p w14:paraId="6E714DC7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0BC1C727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Install service packs and critical patches</w:t>
            </w:r>
          </w:p>
          <w:p w14:paraId="2401E063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7709F8CC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Configure security patches deployment solution</w:t>
            </w:r>
          </w:p>
          <w:p w14:paraId="549AAB36" w14:textId="77777777" w:rsidR="00751952" w:rsidRDefault="00751952" w:rsidP="00751952">
            <w:pPr>
              <w:pStyle w:val="ListParagraph"/>
              <w:rPr>
                <w:rFonts w:cs="Arial"/>
                <w:color w:val="000000"/>
                <w:szCs w:val="18"/>
              </w:rPr>
            </w:pPr>
          </w:p>
          <w:p w14:paraId="4CA70F42" w14:textId="77777777" w:rsidR="00751952" w:rsidRDefault="0075195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Establish </w:t>
            </w:r>
            <w:proofErr w:type="gramStart"/>
            <w:r>
              <w:rPr>
                <w:rFonts w:cs="Arial"/>
                <w:color w:val="000000"/>
                <w:szCs w:val="18"/>
              </w:rPr>
              <w:t>backup  and</w:t>
            </w:r>
            <w:proofErr w:type="gramEnd"/>
            <w:r>
              <w:rPr>
                <w:rFonts w:cs="Arial"/>
                <w:color w:val="000000"/>
                <w:szCs w:val="18"/>
              </w:rPr>
              <w:t xml:space="preserve"> file restore procedures</w:t>
            </w:r>
          </w:p>
          <w:p w14:paraId="40012C3F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080B3B7E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Scan system with the Baseline Security Analyzer</w:t>
            </w:r>
          </w:p>
          <w:p w14:paraId="31F5F2A4" w14:textId="77777777" w:rsidR="00FA5A62" w:rsidRDefault="00FA5A62" w:rsidP="008455D1">
            <w:pPr>
              <w:rPr>
                <w:rFonts w:cs="Arial"/>
                <w:color w:val="000000"/>
                <w:szCs w:val="18"/>
              </w:rPr>
            </w:pPr>
          </w:p>
          <w:p w14:paraId="436A5B50" w14:textId="77777777" w:rsidR="00FA5A62" w:rsidRDefault="00FA5A62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 w:rsidRPr="003E3A30">
              <w:rPr>
                <w:rFonts w:cs="Arial"/>
                <w:color w:val="000000"/>
                <w:szCs w:val="18"/>
              </w:rPr>
              <w:t>Install the appropriate post-Service Pack security hotfixes</w:t>
            </w:r>
          </w:p>
          <w:p w14:paraId="623DEED1" w14:textId="77777777" w:rsidR="009717BA" w:rsidRDefault="009717BA" w:rsidP="009717BA">
            <w:pPr>
              <w:pStyle w:val="ListParagraph"/>
              <w:rPr>
                <w:rFonts w:cs="Arial"/>
                <w:color w:val="000000"/>
                <w:szCs w:val="18"/>
              </w:rPr>
            </w:pPr>
          </w:p>
          <w:p w14:paraId="7CFFB132" w14:textId="77777777" w:rsidR="009717BA" w:rsidRDefault="009717BA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Run Microsoft’s Malicious Code Removal Tool</w:t>
            </w:r>
          </w:p>
          <w:p w14:paraId="783DD33B" w14:textId="77777777" w:rsidR="00606BF5" w:rsidRDefault="00606BF5" w:rsidP="00606BF5">
            <w:pPr>
              <w:pStyle w:val="ListParagraph"/>
              <w:rPr>
                <w:rFonts w:cs="Arial"/>
                <w:color w:val="000000"/>
                <w:szCs w:val="18"/>
              </w:rPr>
            </w:pPr>
          </w:p>
          <w:p w14:paraId="76DD793D" w14:textId="77777777" w:rsidR="00606BF5" w:rsidRDefault="00606BF5" w:rsidP="008455D1">
            <w:pPr>
              <w:numPr>
                <w:ilvl w:val="0"/>
                <w:numId w:val="23"/>
              </w:numPr>
              <w:ind w:left="36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Implement backup and recovery solution</w:t>
            </w:r>
          </w:p>
          <w:p w14:paraId="29810E46" w14:textId="77777777" w:rsidR="00FA5A62" w:rsidRPr="001901D4" w:rsidRDefault="00FA5A62" w:rsidP="00D23379">
            <w:pPr>
              <w:tabs>
                <w:tab w:val="left" w:pos="216"/>
              </w:tabs>
              <w:ind w:left="216"/>
            </w:pPr>
          </w:p>
        </w:tc>
      </w:tr>
      <w:tr w:rsidR="00760DDC" w14:paraId="48409E86" w14:textId="77777777" w:rsidTr="00572E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12" w:type="pct"/>
            <w:gridSpan w:val="2"/>
          </w:tcPr>
          <w:p w14:paraId="389BC7F2" w14:textId="77777777" w:rsidR="00572EE9" w:rsidRDefault="00572EE9" w:rsidP="002F1C87"/>
          <w:p w14:paraId="4B526E4C" w14:textId="77777777" w:rsidR="00760DDC" w:rsidRDefault="00760DDC" w:rsidP="002F1C87">
            <w:r>
              <w:t xml:space="preserve">Tech Signature Indicating </w:t>
            </w:r>
            <w:r>
              <w:lastRenderedPageBreak/>
              <w:t>Above Procedures Performed:</w:t>
            </w:r>
          </w:p>
        </w:tc>
        <w:tc>
          <w:tcPr>
            <w:tcW w:w="2035" w:type="pct"/>
            <w:gridSpan w:val="2"/>
            <w:tcBorders>
              <w:bottom w:val="single" w:sz="4" w:space="0" w:color="auto"/>
            </w:tcBorders>
          </w:tcPr>
          <w:p w14:paraId="345E3C37" w14:textId="77777777" w:rsidR="00760DDC" w:rsidRDefault="00760DDC" w:rsidP="002F1C87"/>
        </w:tc>
        <w:tc>
          <w:tcPr>
            <w:tcW w:w="388" w:type="pct"/>
          </w:tcPr>
          <w:p w14:paraId="1E38E552" w14:textId="77777777" w:rsidR="00760DDC" w:rsidRDefault="00760DDC" w:rsidP="002F1C87"/>
          <w:p w14:paraId="07C23E61" w14:textId="77777777" w:rsidR="00760DDC" w:rsidRDefault="00760DDC" w:rsidP="002F1C87"/>
          <w:p w14:paraId="41DFBC92" w14:textId="77777777" w:rsidR="00760DDC" w:rsidRDefault="00760DDC" w:rsidP="002F1C87">
            <w:r>
              <w:lastRenderedPageBreak/>
              <w:t>Date:</w:t>
            </w:r>
          </w:p>
        </w:tc>
        <w:tc>
          <w:tcPr>
            <w:tcW w:w="1066" w:type="pct"/>
            <w:tcBorders>
              <w:bottom w:val="single" w:sz="4" w:space="0" w:color="auto"/>
            </w:tcBorders>
          </w:tcPr>
          <w:p w14:paraId="3F5202C2" w14:textId="77777777" w:rsidR="00760DDC" w:rsidRDefault="00760DDC" w:rsidP="002F1C87"/>
        </w:tc>
      </w:tr>
    </w:tbl>
    <w:p w14:paraId="720E508B" w14:textId="77777777" w:rsidR="00A36848" w:rsidRDefault="00A36848"/>
    <w:p w14:paraId="2A34EAD8" w14:textId="77777777" w:rsidR="00A36848" w:rsidRDefault="00A36848" w:rsidP="00A36848"/>
    <w:p w14:paraId="4B222E2B" w14:textId="77777777" w:rsidR="00C45FDC" w:rsidRPr="00C45FDC" w:rsidRDefault="00A36848" w:rsidP="00C45FDC">
      <w:r>
        <w:t>Supervisor Signature Indicating</w:t>
      </w:r>
      <w:r w:rsidR="00E45387">
        <w:t xml:space="preserve"> Sever Hardening </w:t>
      </w:r>
      <w:r>
        <w:t>Proc</w:t>
      </w:r>
      <w:bookmarkStart w:id="1" w:name="_GoBack"/>
      <w:bookmarkEnd w:id="1"/>
      <w:r>
        <w:t>edures Performed:</w:t>
      </w:r>
      <w:r>
        <w:tab/>
      </w:r>
      <w:r w:rsidRPr="00A36848">
        <w:rPr>
          <w:u w:val="single"/>
        </w:rPr>
        <w:tab/>
      </w:r>
      <w:r w:rsidRPr="00A36848">
        <w:rPr>
          <w:u w:val="single"/>
        </w:rPr>
        <w:tab/>
      </w:r>
      <w:r w:rsidRPr="00A36848">
        <w:rPr>
          <w:u w:val="single"/>
        </w:rPr>
        <w:tab/>
      </w:r>
      <w:r w:rsidRPr="00A36848">
        <w:rPr>
          <w:u w:val="single"/>
        </w:rPr>
        <w:tab/>
      </w:r>
    </w:p>
    <w:sectPr w:rsidR="00C45FDC" w:rsidRPr="00C45FDC" w:rsidSect="00D30901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59C56" w14:textId="77777777" w:rsidR="003759B2" w:rsidRDefault="003759B2">
      <w:r>
        <w:separator/>
      </w:r>
    </w:p>
  </w:endnote>
  <w:endnote w:type="continuationSeparator" w:id="0">
    <w:p w14:paraId="08BB311C" w14:textId="77777777" w:rsidR="003759B2" w:rsidRDefault="00375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DAE48" w14:textId="256F7544" w:rsidR="00453E07" w:rsidRPr="00936BBB" w:rsidRDefault="00936BBB" w:rsidP="00936BBB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i/>
        <w:sz w:val="16"/>
        <w:szCs w:val="16"/>
      </w:rPr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04C00" w14:textId="77777777" w:rsidR="003759B2" w:rsidRDefault="003759B2">
      <w:r>
        <w:separator/>
      </w:r>
    </w:p>
  </w:footnote>
  <w:footnote w:type="continuationSeparator" w:id="0">
    <w:p w14:paraId="3D864D9F" w14:textId="77777777" w:rsidR="003759B2" w:rsidRDefault="00375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" w15:restartNumberingAfterBreak="0">
    <w:nsid w:val="0B475AB9"/>
    <w:multiLevelType w:val="hybridMultilevel"/>
    <w:tmpl w:val="7774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4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2"/>
  </w:num>
  <w:num w:numId="8">
    <w:abstractNumId w:val="20"/>
  </w:num>
  <w:num w:numId="9">
    <w:abstractNumId w:val="9"/>
  </w:num>
  <w:num w:numId="10">
    <w:abstractNumId w:val="14"/>
  </w:num>
  <w:num w:numId="11">
    <w:abstractNumId w:val="7"/>
  </w:num>
  <w:num w:numId="12">
    <w:abstractNumId w:val="19"/>
  </w:num>
  <w:num w:numId="13">
    <w:abstractNumId w:val="10"/>
  </w:num>
  <w:num w:numId="14">
    <w:abstractNumId w:val="8"/>
  </w:num>
  <w:num w:numId="15">
    <w:abstractNumId w:val="15"/>
  </w:num>
  <w:num w:numId="16">
    <w:abstractNumId w:val="17"/>
  </w:num>
  <w:num w:numId="17">
    <w:abstractNumId w:val="21"/>
  </w:num>
  <w:num w:numId="18">
    <w:abstractNumId w:val="13"/>
  </w:num>
  <w:num w:numId="19">
    <w:abstractNumId w:val="12"/>
  </w:num>
  <w:num w:numId="20">
    <w:abstractNumId w:val="22"/>
  </w:num>
  <w:num w:numId="21">
    <w:abstractNumId w:val="11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4E7"/>
    <w:rsid w:val="00033653"/>
    <w:rsid w:val="000C1E62"/>
    <w:rsid w:val="000F3B2D"/>
    <w:rsid w:val="000F6E7C"/>
    <w:rsid w:val="001001B1"/>
    <w:rsid w:val="00125CCB"/>
    <w:rsid w:val="001968C5"/>
    <w:rsid w:val="001A4BEA"/>
    <w:rsid w:val="00240F8F"/>
    <w:rsid w:val="00246A6E"/>
    <w:rsid w:val="00274B54"/>
    <w:rsid w:val="002F1C87"/>
    <w:rsid w:val="00311B83"/>
    <w:rsid w:val="00341F85"/>
    <w:rsid w:val="003759B2"/>
    <w:rsid w:val="00390835"/>
    <w:rsid w:val="003C4ED0"/>
    <w:rsid w:val="003C7756"/>
    <w:rsid w:val="003E3A30"/>
    <w:rsid w:val="003F6443"/>
    <w:rsid w:val="00407240"/>
    <w:rsid w:val="00453E07"/>
    <w:rsid w:val="004567F4"/>
    <w:rsid w:val="00466960"/>
    <w:rsid w:val="0047710A"/>
    <w:rsid w:val="0048031C"/>
    <w:rsid w:val="00496635"/>
    <w:rsid w:val="004E32E4"/>
    <w:rsid w:val="00513A3C"/>
    <w:rsid w:val="00552D37"/>
    <w:rsid w:val="00572EE9"/>
    <w:rsid w:val="00606BF5"/>
    <w:rsid w:val="006238C8"/>
    <w:rsid w:val="00643BDC"/>
    <w:rsid w:val="0066735C"/>
    <w:rsid w:val="0067742D"/>
    <w:rsid w:val="00680AF8"/>
    <w:rsid w:val="006B1281"/>
    <w:rsid w:val="006F3C55"/>
    <w:rsid w:val="00751952"/>
    <w:rsid w:val="00754382"/>
    <w:rsid w:val="00755E00"/>
    <w:rsid w:val="00760DDC"/>
    <w:rsid w:val="00795C10"/>
    <w:rsid w:val="007A6235"/>
    <w:rsid w:val="007C5D2C"/>
    <w:rsid w:val="00814B6C"/>
    <w:rsid w:val="008455D1"/>
    <w:rsid w:val="00892808"/>
    <w:rsid w:val="008C0C05"/>
    <w:rsid w:val="0090743D"/>
    <w:rsid w:val="00911E32"/>
    <w:rsid w:val="009142CB"/>
    <w:rsid w:val="0092703C"/>
    <w:rsid w:val="00936BBB"/>
    <w:rsid w:val="00942B0B"/>
    <w:rsid w:val="009614E7"/>
    <w:rsid w:val="009717BA"/>
    <w:rsid w:val="009B2759"/>
    <w:rsid w:val="00A36848"/>
    <w:rsid w:val="00A7445C"/>
    <w:rsid w:val="00A86231"/>
    <w:rsid w:val="00AD78F7"/>
    <w:rsid w:val="00B0170E"/>
    <w:rsid w:val="00B01AD3"/>
    <w:rsid w:val="00B11EE0"/>
    <w:rsid w:val="00B62697"/>
    <w:rsid w:val="00B72643"/>
    <w:rsid w:val="00B8535E"/>
    <w:rsid w:val="00B9098E"/>
    <w:rsid w:val="00BE024D"/>
    <w:rsid w:val="00BF6434"/>
    <w:rsid w:val="00C16094"/>
    <w:rsid w:val="00C36E89"/>
    <w:rsid w:val="00C4126C"/>
    <w:rsid w:val="00C45FDC"/>
    <w:rsid w:val="00CA3573"/>
    <w:rsid w:val="00CB47FD"/>
    <w:rsid w:val="00CC5818"/>
    <w:rsid w:val="00D02562"/>
    <w:rsid w:val="00D23379"/>
    <w:rsid w:val="00D25260"/>
    <w:rsid w:val="00D30901"/>
    <w:rsid w:val="00D354F4"/>
    <w:rsid w:val="00D629D3"/>
    <w:rsid w:val="00D7187E"/>
    <w:rsid w:val="00D827D3"/>
    <w:rsid w:val="00DC700E"/>
    <w:rsid w:val="00E45387"/>
    <w:rsid w:val="00E552F3"/>
    <w:rsid w:val="00E605F3"/>
    <w:rsid w:val="00E63A80"/>
    <w:rsid w:val="00E76B07"/>
    <w:rsid w:val="00EA7E15"/>
    <w:rsid w:val="00EB6191"/>
    <w:rsid w:val="00ED6545"/>
    <w:rsid w:val="00EE68A3"/>
    <w:rsid w:val="00EF1801"/>
    <w:rsid w:val="00F03B50"/>
    <w:rsid w:val="00F27301"/>
    <w:rsid w:val="00F87012"/>
    <w:rsid w:val="00FA5A62"/>
    <w:rsid w:val="00FB2834"/>
    <w:rsid w:val="00F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CEBED"/>
  <w15:docId w15:val="{B77F967E-E6E8-435D-9318-5F5826C9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2808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89280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892808"/>
    <w:pPr>
      <w:spacing w:before="100" w:beforeAutospacing="1" w:after="100" w:afterAutospacing="1" w:line="375" w:lineRule="atLeast"/>
      <w:outlineLvl w:val="1"/>
    </w:pPr>
    <w:rPr>
      <w:rFonts w:ascii="Verdana" w:hAnsi="Verdana"/>
      <w:b/>
      <w:bCs/>
      <w:color w:val="333333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28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80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92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928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92808"/>
    <w:rPr>
      <w:sz w:val="16"/>
      <w:szCs w:val="16"/>
    </w:rPr>
  </w:style>
  <w:style w:type="paragraph" w:styleId="CommentText">
    <w:name w:val="annotation text"/>
    <w:basedOn w:val="Normal"/>
    <w:semiHidden/>
    <w:rsid w:val="0089280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92808"/>
    <w:rPr>
      <w:b/>
      <w:bCs/>
    </w:rPr>
  </w:style>
  <w:style w:type="character" w:styleId="PageNumber">
    <w:name w:val="page number"/>
    <w:basedOn w:val="DefaultParagraphFont"/>
    <w:rsid w:val="00D30901"/>
  </w:style>
  <w:style w:type="character" w:styleId="Hyperlink">
    <w:name w:val="Hyperlink"/>
    <w:basedOn w:val="DefaultParagraphFont"/>
    <w:rsid w:val="00D309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95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HP_ADM~1\LOCALS~1\Temp\TCD7A3.tmp\New%20employee%20orientation%20check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employee orientation checklist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Laptop Controls Checklist</vt:lpstr>
    </vt:vector>
  </TitlesOfParts>
  <Company>TrustCC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 Controls Checklist</dc:title>
  <dc:creator>Tom Schauer</dc:creator>
  <cp:lastModifiedBy>jenny so</cp:lastModifiedBy>
  <cp:revision>3</cp:revision>
  <cp:lastPrinted>2007-04-20T15:30:00Z</cp:lastPrinted>
  <dcterms:created xsi:type="dcterms:W3CDTF">2012-04-24T16:56:00Z</dcterms:created>
  <dcterms:modified xsi:type="dcterms:W3CDTF">2019-09-04T04:53:00Z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TC012340531033</vt:lpwstr>
  </property>
</Properties>
</file>