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584FF" w14:textId="0DA40F19" w:rsidR="00F903F2" w:rsidRDefault="007D258F" w:rsidP="007D258F">
      <w:pPr>
        <w:pStyle w:val="Titre1"/>
      </w:pPr>
      <w:r>
        <w:t>Phase 1 : Document utilisateur</w:t>
      </w:r>
    </w:p>
    <w:p w14:paraId="67FE6434" w14:textId="3EB7BAE4" w:rsidR="007D258F" w:rsidRDefault="007D258F" w:rsidP="007D258F">
      <w:r>
        <w:t>Dans ce document vous retrouverez toutes les informations nécessaires à l’utilisation du site ainsi qu’à la compréhension de son fonctionnement.</w:t>
      </w:r>
    </w:p>
    <w:p w14:paraId="2292A4B0" w14:textId="17800AD8" w:rsidR="007D258F" w:rsidRDefault="007D258F" w:rsidP="007D258F">
      <w:r>
        <w:t>Ce premier document utilisateur va s’intéresser à l’explication de la gestion des données du site.</w:t>
      </w:r>
    </w:p>
    <w:p w14:paraId="409DF08B" w14:textId="406C6274" w:rsidR="007D258F" w:rsidRDefault="007D258F" w:rsidP="007D258F">
      <w:r>
        <w:t xml:space="preserve">Les données renseignez par vous sur la page web vont être stocké dans des bases de données. Une base de </w:t>
      </w:r>
      <w:r w:rsidR="00891F33">
        <w:t>données</w:t>
      </w:r>
      <w:r>
        <w:t xml:space="preserve"> est une manière de stocker beaucoup de données</w:t>
      </w:r>
      <w:r w:rsidR="00891F33">
        <w:t xml:space="preserve"> et d’y accéder à l’aide de requêtes</w:t>
      </w:r>
      <w:r>
        <w:t>.</w:t>
      </w:r>
      <w:r w:rsidR="00891F33">
        <w:t xml:space="preserve"> Ces requêtes nous permettent d’extraire les données souhaitées.</w:t>
      </w:r>
      <w:r>
        <w:t xml:space="preserve"> Dans notre situation, nous avons choisi d’utiliser le langage </w:t>
      </w:r>
      <w:proofErr w:type="spellStart"/>
      <w:r>
        <w:t>Sqlite</w:t>
      </w:r>
      <w:proofErr w:type="spellEnd"/>
      <w:r>
        <w:t xml:space="preserve">. </w:t>
      </w:r>
    </w:p>
    <w:p w14:paraId="2BAA559B" w14:textId="77777777" w:rsidR="00891F33" w:rsidRDefault="00891F33" w:rsidP="007D258F"/>
    <w:p w14:paraId="4C3A8686" w14:textId="77777777" w:rsidR="007D258F" w:rsidRPr="007D258F" w:rsidRDefault="007D258F" w:rsidP="007D258F">
      <w:r w:rsidRPr="007D258F">
        <w:t>Les bases de données et les feuilles de calcul (comme Microsoft Excel) constituent deux moyens pratiques de stocker des informations. Les principales différences entre les deux sont les suivantes :</w:t>
      </w:r>
    </w:p>
    <w:p w14:paraId="7C47B17F" w14:textId="77777777" w:rsidR="007D258F" w:rsidRPr="007D258F" w:rsidRDefault="007D258F" w:rsidP="007D258F">
      <w:pPr>
        <w:numPr>
          <w:ilvl w:val="0"/>
          <w:numId w:val="1"/>
        </w:numPr>
      </w:pPr>
      <w:r w:rsidRPr="007D258F">
        <w:t>La manière dont les données sont stockées et manipulées</w:t>
      </w:r>
    </w:p>
    <w:p w14:paraId="657147C6" w14:textId="77777777" w:rsidR="007D258F" w:rsidRPr="007D258F" w:rsidRDefault="007D258F" w:rsidP="007D258F">
      <w:pPr>
        <w:numPr>
          <w:ilvl w:val="0"/>
          <w:numId w:val="1"/>
        </w:numPr>
      </w:pPr>
      <w:r w:rsidRPr="007D258F">
        <w:t>Les personnes pouvant accéder aux données</w:t>
      </w:r>
    </w:p>
    <w:p w14:paraId="45DB73D6" w14:textId="77777777" w:rsidR="007D258F" w:rsidRPr="007D258F" w:rsidRDefault="007D258F" w:rsidP="007D258F">
      <w:pPr>
        <w:numPr>
          <w:ilvl w:val="0"/>
          <w:numId w:val="1"/>
        </w:numPr>
      </w:pPr>
      <w:r w:rsidRPr="007D258F">
        <w:t>La quantité de données pouvant être stockée</w:t>
      </w:r>
    </w:p>
    <w:p w14:paraId="0EF7AAB8" w14:textId="77777777" w:rsidR="007D258F" w:rsidRPr="007D258F" w:rsidRDefault="007D258F" w:rsidP="007D258F">
      <w:r w:rsidRPr="007D258F">
        <w:t xml:space="preserve">Les feuilles de calcul ont été conçues à l’origine pour un utilisateur, comme le reflètent leurs caractéristiques. Elles sont idéales pour un seul utilisateur ou pour un petit nombre d'utilisateurs qui n'ont pas besoin d'effectuer de nombreuses manipulations de données extrêmement complexes. Les bases de données, par contre, sont conçues pour contenir des collections beaucoup plus importantes d'informations organisées - des quantités massives, parfois. Grâce aux bases de données, plusieurs utilisateurs peuvent accéder aux données et les interroger, de manière simultanée, rapide et sécurisée, à l’aide d’une logique et d’un langage très complexes. </w:t>
      </w:r>
    </w:p>
    <w:p w14:paraId="5AC8ED05" w14:textId="77777777" w:rsidR="007D258F" w:rsidRDefault="007D258F" w:rsidP="007D258F"/>
    <w:p w14:paraId="1D590D12" w14:textId="77777777" w:rsidR="007D258F" w:rsidRPr="007D258F" w:rsidRDefault="007D258F" w:rsidP="007D258F"/>
    <w:sectPr w:rsidR="007D258F" w:rsidRPr="007D258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5389E"/>
    <w:multiLevelType w:val="multilevel"/>
    <w:tmpl w:val="79A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4232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AE6"/>
    <w:rsid w:val="0000687B"/>
    <w:rsid w:val="001817FD"/>
    <w:rsid w:val="00236C55"/>
    <w:rsid w:val="005B3AE6"/>
    <w:rsid w:val="00610F83"/>
    <w:rsid w:val="00765386"/>
    <w:rsid w:val="007D258F"/>
    <w:rsid w:val="00891F33"/>
    <w:rsid w:val="00B63028"/>
    <w:rsid w:val="00DD55F1"/>
    <w:rsid w:val="00F903F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CD16F"/>
  <w15:chartTrackingRefBased/>
  <w15:docId w15:val="{8365481F-8993-484B-AB4E-3D8DEA5B0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5386"/>
    <w:rPr>
      <w:kern w:val="0"/>
      <w14:ligatures w14:val="none"/>
    </w:rPr>
  </w:style>
  <w:style w:type="paragraph" w:styleId="Titre1">
    <w:name w:val="heading 1"/>
    <w:basedOn w:val="Normal"/>
    <w:next w:val="Normal"/>
    <w:link w:val="Titre1Car"/>
    <w:uiPriority w:val="9"/>
    <w:qFormat/>
    <w:rsid w:val="005B3A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B3A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B3AE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B3AE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B3AE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B3AE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B3AE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B3AE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B3AE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B3AE6"/>
    <w:rPr>
      <w:rFonts w:asciiTheme="majorHAnsi" w:eastAsiaTheme="majorEastAsia" w:hAnsiTheme="majorHAnsi" w:cstheme="majorBidi"/>
      <w:color w:val="0F4761" w:themeColor="accent1" w:themeShade="BF"/>
      <w:kern w:val="0"/>
      <w:sz w:val="40"/>
      <w:szCs w:val="40"/>
      <w14:ligatures w14:val="none"/>
    </w:rPr>
  </w:style>
  <w:style w:type="character" w:customStyle="1" w:styleId="Titre2Car">
    <w:name w:val="Titre 2 Car"/>
    <w:basedOn w:val="Policepardfaut"/>
    <w:link w:val="Titre2"/>
    <w:uiPriority w:val="9"/>
    <w:semiHidden/>
    <w:rsid w:val="005B3AE6"/>
    <w:rPr>
      <w:rFonts w:asciiTheme="majorHAnsi" w:eastAsiaTheme="majorEastAsia" w:hAnsiTheme="majorHAnsi" w:cstheme="majorBidi"/>
      <w:color w:val="0F4761" w:themeColor="accent1" w:themeShade="BF"/>
      <w:kern w:val="0"/>
      <w:sz w:val="32"/>
      <w:szCs w:val="32"/>
      <w14:ligatures w14:val="none"/>
    </w:rPr>
  </w:style>
  <w:style w:type="character" w:customStyle="1" w:styleId="Titre3Car">
    <w:name w:val="Titre 3 Car"/>
    <w:basedOn w:val="Policepardfaut"/>
    <w:link w:val="Titre3"/>
    <w:uiPriority w:val="9"/>
    <w:semiHidden/>
    <w:rsid w:val="005B3AE6"/>
    <w:rPr>
      <w:rFonts w:eastAsiaTheme="majorEastAsia" w:cstheme="majorBidi"/>
      <w:color w:val="0F4761" w:themeColor="accent1" w:themeShade="BF"/>
      <w:kern w:val="0"/>
      <w:sz w:val="28"/>
      <w:szCs w:val="28"/>
      <w14:ligatures w14:val="none"/>
    </w:rPr>
  </w:style>
  <w:style w:type="character" w:customStyle="1" w:styleId="Titre4Car">
    <w:name w:val="Titre 4 Car"/>
    <w:basedOn w:val="Policepardfaut"/>
    <w:link w:val="Titre4"/>
    <w:uiPriority w:val="9"/>
    <w:semiHidden/>
    <w:rsid w:val="005B3AE6"/>
    <w:rPr>
      <w:rFonts w:eastAsiaTheme="majorEastAsia" w:cstheme="majorBidi"/>
      <w:i/>
      <w:iCs/>
      <w:color w:val="0F4761" w:themeColor="accent1" w:themeShade="BF"/>
      <w:kern w:val="0"/>
      <w14:ligatures w14:val="none"/>
    </w:rPr>
  </w:style>
  <w:style w:type="character" w:customStyle="1" w:styleId="Titre5Car">
    <w:name w:val="Titre 5 Car"/>
    <w:basedOn w:val="Policepardfaut"/>
    <w:link w:val="Titre5"/>
    <w:uiPriority w:val="9"/>
    <w:semiHidden/>
    <w:rsid w:val="005B3AE6"/>
    <w:rPr>
      <w:rFonts w:eastAsiaTheme="majorEastAsia" w:cstheme="majorBidi"/>
      <w:color w:val="0F4761" w:themeColor="accent1" w:themeShade="BF"/>
      <w:kern w:val="0"/>
      <w14:ligatures w14:val="none"/>
    </w:rPr>
  </w:style>
  <w:style w:type="character" w:customStyle="1" w:styleId="Titre6Car">
    <w:name w:val="Titre 6 Car"/>
    <w:basedOn w:val="Policepardfaut"/>
    <w:link w:val="Titre6"/>
    <w:uiPriority w:val="9"/>
    <w:semiHidden/>
    <w:rsid w:val="005B3AE6"/>
    <w:rPr>
      <w:rFonts w:eastAsiaTheme="majorEastAsia" w:cstheme="majorBidi"/>
      <w:i/>
      <w:iCs/>
      <w:color w:val="595959" w:themeColor="text1" w:themeTint="A6"/>
      <w:kern w:val="0"/>
      <w14:ligatures w14:val="none"/>
    </w:rPr>
  </w:style>
  <w:style w:type="character" w:customStyle="1" w:styleId="Titre7Car">
    <w:name w:val="Titre 7 Car"/>
    <w:basedOn w:val="Policepardfaut"/>
    <w:link w:val="Titre7"/>
    <w:uiPriority w:val="9"/>
    <w:semiHidden/>
    <w:rsid w:val="005B3AE6"/>
    <w:rPr>
      <w:rFonts w:eastAsiaTheme="majorEastAsia" w:cstheme="majorBidi"/>
      <w:color w:val="595959" w:themeColor="text1" w:themeTint="A6"/>
      <w:kern w:val="0"/>
      <w14:ligatures w14:val="none"/>
    </w:rPr>
  </w:style>
  <w:style w:type="character" w:customStyle="1" w:styleId="Titre8Car">
    <w:name w:val="Titre 8 Car"/>
    <w:basedOn w:val="Policepardfaut"/>
    <w:link w:val="Titre8"/>
    <w:uiPriority w:val="9"/>
    <w:semiHidden/>
    <w:rsid w:val="005B3AE6"/>
    <w:rPr>
      <w:rFonts w:eastAsiaTheme="majorEastAsia" w:cstheme="majorBidi"/>
      <w:i/>
      <w:iCs/>
      <w:color w:val="272727" w:themeColor="text1" w:themeTint="D8"/>
      <w:kern w:val="0"/>
      <w14:ligatures w14:val="none"/>
    </w:rPr>
  </w:style>
  <w:style w:type="character" w:customStyle="1" w:styleId="Titre9Car">
    <w:name w:val="Titre 9 Car"/>
    <w:basedOn w:val="Policepardfaut"/>
    <w:link w:val="Titre9"/>
    <w:uiPriority w:val="9"/>
    <w:semiHidden/>
    <w:rsid w:val="005B3AE6"/>
    <w:rPr>
      <w:rFonts w:eastAsiaTheme="majorEastAsia" w:cstheme="majorBidi"/>
      <w:color w:val="272727" w:themeColor="text1" w:themeTint="D8"/>
      <w:kern w:val="0"/>
      <w14:ligatures w14:val="none"/>
    </w:rPr>
  </w:style>
  <w:style w:type="paragraph" w:styleId="Titre">
    <w:name w:val="Title"/>
    <w:basedOn w:val="Normal"/>
    <w:next w:val="Normal"/>
    <w:link w:val="TitreCar"/>
    <w:uiPriority w:val="10"/>
    <w:qFormat/>
    <w:rsid w:val="005B3A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B3AE6"/>
    <w:rPr>
      <w:rFonts w:asciiTheme="majorHAnsi" w:eastAsiaTheme="majorEastAsia" w:hAnsiTheme="majorHAnsi" w:cstheme="majorBidi"/>
      <w:spacing w:val="-10"/>
      <w:kern w:val="28"/>
      <w:sz w:val="56"/>
      <w:szCs w:val="56"/>
      <w14:ligatures w14:val="none"/>
    </w:rPr>
  </w:style>
  <w:style w:type="paragraph" w:styleId="Sous-titre">
    <w:name w:val="Subtitle"/>
    <w:basedOn w:val="Normal"/>
    <w:next w:val="Normal"/>
    <w:link w:val="Sous-titreCar"/>
    <w:uiPriority w:val="11"/>
    <w:qFormat/>
    <w:rsid w:val="005B3AE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B3AE6"/>
    <w:rPr>
      <w:rFonts w:eastAsiaTheme="majorEastAsia" w:cstheme="majorBidi"/>
      <w:color w:val="595959" w:themeColor="text1" w:themeTint="A6"/>
      <w:spacing w:val="15"/>
      <w:kern w:val="0"/>
      <w:sz w:val="28"/>
      <w:szCs w:val="28"/>
      <w14:ligatures w14:val="none"/>
    </w:rPr>
  </w:style>
  <w:style w:type="paragraph" w:styleId="Citation">
    <w:name w:val="Quote"/>
    <w:basedOn w:val="Normal"/>
    <w:next w:val="Normal"/>
    <w:link w:val="CitationCar"/>
    <w:uiPriority w:val="29"/>
    <w:qFormat/>
    <w:rsid w:val="005B3AE6"/>
    <w:pPr>
      <w:spacing w:before="160"/>
      <w:jc w:val="center"/>
    </w:pPr>
    <w:rPr>
      <w:i/>
      <w:iCs/>
      <w:color w:val="404040" w:themeColor="text1" w:themeTint="BF"/>
    </w:rPr>
  </w:style>
  <w:style w:type="character" w:customStyle="1" w:styleId="CitationCar">
    <w:name w:val="Citation Car"/>
    <w:basedOn w:val="Policepardfaut"/>
    <w:link w:val="Citation"/>
    <w:uiPriority w:val="29"/>
    <w:rsid w:val="005B3AE6"/>
    <w:rPr>
      <w:i/>
      <w:iCs/>
      <w:color w:val="404040" w:themeColor="text1" w:themeTint="BF"/>
      <w:kern w:val="0"/>
      <w14:ligatures w14:val="none"/>
    </w:rPr>
  </w:style>
  <w:style w:type="paragraph" w:styleId="Paragraphedeliste">
    <w:name w:val="List Paragraph"/>
    <w:basedOn w:val="Normal"/>
    <w:uiPriority w:val="34"/>
    <w:qFormat/>
    <w:rsid w:val="005B3AE6"/>
    <w:pPr>
      <w:ind w:left="720"/>
      <w:contextualSpacing/>
    </w:pPr>
  </w:style>
  <w:style w:type="character" w:styleId="Accentuationintense">
    <w:name w:val="Intense Emphasis"/>
    <w:basedOn w:val="Policepardfaut"/>
    <w:uiPriority w:val="21"/>
    <w:qFormat/>
    <w:rsid w:val="005B3AE6"/>
    <w:rPr>
      <w:i/>
      <w:iCs/>
      <w:color w:val="0F4761" w:themeColor="accent1" w:themeShade="BF"/>
    </w:rPr>
  </w:style>
  <w:style w:type="paragraph" w:styleId="Citationintense">
    <w:name w:val="Intense Quote"/>
    <w:basedOn w:val="Normal"/>
    <w:next w:val="Normal"/>
    <w:link w:val="CitationintenseCar"/>
    <w:uiPriority w:val="30"/>
    <w:qFormat/>
    <w:rsid w:val="005B3A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B3AE6"/>
    <w:rPr>
      <w:i/>
      <w:iCs/>
      <w:color w:val="0F4761" w:themeColor="accent1" w:themeShade="BF"/>
      <w:kern w:val="0"/>
      <w14:ligatures w14:val="none"/>
    </w:rPr>
  </w:style>
  <w:style w:type="character" w:styleId="Rfrenceintense">
    <w:name w:val="Intense Reference"/>
    <w:basedOn w:val="Policepardfaut"/>
    <w:uiPriority w:val="32"/>
    <w:qFormat/>
    <w:rsid w:val="005B3A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096411">
      <w:bodyDiv w:val="1"/>
      <w:marLeft w:val="0"/>
      <w:marRight w:val="0"/>
      <w:marTop w:val="0"/>
      <w:marBottom w:val="0"/>
      <w:divBdr>
        <w:top w:val="none" w:sz="0" w:space="0" w:color="auto"/>
        <w:left w:val="none" w:sz="0" w:space="0" w:color="auto"/>
        <w:bottom w:val="none" w:sz="0" w:space="0" w:color="auto"/>
        <w:right w:val="none" w:sz="0" w:space="0" w:color="auto"/>
      </w:divBdr>
    </w:div>
    <w:div w:id="1204828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246</Words>
  <Characters>1358</Characters>
  <Application>Microsoft Office Word</Application>
  <DocSecurity>0</DocSecurity>
  <Lines>11</Lines>
  <Paragraphs>3</Paragraphs>
  <ScaleCrop>false</ScaleCrop>
  <HeadingPairs>
    <vt:vector size="4" baseType="variant">
      <vt:variant>
        <vt:lpstr>Titre</vt:lpstr>
      </vt:variant>
      <vt:variant>
        <vt:i4>1</vt:i4>
      </vt:variant>
      <vt:variant>
        <vt:lpstr>Titres</vt:lpstr>
      </vt:variant>
      <vt:variant>
        <vt:i4>1</vt:i4>
      </vt:variant>
    </vt:vector>
  </HeadingPairs>
  <TitlesOfParts>
    <vt:vector size="2" baseType="lpstr">
      <vt:lpstr/>
      <vt:lpstr>Phase 1 : Document utilisateur</vt:lpstr>
    </vt:vector>
  </TitlesOfParts>
  <Company/>
  <LinksUpToDate>false</LinksUpToDate>
  <CharactersWithSpaces>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DUBOIS Axel</dc:creator>
  <cp:keywords/>
  <dc:description/>
  <cp:lastModifiedBy>DUBOIS Axel</cp:lastModifiedBy>
  <cp:revision>2</cp:revision>
  <dcterms:created xsi:type="dcterms:W3CDTF">2025-04-22T15:58:00Z</dcterms:created>
  <dcterms:modified xsi:type="dcterms:W3CDTF">2025-04-22T16:17:00Z</dcterms:modified>
</cp:coreProperties>
</file>