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BADE7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253B278C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t>ГБПОУ РМ «Саранский государственный промышленно-экономический колледж»</w:t>
      </w:r>
    </w:p>
    <w:p w14:paraId="6968FB4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CAF5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F0FD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F0964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7EC231E0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Зав. отделением</w:t>
      </w:r>
    </w:p>
    <w:p w14:paraId="7B0069E3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</w:p>
    <w:p w14:paraId="59EB320F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proofErr w:type="spellStart"/>
      <w:r w:rsidRPr="002F465E"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2EEC4862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9A1B6C3" w14:textId="77777777" w:rsidR="007C351D" w:rsidRPr="00FB4CD2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ED248B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9FA9D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433934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F465E">
        <w:rPr>
          <w:rFonts w:ascii="Times New Roman" w:hAnsi="Times New Roman" w:cs="Times New Roman"/>
          <w:b/>
          <w:sz w:val="36"/>
          <w:szCs w:val="28"/>
        </w:rPr>
        <w:t>КУРСОВАЯ РАБОТА</w:t>
      </w:r>
    </w:p>
    <w:p w14:paraId="10F65E2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6C4F9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3F7740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1CCE9038" w14:textId="77777777" w:rsidR="007C351D" w:rsidRP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3B7F702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DC69C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B9049E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курсовой работы</w:t>
      </w:r>
    </w:p>
    <w:p w14:paraId="60F31935" w14:textId="77777777" w:rsidR="007C351D" w:rsidRDefault="00F444D5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4D5">
        <w:rPr>
          <w:rFonts w:ascii="Times New Roman" w:hAnsi="Times New Roman" w:cs="Times New Roman"/>
          <w:sz w:val="28"/>
          <w:szCs w:val="28"/>
        </w:rPr>
        <w:t>СПЭК.10.02.03.20.30 КР</w:t>
      </w:r>
    </w:p>
    <w:p w14:paraId="691AF12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32CE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E86C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ку</w:t>
      </w:r>
      <w:r w:rsidRPr="00D93593">
        <w:rPr>
          <w:rFonts w:ascii="Times New Roman" w:hAnsi="Times New Roman" w:cs="Times New Roman"/>
          <w:sz w:val="28"/>
          <w:szCs w:val="28"/>
        </w:rPr>
        <w:t>рсов</w:t>
      </w:r>
      <w:r>
        <w:rPr>
          <w:rFonts w:ascii="Times New Roman" w:hAnsi="Times New Roman" w:cs="Times New Roman"/>
          <w:sz w:val="28"/>
          <w:szCs w:val="28"/>
        </w:rPr>
        <w:t xml:space="preserve">ой работы      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</w:t>
      </w:r>
      <w:r w:rsidRPr="001F261D">
        <w:rPr>
          <w:rFonts w:ascii="Times New Roman" w:hAnsi="Times New Roman" w:cs="Times New Roman"/>
          <w:sz w:val="32"/>
          <w:szCs w:val="28"/>
        </w:rPr>
        <w:t>.А.</w:t>
      </w:r>
      <w:r w:rsidR="00A51A3E">
        <w:rPr>
          <w:rFonts w:ascii="Times New Roman" w:hAnsi="Times New Roman" w:cs="Times New Roman"/>
          <w:sz w:val="32"/>
          <w:szCs w:val="28"/>
        </w:rPr>
        <w:t>Смолькин</w:t>
      </w:r>
      <w:proofErr w:type="spellEnd"/>
    </w:p>
    <w:p w14:paraId="2685CA4D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75AEBA6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  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A7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Н.И</w:t>
      </w:r>
      <w:r w:rsidRPr="001F261D">
        <w:rPr>
          <w:rFonts w:ascii="Times New Roman" w:hAnsi="Times New Roman" w:cs="Times New Roman"/>
          <w:sz w:val="32"/>
          <w:szCs w:val="28"/>
        </w:rPr>
        <w:t>.</w:t>
      </w:r>
      <w:r w:rsidR="00A51A3E">
        <w:rPr>
          <w:rFonts w:ascii="Times New Roman" w:hAnsi="Times New Roman" w:cs="Times New Roman"/>
          <w:sz w:val="32"/>
          <w:szCs w:val="28"/>
        </w:rPr>
        <w:t>Кручинкина</w:t>
      </w:r>
      <w:proofErr w:type="spellEnd"/>
    </w:p>
    <w:p w14:paraId="4B32A1E4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(дата)</w:t>
      </w:r>
    </w:p>
    <w:p w14:paraId="70798DF4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247B99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4A7715B" w14:textId="77777777" w:rsidR="007C351D" w:rsidRPr="00B42CFA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AAF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D93593">
        <w:rPr>
          <w:rFonts w:ascii="Times New Roman" w:hAnsi="Times New Roman" w:cs="Times New Roman"/>
          <w:sz w:val="28"/>
          <w:szCs w:val="28"/>
        </w:rPr>
        <w:t>защиты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  </w:t>
      </w:r>
      <w:r w:rsidRPr="00B42CFA">
        <w:rPr>
          <w:rFonts w:ascii="Times New Roman" w:hAnsi="Times New Roman" w:cs="Times New Roman"/>
          <w:sz w:val="28"/>
          <w:szCs w:val="28"/>
        </w:rPr>
        <w:t xml:space="preserve">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76B47CEF" w14:textId="77777777" w:rsidR="007C351D" w:rsidRPr="00D93593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529DB9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        </w:t>
      </w:r>
      <w:r w:rsidRPr="00D93593">
        <w:rPr>
          <w:rFonts w:ascii="Times New Roman" w:hAnsi="Times New Roman" w:cs="Times New Roman"/>
          <w:sz w:val="28"/>
          <w:szCs w:val="28"/>
        </w:rPr>
        <w:t xml:space="preserve">  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162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31DA89AC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E06673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C710E2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</w:t>
      </w:r>
    </w:p>
    <w:p w14:paraId="7DDF9666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7C351D" w:rsidSect="004D4FCF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0599C144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76980B11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lastRenderedPageBreak/>
        <w:t>ГБПОУ РМ «Саранский государственный промышленно-экономический колледж»</w:t>
      </w:r>
    </w:p>
    <w:p w14:paraId="41ED8250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FAD09B5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C5A4C01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</w:t>
      </w:r>
    </w:p>
    <w:p w14:paraId="6F22A7BD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1F89F4A6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курсовой работы</w:t>
      </w:r>
    </w:p>
    <w:p w14:paraId="0A7B48DE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6A727D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 09.02.07</w:t>
      </w:r>
    </w:p>
    <w:p w14:paraId="45B04FFA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7F900BD" w14:textId="77777777" w:rsidR="007C351D" w:rsidRPr="00ED0F2B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ЗАДАНИЕ</w:t>
      </w:r>
    </w:p>
    <w:p w14:paraId="469E211C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НА КУРСОВУЮ РАБОТУ</w:t>
      </w:r>
    </w:p>
    <w:p w14:paraId="3B690FD4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8911DFE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02387B49" w14:textId="77777777" w:rsidR="007C351D" w:rsidRPr="00F444D5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4BDE431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Утверждена приказом по колледжу № 20 от 13.02.2020</w:t>
      </w:r>
    </w:p>
    <w:p w14:paraId="28C16DBB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курсовой работы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В.А.Смолькин</w:t>
      </w:r>
      <w:proofErr w:type="spellEnd"/>
    </w:p>
    <w:p w14:paraId="1F9B6046" w14:textId="77777777" w:rsidR="007C351D" w:rsidRDefault="00A51A3E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ИСИП4</w:t>
      </w:r>
      <w:r w:rsidR="007C351D">
        <w:rPr>
          <w:rFonts w:ascii="Times New Roman" w:hAnsi="Times New Roman" w:cs="Times New Roman"/>
          <w:sz w:val="28"/>
          <w:szCs w:val="28"/>
        </w:rPr>
        <w:t>А17</w:t>
      </w:r>
    </w:p>
    <w:p w14:paraId="26C91FE5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курсовой работы:</w:t>
      </w:r>
    </w:p>
    <w:p w14:paraId="0CD94C17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0748D52B" w14:textId="77777777" w:rsidR="007C351D" w:rsidRDefault="007C351D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302950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02678B0" w14:textId="77777777" w:rsidR="00302950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Описание инструментов разработки и обоснование их выбора</w:t>
      </w:r>
    </w:p>
    <w:p w14:paraId="2EF0B5E8" w14:textId="77777777" w:rsidR="00302950" w:rsidRPr="00624691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624691">
        <w:rPr>
          <w:rFonts w:ascii="Times New Roman" w:hAnsi="Times New Roman" w:cs="Times New Roman"/>
          <w:sz w:val="28"/>
          <w:szCs w:val="28"/>
        </w:rPr>
        <w:t>Программная реализация веб-приложения</w:t>
      </w:r>
    </w:p>
    <w:p w14:paraId="637F4112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23F04DC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54E5410F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FDADE5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отделением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1405150B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204FB60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Н.И.Кручинкина</w:t>
      </w:r>
      <w:proofErr w:type="spellEnd"/>
    </w:p>
    <w:p w14:paraId="342C4414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13C8191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В.А.Смолькин</w:t>
      </w:r>
      <w:proofErr w:type="spellEnd"/>
    </w:p>
    <w:p w14:paraId="118FFCA7" w14:textId="77777777" w:rsidR="003C28C5" w:rsidRDefault="007C351D" w:rsidP="003C28C5">
      <w:pPr>
        <w:spacing w:after="0" w:line="240" w:lineRule="auto"/>
        <w:rPr>
          <w:rFonts w:ascii="Times New Roman" w:hAnsi="Times New Roman" w:cs="Times New Roman"/>
          <w:sz w:val="24"/>
          <w:szCs w:val="28"/>
        </w:rPr>
        <w:sectPr w:rsidR="003C28C5" w:rsidSect="003C28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1EB3F166" w14:textId="7C88E57E" w:rsidR="003C28C5" w:rsidRPr="003C28C5" w:rsidRDefault="003C28C5" w:rsidP="00B06B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C25040B" w14:textId="7318EFC9" w:rsidR="003C28C5" w:rsidRDefault="003C28C5" w:rsidP="00B06B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F1D5E6" w14:textId="0A460B1D" w:rsidR="009C666F" w:rsidRPr="00B06B79" w:rsidRDefault="00624691" w:rsidP="00B06B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6B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A80FF6B" w14:textId="332DC7C4" w:rsidR="00A0222A" w:rsidRPr="00B06B79" w:rsidRDefault="00624691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B3056B" w:rsidRPr="00B06B79">
        <w:rPr>
          <w:rFonts w:ascii="Times New Roman" w:hAnsi="Times New Roman" w:cs="Times New Roman"/>
          <w:sz w:val="28"/>
          <w:szCs w:val="28"/>
        </w:rPr>
        <w:t>интернет-сектора в современном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мире</w:t>
      </w:r>
      <w:r w:rsidR="00B3056B" w:rsidRPr="00B06B79">
        <w:rPr>
          <w:rFonts w:ascii="Times New Roman" w:hAnsi="Times New Roman" w:cs="Times New Roman"/>
          <w:sz w:val="28"/>
          <w:szCs w:val="28"/>
        </w:rPr>
        <w:t xml:space="preserve"> трудно переоценить.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</w:t>
      </w:r>
      <w:r w:rsidR="00475BC3" w:rsidRPr="00B06B79">
        <w:rPr>
          <w:rFonts w:ascii="Times New Roman" w:hAnsi="Times New Roman" w:cs="Times New Roman"/>
          <w:sz w:val="28"/>
          <w:szCs w:val="28"/>
        </w:rPr>
        <w:t>В том числе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веб технологии активно используются в сфере образования</w:t>
      </w:r>
      <w:r w:rsidR="00A65792" w:rsidRPr="00B06B79">
        <w:rPr>
          <w:rFonts w:ascii="Times New Roman" w:hAnsi="Times New Roman" w:cs="Times New Roman"/>
          <w:sz w:val="28"/>
          <w:szCs w:val="28"/>
        </w:rPr>
        <w:t>, о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т вебинаров и онлайн-курсов с элементами интерактивности до внедрения </w:t>
      </w:r>
      <w:r w:rsidR="00A65792" w:rsidRPr="00B06B79">
        <w:rPr>
          <w:rFonts w:ascii="Times New Roman" w:hAnsi="Times New Roman" w:cs="Times New Roman"/>
          <w:sz w:val="28"/>
          <w:szCs w:val="28"/>
        </w:rPr>
        <w:t xml:space="preserve">методик дистанционного обучения. </w:t>
      </w:r>
      <w:r w:rsidR="00FE3DCA" w:rsidRPr="00B06B79">
        <w:rPr>
          <w:rFonts w:ascii="Times New Roman" w:hAnsi="Times New Roman" w:cs="Times New Roman"/>
          <w:sz w:val="28"/>
          <w:szCs w:val="28"/>
        </w:rPr>
        <w:t xml:space="preserve">А события последнего полугодия </w:t>
      </w:r>
      <w:r w:rsidR="00475BC3" w:rsidRPr="00B06B79">
        <w:rPr>
          <w:rFonts w:ascii="Times New Roman" w:hAnsi="Times New Roman" w:cs="Times New Roman"/>
          <w:sz w:val="28"/>
          <w:szCs w:val="28"/>
        </w:rPr>
        <w:t>доказали не только полную конкурентоспособность данного способа обучения, с чем уже было трудно спорить и ранее, но и незаменимость его в условиях самоизоляции</w:t>
      </w:r>
      <w:r w:rsidR="00A0222A" w:rsidRPr="00B06B79">
        <w:rPr>
          <w:rFonts w:ascii="Times New Roman" w:hAnsi="Times New Roman" w:cs="Times New Roman"/>
          <w:sz w:val="28"/>
          <w:szCs w:val="28"/>
        </w:rPr>
        <w:t>.</w:t>
      </w:r>
    </w:p>
    <w:p w14:paraId="4CCDC736" w14:textId="6466FC36" w:rsidR="00A0222A" w:rsidRPr="00B06B79" w:rsidRDefault="00A0222A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Параллельно этому имеется устойчивая тенденция к переносу не требовательных к ресурсам десктопных приложений в </w:t>
      </w:r>
      <w:r w:rsidR="00944CD8" w:rsidRPr="00B06B79">
        <w:rPr>
          <w:rFonts w:ascii="Times New Roman" w:hAnsi="Times New Roman" w:cs="Times New Roman"/>
          <w:sz w:val="28"/>
          <w:szCs w:val="28"/>
        </w:rPr>
        <w:t>интернет среду</w:t>
      </w:r>
      <w:r w:rsidRPr="00B06B79">
        <w:rPr>
          <w:rFonts w:ascii="Times New Roman" w:hAnsi="Times New Roman" w:cs="Times New Roman"/>
          <w:sz w:val="28"/>
          <w:szCs w:val="28"/>
        </w:rPr>
        <w:t xml:space="preserve">, благодаря чему делается возможной работа одного и того же приложения в устройствах с полностью иной архитектурой, упрощается работа над одними данными с разных машин. </w:t>
      </w:r>
    </w:p>
    <w:p w14:paraId="4A2205BA" w14:textId="67B6E7EF" w:rsidR="00944CD8" w:rsidRPr="00B06B79" w:rsidRDefault="00A0222A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Исходя из вышеприведенных тезисов, актуальность данной курсовой работы 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заключается в создании программного решения для обучения столь требовательному к творческому аспекту предмета, как написание сценария, с использованием современных веб-технологий. </w:t>
      </w:r>
    </w:p>
    <w:p w14:paraId="6EEC9D14" w14:textId="47859219" w:rsidR="00944CD8" w:rsidRPr="00B06B79" w:rsidRDefault="00944CD8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Целью работы является, соответственно, разработка веб-приложения для обучения написанию сценария. </w:t>
      </w:r>
    </w:p>
    <w:p w14:paraId="6A42A099" w14:textId="39DC7739" w:rsidR="00944CD8" w:rsidRPr="00B06B79" w:rsidRDefault="00F2026B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Для дальнейшей реализации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 цель была разбита </w:t>
      </w:r>
      <w:r w:rsidRPr="00B06B79">
        <w:rPr>
          <w:rFonts w:ascii="Times New Roman" w:hAnsi="Times New Roman" w:cs="Times New Roman"/>
          <w:sz w:val="28"/>
          <w:szCs w:val="28"/>
        </w:rPr>
        <w:t xml:space="preserve">на ряд задач: </w:t>
      </w:r>
    </w:p>
    <w:p w14:paraId="6F436339" w14:textId="4902B7CA" w:rsidR="00F2026B" w:rsidRPr="00B06B79" w:rsidRDefault="00F2026B" w:rsidP="00F202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процесса обучения сценарному мастерству;</w:t>
      </w:r>
    </w:p>
    <w:p w14:paraId="0851A8E9" w14:textId="568536C1" w:rsidR="00F2026B" w:rsidRPr="00B06B79" w:rsidRDefault="00F2026B" w:rsidP="00F202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актуальных веб-технологий и выбор из них наиболее подходящих для реализации цели;</w:t>
      </w:r>
    </w:p>
    <w:p w14:paraId="4F92732A" w14:textId="03A555E5" w:rsidR="00F2026B" w:rsidRPr="00B06B79" w:rsidRDefault="00F2026B" w:rsidP="00F202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Разработка непосредственно веб-приложения. </w:t>
      </w:r>
    </w:p>
    <w:sectPr w:rsidR="00F2026B" w:rsidRPr="00B06B79" w:rsidSect="003C28C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5459A" w14:textId="77777777" w:rsidR="009908D4" w:rsidRDefault="009908D4" w:rsidP="003E2668">
      <w:pPr>
        <w:spacing w:after="0" w:line="240" w:lineRule="auto"/>
      </w:pPr>
      <w:r>
        <w:separator/>
      </w:r>
    </w:p>
  </w:endnote>
  <w:endnote w:type="continuationSeparator" w:id="0">
    <w:p w14:paraId="6B7636E1" w14:textId="77777777" w:rsidR="009908D4" w:rsidRDefault="009908D4" w:rsidP="003E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659063"/>
      <w:docPartObj>
        <w:docPartGallery w:val="Page Numbers (Bottom of Page)"/>
        <w:docPartUnique/>
      </w:docPartObj>
    </w:sdtPr>
    <w:sdtContent>
      <w:p w14:paraId="0B57AD96" w14:textId="77777777" w:rsidR="003C28C5" w:rsidRDefault="003C28C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AB046C" w14:textId="77777777" w:rsidR="003C28C5" w:rsidRPr="003C28C5" w:rsidRDefault="003C28C5" w:rsidP="003C28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B3F63" w14:textId="77777777" w:rsidR="009908D4" w:rsidRDefault="009908D4" w:rsidP="003E2668">
      <w:pPr>
        <w:spacing w:after="0" w:line="240" w:lineRule="auto"/>
      </w:pPr>
      <w:r>
        <w:separator/>
      </w:r>
    </w:p>
  </w:footnote>
  <w:footnote w:type="continuationSeparator" w:id="0">
    <w:p w14:paraId="640868A9" w14:textId="77777777" w:rsidR="009908D4" w:rsidRDefault="009908D4" w:rsidP="003E2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C342A"/>
    <w:multiLevelType w:val="hybridMultilevel"/>
    <w:tmpl w:val="3B5C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51D"/>
    <w:rsid w:val="00140391"/>
    <w:rsid w:val="001A44B9"/>
    <w:rsid w:val="00210182"/>
    <w:rsid w:val="00302950"/>
    <w:rsid w:val="003C28C5"/>
    <w:rsid w:val="003E2668"/>
    <w:rsid w:val="00475BC3"/>
    <w:rsid w:val="00624691"/>
    <w:rsid w:val="007C351D"/>
    <w:rsid w:val="00944CD8"/>
    <w:rsid w:val="009908D4"/>
    <w:rsid w:val="009C666F"/>
    <w:rsid w:val="00A0222A"/>
    <w:rsid w:val="00A41A70"/>
    <w:rsid w:val="00A51A3E"/>
    <w:rsid w:val="00A65792"/>
    <w:rsid w:val="00B06B79"/>
    <w:rsid w:val="00B176A5"/>
    <w:rsid w:val="00B3056B"/>
    <w:rsid w:val="00C37C2D"/>
    <w:rsid w:val="00CA5ECC"/>
    <w:rsid w:val="00F2026B"/>
    <w:rsid w:val="00F444D5"/>
    <w:rsid w:val="00F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5CD47"/>
  <w15:docId w15:val="{A4DF235B-242F-4DBE-8D72-EE46382C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3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351D"/>
  </w:style>
  <w:style w:type="paragraph" w:styleId="a5">
    <w:name w:val="List Paragraph"/>
    <w:basedOn w:val="a"/>
    <w:uiPriority w:val="34"/>
    <w:qFormat/>
    <w:rsid w:val="00F2026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7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Смолькин</dc:creator>
  <cp:keywords/>
  <dc:description/>
  <cp:lastModifiedBy>Vladislav Smolkin</cp:lastModifiedBy>
  <cp:revision>14</cp:revision>
  <dcterms:created xsi:type="dcterms:W3CDTF">2020-10-06T13:36:00Z</dcterms:created>
  <dcterms:modified xsi:type="dcterms:W3CDTF">2020-10-09T16:17:00Z</dcterms:modified>
</cp:coreProperties>
</file>