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1977. Their Legacy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lingered for a moment, then said in a neutral tone: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"That's... a bit ominous."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chuckled and looked at the tree with a distant expression. Eventually, he glanced at her with a faint smile.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wanted you to see this tree, actually."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paused for a heartbeat or two, then looked away.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"People in the outskirts rarely get to have graves. The place is terribly overcrowded - well, at least it used to be before the Dream Gates and the mortality rate is extremely high. Bodies get disposed of in a very utilitarian way, so there's nothing left behind."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sighed.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"Very few people from the outskirts survive the First Nightmare, as well. So, I was quite convinced that I would die when the Spell chose me. I didn't mind that much, really, but it was a bit sad to think that there would be no trace of me left in the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paused for a moment and smiled wryly, realizing how ironic it was. After all, that was exactly what had happened to him, in the end every trace of his life had been erased from existence, leaving nothing behind. He had assured this obliteration willingly, earnestly, and with his own hands.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Oblivious to his thoughts, Rain listened to him intently.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looked at her, then pointed to the lonely tree.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was why I carved a line into this tree before entering the Nightmare. You know... to leave my mark on the world."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traced his finger and studied the dark bark, then frowned slightly.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there are three 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nodded.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"Yes. That is because I had carved two lines into the tree before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paused for a few moments.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our parents."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grew quiet, looking at the three lines with a guarded expression.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smiled wistfully.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could he say?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a while, he finally spoke: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"They were good people, the two of them. Actually, they were very mundane people, but that is already an accomplishment in the outskirts. Our father... I don't really remember him that well. In my memory, he is more of a feeling than a person - something big, quiet, strong, and caring. Mom used to say that he had a mischievous side and quite a hot temper hiding behind the calm facade, but I don't know. He worked on one of the city barrier maintenance crews, and died in an accident not long after you were born. Stuff like that happens all the time to maintenance workers."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did not know a lot about his father, but he did know some things. The mere fact that his dad had been a maintenance worker instead of ending up in one of the local gangs spoke a lot about his character. The way he had cared about his family was quite telling, too.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had been a good person, and both Sunny and Rain inherited some of that goodness... it seemed.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suddenly occurred to Sunny that Rain's mild obsession with building and infrastructure, which she had picked up while working as a laborer on the road crew, might have come from their dad.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smiled.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mom... now that I think about it, when you were born, she was about as old as you are now. She was very cheerful, soft... and pretty. Well, at least from what I remember. Actually, you look a lot like her. When I saw you for the first time, I thought - thank the gods, unlike me, Rain took after mom!"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chuckled.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Rain indeed resembled their mom very much. Of course, her beauty was far more striking... after all, she was an Awakened. Perhaps more importantly than that, she had grown up in an affluent district of NQSC, breathing clean air and eating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Their mother, however, had spent all her life in the outskirts, where the air was toxic and the best food one could get was synthpaste. She had been affected by this harsh and unforgiving environment, inside and 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...Still, in Sunny's memory, she was breathtaking.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His smile widened a little as he looked at Rain, studying her features subtly.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loved us very much. Mom worked in a factory that produced air filtration systems, and spent all her free time taking care of you and me. We lived in a small cell in one of the hives, on one of the highest floors. In the winter, she often cuddled with us on the floor, sharing her warmth and reading to us."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searched her memory for more details, not knowing what else to say.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"Oh, yes... she liked reading. We had an old communicator with a cracked screen, and she downloaded all kinds of stuff from the network to read. She especially liked fanciful stories about the world before the Dark Times. What else? Her favorite snack was fried synthpaste crumbs, with whichever spices she could get, She called me Sunless because I was born during an eclipse, and called you Rain because you were born during a storm."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Rain's eyes widened slightly.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paused, remained silent for a few moments, and then sighed.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got sick when you were about three, and eventually passed away. I... hope you never believed that you had been abandoned. Because she would have never left you... or me... by choice. It's just that life is hard in the outskirts."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hesitated for a while, looking at the gently rustling tree.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Eventually, a pale smile twisted his lips.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know that it probably doesn't mean as much to you as it does to me. After all, you already have parents, and they are quite wonderful parents at that. I don't want or expect you to feel any particular way about what I told you, either. It's just that... being forgotten is quite a sad thing. No one remembers mom and dad in this world, except me... but now, you can remember them too. It makes me happy to know that."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remained silent for a few moments.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she said quietly: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will. I'll keep them well in my memory."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smiled.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With that, he stretched his arms above his head and let out a long sigh.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"Well, good. Now, speaking of Memories... we were sidetracked for quite a long time, weren't we? Young Lady Tamar is probably wondering what the hell are you doing in the baths for so long. So, let's get to the important stuff, shall we?”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 studied his face with a sober expression for a while, then smiled tentatively.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"Sure. After all, as a Legacy, I should receive some cool stuff, shouldn't I? I swear, there has never been a poorer Legacy than me... and a stingier founder of a Legacy Clan than you. Big brother..."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