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8AD7" w14:textId="7777777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Техническое задание для дипломного проекта</w:t>
      </w:r>
    </w:p>
    <w:p w14:paraId="773D39B6" w14:textId="7777777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«Веб-сервис для организации и анализа личных финансов»</w:t>
      </w:r>
    </w:p>
    <w:p w14:paraId="02DBF2A2" w14:textId="7777777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1. ЦЕЛЬ ПРОЕКТА</w:t>
      </w:r>
    </w:p>
    <w:p w14:paraId="4AF7D98A" w14:textId="79C54FE3" w:rsidR="009F0AAD" w:rsidRPr="009F0AAD" w:rsidRDefault="009F0AAD" w:rsidP="009F0AAD">
      <w:pPr>
        <w:ind w:left="708"/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 xml:space="preserve">Создать полнофункциональное, безопасное и интуитивно понятное веб-приложение для ведения личного бюджета. Сервис должен предоставлять пользователям инструменты для полного контроля над финансами: учет доходов и расходов, категоризацию операций, планирование бюджета, визуализацию финансовой статистики и формирование сберегательных целей. Цель </w:t>
      </w:r>
      <w:r w:rsidR="00D76E85">
        <w:rPr>
          <w:rFonts w:ascii="Times New Roman" w:hAnsi="Times New Roman" w:cs="Times New Roman"/>
          <w:sz w:val="28"/>
          <w:szCs w:val="28"/>
        </w:rPr>
        <w:t>-</w:t>
      </w:r>
      <w:r w:rsidRPr="009F0AAD">
        <w:rPr>
          <w:rFonts w:ascii="Times New Roman" w:hAnsi="Times New Roman" w:cs="Times New Roman"/>
          <w:sz w:val="28"/>
          <w:szCs w:val="28"/>
        </w:rPr>
        <w:t xml:space="preserve"> помочь пользователям выработать здоровые финансовые привычки и достичь финансовой стабильности.</w:t>
      </w:r>
    </w:p>
    <w:p w14:paraId="21614ED1" w14:textId="7777777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2. ОПИСАНИЕ СИСТЕМЫ</w:t>
      </w:r>
    </w:p>
    <w:p w14:paraId="2D195D93" w14:textId="5AA54422" w:rsidR="009F0AAD" w:rsidRPr="009F0AAD" w:rsidRDefault="009F0AAD" w:rsidP="009F0AAD">
      <w:pPr>
        <w:ind w:left="708"/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Приложение представляет собой персональный финансовый помощник. Пользователь регистрирует все денежные поступления и траты, распределяя их по категориям. Система автоматически анализирует поведение, выявляет финансовые паттерны, предупреждает о превышении бюджета и помогает ставить цели (например, накопить на отпуск). Доступ реализуется через защищенный веб-интерфейс с адаптивным дизайном.</w:t>
      </w:r>
    </w:p>
    <w:p w14:paraId="4127AC57" w14:textId="7777777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3. ОСНОВНЫЕ ФУНКЦИИ СИСТЕМЫ</w:t>
      </w:r>
    </w:p>
    <w:p w14:paraId="2A0B5A93" w14:textId="7777777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Система поддерживает две основные роли: </w:t>
      </w:r>
      <w:r w:rsidRPr="009F0AAD"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 w:rsidRPr="009F0AAD">
        <w:rPr>
          <w:rFonts w:ascii="Times New Roman" w:hAnsi="Times New Roman" w:cs="Times New Roman"/>
          <w:sz w:val="28"/>
          <w:szCs w:val="28"/>
        </w:rPr>
        <w:t> и </w:t>
      </w:r>
      <w:r w:rsidRPr="009F0AAD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9F0AAD">
        <w:rPr>
          <w:rFonts w:ascii="Times New Roman" w:hAnsi="Times New Roman" w:cs="Times New Roman"/>
          <w:sz w:val="28"/>
          <w:szCs w:val="28"/>
        </w:rPr>
        <w:t>.</w:t>
      </w:r>
    </w:p>
    <w:p w14:paraId="109E927F" w14:textId="77777777" w:rsidR="009F0AAD" w:rsidRPr="009F0AAD" w:rsidRDefault="009F0AAD" w:rsidP="009F0AA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proofErr w:type="gramStart"/>
      <w:r w:rsidRPr="009F0AA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F0AAD">
        <w:rPr>
          <w:rFonts w:ascii="Times New Roman" w:hAnsi="Times New Roman" w:cs="Times New Roman"/>
          <w:sz w:val="28"/>
          <w:szCs w:val="28"/>
        </w:rPr>
        <w:t> Полностью</w:t>
      </w:r>
      <w:proofErr w:type="gramEnd"/>
      <w:r w:rsidRPr="009F0AAD">
        <w:rPr>
          <w:rFonts w:ascii="Times New Roman" w:hAnsi="Times New Roman" w:cs="Times New Roman"/>
          <w:sz w:val="28"/>
          <w:szCs w:val="28"/>
        </w:rPr>
        <w:t xml:space="preserve"> управляет своим финансовым профилем: вводит операции, создает категории и бюджеты, ставит цели, просматривает отчеты и аналитику.</w:t>
      </w:r>
    </w:p>
    <w:p w14:paraId="2E66C47D" w14:textId="77777777" w:rsidR="009F0AAD" w:rsidRPr="009F0AAD" w:rsidRDefault="009F0AAD" w:rsidP="009F0AA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proofErr w:type="gramStart"/>
      <w:r w:rsidRPr="009F0AA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F0AAD">
        <w:rPr>
          <w:rFonts w:ascii="Times New Roman" w:hAnsi="Times New Roman" w:cs="Times New Roman"/>
          <w:sz w:val="28"/>
          <w:szCs w:val="28"/>
        </w:rPr>
        <w:t> Управляет</w:t>
      </w:r>
      <w:proofErr w:type="gramEnd"/>
      <w:r w:rsidRPr="009F0AAD">
        <w:rPr>
          <w:rFonts w:ascii="Times New Roman" w:hAnsi="Times New Roman" w:cs="Times New Roman"/>
          <w:sz w:val="28"/>
          <w:szCs w:val="28"/>
        </w:rPr>
        <w:t xml:space="preserve"> пользователями (блокировка), просматривает агрегированную анонимную статистику по использованию сервиса, управляет системными настройками и категориями по умолчанию.</w:t>
      </w:r>
    </w:p>
    <w:p w14:paraId="378CCBA6" w14:textId="7777777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4. ФУНКЦИОНАЛЬНЫЕ ТРЕБОВАНИЯ</w:t>
      </w:r>
    </w:p>
    <w:p w14:paraId="2F6D69C9" w14:textId="7777777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4.1. Управление пользователем и профилем:</w:t>
      </w:r>
    </w:p>
    <w:p w14:paraId="13800CA1" w14:textId="77777777" w:rsidR="009F0AAD" w:rsidRPr="009F0AAD" w:rsidRDefault="009F0AAD" w:rsidP="009F0AA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Регистрация, аутентификация и восстановление пароля.</w:t>
      </w:r>
    </w:p>
    <w:p w14:paraId="32713057" w14:textId="1133A73E" w:rsidR="009F0AAD" w:rsidRPr="009F0AAD" w:rsidRDefault="009F0AAD" w:rsidP="009F0AA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Редактирование личного профиля (валюта, настройки уведомлений).</w:t>
      </w:r>
    </w:p>
    <w:p w14:paraId="3B5847C2" w14:textId="7777777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4.2. Управление финансовыми операциями:</w:t>
      </w:r>
    </w:p>
    <w:p w14:paraId="44C5A243" w14:textId="77777777" w:rsidR="009F0AAD" w:rsidRPr="009F0AAD" w:rsidRDefault="009F0AAD" w:rsidP="009F0AA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Добавление, редактирование и удаление операций "доход" и "расход".</w:t>
      </w:r>
    </w:p>
    <w:p w14:paraId="6CEEB470" w14:textId="77777777" w:rsidR="009F0AAD" w:rsidRPr="009F0AAD" w:rsidRDefault="009F0AAD" w:rsidP="009F0AA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lastRenderedPageBreak/>
        <w:t>Обязательные поля: сумма, категория, дата, тип (доход/расход).</w:t>
      </w:r>
    </w:p>
    <w:p w14:paraId="1C8D0D33" w14:textId="2E52C045" w:rsidR="009F0AAD" w:rsidRPr="009F0AAD" w:rsidRDefault="009F0AAD" w:rsidP="009F0AA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Опциональные поля: описание, теги, прикрепление файла (скана</w:t>
      </w:r>
      <w:r w:rsidRPr="009F0AA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фото</w:t>
      </w:r>
      <w:r w:rsidRPr="009F0AAD">
        <w:rPr>
          <w:rFonts w:ascii="Times New Roman" w:hAnsi="Times New Roman" w:cs="Times New Roman"/>
          <w:sz w:val="28"/>
          <w:szCs w:val="28"/>
        </w:rPr>
        <w:t xml:space="preserve"> чека).</w:t>
      </w:r>
    </w:p>
    <w:p w14:paraId="6A400F34" w14:textId="77777777" w:rsidR="009F0AAD" w:rsidRPr="009F0AAD" w:rsidRDefault="009F0AAD" w:rsidP="009F0AA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Быстрая запись частых операций (шаблоны).</w:t>
      </w:r>
    </w:p>
    <w:p w14:paraId="36942824" w14:textId="77777777" w:rsidR="009F0AAD" w:rsidRPr="009F0AAD" w:rsidRDefault="009F0AAD" w:rsidP="009F0AA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Пакетное добавление операций (импорт из CSV/Excel).</w:t>
      </w:r>
    </w:p>
    <w:p w14:paraId="6CD4B648" w14:textId="7777777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4.3. Категории и теги:</w:t>
      </w:r>
    </w:p>
    <w:p w14:paraId="3761D3C1" w14:textId="77777777" w:rsidR="009F0AAD" w:rsidRPr="009F0AAD" w:rsidRDefault="009F0AAD" w:rsidP="009F0AA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Создание, редактирование дерева пользовательских категорий и подкатегорий.</w:t>
      </w:r>
    </w:p>
    <w:p w14:paraId="4D40292D" w14:textId="2710A5BF" w:rsidR="009F0AAD" w:rsidRPr="009F0AAD" w:rsidRDefault="009F0AAD" w:rsidP="009F0AA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Назначение иконок и цветов категориям.</w:t>
      </w:r>
    </w:p>
    <w:p w14:paraId="31787DA3" w14:textId="7777777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4.4. Планирование и бюджетирование:</w:t>
      </w:r>
    </w:p>
    <w:p w14:paraId="7678AB55" w14:textId="77777777" w:rsidR="009F0AAD" w:rsidRPr="009F0AAD" w:rsidRDefault="009F0AAD" w:rsidP="009F0AA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Создание месячных/годовых бюджетов для категорий или групп категорий.</w:t>
      </w:r>
    </w:p>
    <w:p w14:paraId="0E51C2E9" w14:textId="77777777" w:rsidR="009F0AAD" w:rsidRPr="009F0AAD" w:rsidRDefault="009F0AAD" w:rsidP="009F0AA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Визуальный индикатор (прогресс-бар) оставшейся суммы бюджета.</w:t>
      </w:r>
    </w:p>
    <w:p w14:paraId="71AF0ED4" w14:textId="77777777" w:rsidR="009F0AAD" w:rsidRPr="009F0AAD" w:rsidRDefault="009F0AAD" w:rsidP="009F0AA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F0AAD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 xml:space="preserve">-уведомления или </w:t>
      </w:r>
      <w:proofErr w:type="spellStart"/>
      <w:r w:rsidRPr="009F0AA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>-оповещения при приближении или превышении лимита.</w:t>
      </w:r>
    </w:p>
    <w:p w14:paraId="63D8BEF8" w14:textId="7777777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4.5. Цели и накопления:</w:t>
      </w:r>
    </w:p>
    <w:p w14:paraId="0D2315ED" w14:textId="77777777" w:rsidR="009F0AAD" w:rsidRPr="009F0AAD" w:rsidRDefault="009F0AAD" w:rsidP="009F0AA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Создание цели с указанием целевой суммы, срока и текущего прогресса.</w:t>
      </w:r>
    </w:p>
    <w:p w14:paraId="160CD2CF" w14:textId="77777777" w:rsidR="009F0AAD" w:rsidRPr="009F0AAD" w:rsidRDefault="009F0AAD" w:rsidP="009F0AA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Ручное или автоматическое (правило) отчисление средств в цель из общего баланса.</w:t>
      </w:r>
    </w:p>
    <w:p w14:paraId="04FFFB09" w14:textId="77777777" w:rsidR="009F0AAD" w:rsidRPr="009F0AAD" w:rsidRDefault="009F0AAD" w:rsidP="009F0AA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Визуализация прогресса достижения цели.</w:t>
      </w:r>
    </w:p>
    <w:p w14:paraId="6B4E45B5" w14:textId="7777777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4.6. Аналитика и отчетность:</w:t>
      </w:r>
    </w:p>
    <w:p w14:paraId="34D52EDC" w14:textId="43E004EF" w:rsidR="009F0AAD" w:rsidRPr="009F0AAD" w:rsidRDefault="009F0AAD" w:rsidP="009F0AA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Панель управления с ключевыми метриками: баланс, доход/расход за период, сравнение с прошлым периодом.</w:t>
      </w:r>
    </w:p>
    <w:p w14:paraId="71737C5E" w14:textId="0812A77B" w:rsidR="009F0AAD" w:rsidRPr="009F0AAD" w:rsidRDefault="009F0AAD" w:rsidP="009F0AA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Интерактивные диаграммы: структура расходов/доходов по категориям, динамика финансового потока.</w:t>
      </w:r>
    </w:p>
    <w:p w14:paraId="7677292B" w14:textId="77777777" w:rsidR="009F0AAD" w:rsidRPr="009F0AAD" w:rsidRDefault="009F0AAD" w:rsidP="009F0AA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Детализированные отчеты за произвольный период с фильтрами по категориям, тегам, сумме.</w:t>
      </w:r>
    </w:p>
    <w:p w14:paraId="54733CBF" w14:textId="77777777" w:rsidR="009F0AAD" w:rsidRPr="009F0AAD" w:rsidRDefault="009F0AAD" w:rsidP="009F0AA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Экспорт отчетов в PDF/CSV.</w:t>
      </w:r>
    </w:p>
    <w:p w14:paraId="63EE5B67" w14:textId="7777777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4.7. Прочее:</w:t>
      </w:r>
    </w:p>
    <w:p w14:paraId="4A356D76" w14:textId="77777777" w:rsidR="009F0AAD" w:rsidRPr="009F0AAD" w:rsidRDefault="009F0AAD" w:rsidP="009F0AA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F0AAD">
        <w:rPr>
          <w:rFonts w:ascii="Times New Roman" w:hAnsi="Times New Roman" w:cs="Times New Roman"/>
          <w:sz w:val="28"/>
          <w:szCs w:val="28"/>
        </w:rPr>
        <w:lastRenderedPageBreak/>
        <w:t>Мультивалютность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 xml:space="preserve"> (хранение операций в валюте совершения с пересчетом в базовую валюту пользователя по курсам ЦБ/другому источнику).</w:t>
      </w:r>
    </w:p>
    <w:p w14:paraId="7EB5290C" w14:textId="77777777" w:rsidR="009F0AAD" w:rsidRPr="009F0AAD" w:rsidRDefault="009F0AAD" w:rsidP="009F0AA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Система напоминаний о регулярных платежах (коммунальные услуги, подписки).</w:t>
      </w:r>
    </w:p>
    <w:p w14:paraId="06F4A1C1" w14:textId="7777777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4.8 НЕФУНКЦИОНАЛЬНЫЕ ТРЕБОВАНИЯ</w:t>
      </w:r>
    </w:p>
    <w:p w14:paraId="71EE2E45" w14:textId="77777777" w:rsidR="009F0AAD" w:rsidRPr="009F0AAD" w:rsidRDefault="009F0AAD" w:rsidP="009F0AA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Безопасность:</w:t>
      </w:r>
      <w:r w:rsidRPr="009F0AAD">
        <w:rPr>
          <w:rFonts w:ascii="Times New Roman" w:hAnsi="Times New Roman" w:cs="Times New Roman"/>
          <w:sz w:val="28"/>
          <w:szCs w:val="28"/>
        </w:rPr>
        <w:t> Все данные передаются по HTTPS. Пароли хранятся в хешированном виде. Реализация защиты от основных веб-уязвимостей (OWASP Top 10).</w:t>
      </w:r>
    </w:p>
    <w:p w14:paraId="59720001" w14:textId="77777777" w:rsidR="009F0AAD" w:rsidRPr="009F0AAD" w:rsidRDefault="009F0AAD" w:rsidP="009F0AA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Удобство использования (UX):</w:t>
      </w:r>
      <w:r w:rsidRPr="009F0AAD">
        <w:rPr>
          <w:rFonts w:ascii="Times New Roman" w:hAnsi="Times New Roman" w:cs="Times New Roman"/>
          <w:sz w:val="28"/>
          <w:szCs w:val="28"/>
        </w:rPr>
        <w:t xml:space="preserve"> Интуитивный интерфейс, соответствующий принципам </w:t>
      </w:r>
      <w:proofErr w:type="spellStart"/>
      <w:r w:rsidRPr="009F0AAD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 xml:space="preserve"> Design/аналоги. Минимальное количество кликов для основных действий. Полная адаптивность под мобильные устройства.</w:t>
      </w:r>
    </w:p>
    <w:p w14:paraId="057718C8" w14:textId="49154BFC" w:rsidR="009F0AAD" w:rsidRPr="009F0AAD" w:rsidRDefault="009F0AAD" w:rsidP="009F0AA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  <w:r w:rsidRPr="009F0AAD">
        <w:rPr>
          <w:rFonts w:ascii="Times New Roman" w:hAnsi="Times New Roman" w:cs="Times New Roman"/>
          <w:sz w:val="28"/>
          <w:szCs w:val="28"/>
        </w:rPr>
        <w:t xml:space="preserve"> Время загрузки основной страницы </w:t>
      </w:r>
      <w:r w:rsidR="00D76E85">
        <w:rPr>
          <w:rFonts w:ascii="Times New Roman" w:hAnsi="Times New Roman" w:cs="Times New Roman"/>
          <w:sz w:val="28"/>
          <w:szCs w:val="28"/>
        </w:rPr>
        <w:t>-</w:t>
      </w:r>
      <w:r w:rsidRPr="009F0AAD">
        <w:rPr>
          <w:rFonts w:ascii="Times New Roman" w:hAnsi="Times New Roman" w:cs="Times New Roman"/>
          <w:sz w:val="28"/>
          <w:szCs w:val="28"/>
        </w:rPr>
        <w:t xml:space="preserve"> не более 3 секунд при стандартном 3G-соединении. Отклик интерфейса на действия пользователя </w:t>
      </w:r>
      <w:r w:rsidR="00D76E85">
        <w:rPr>
          <w:rFonts w:ascii="Times New Roman" w:hAnsi="Times New Roman" w:cs="Times New Roman"/>
          <w:sz w:val="28"/>
          <w:szCs w:val="28"/>
        </w:rPr>
        <w:t>-</w:t>
      </w:r>
      <w:r w:rsidRPr="009F0AAD">
        <w:rPr>
          <w:rFonts w:ascii="Times New Roman" w:hAnsi="Times New Roman" w:cs="Times New Roman"/>
          <w:sz w:val="28"/>
          <w:szCs w:val="28"/>
        </w:rPr>
        <w:t xml:space="preserve"> менее 200 мс.</w:t>
      </w:r>
    </w:p>
    <w:p w14:paraId="44FE7225" w14:textId="4FB4F6B9" w:rsidR="009F0AAD" w:rsidRPr="009F0AAD" w:rsidRDefault="009F0AAD" w:rsidP="009F0AA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Надежность:</w:t>
      </w:r>
      <w:r w:rsidRPr="009F0AAD">
        <w:rPr>
          <w:rFonts w:ascii="Times New Roman" w:hAnsi="Times New Roman" w:cs="Times New Roman"/>
          <w:sz w:val="28"/>
          <w:szCs w:val="28"/>
        </w:rPr>
        <w:t> Время доступности (</w:t>
      </w:r>
      <w:proofErr w:type="spellStart"/>
      <w:r w:rsidRPr="009F0AAD">
        <w:rPr>
          <w:rFonts w:ascii="Times New Roman" w:hAnsi="Times New Roman" w:cs="Times New Roman"/>
          <w:sz w:val="28"/>
          <w:szCs w:val="28"/>
        </w:rPr>
        <w:t>uptime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 xml:space="preserve">) </w:t>
      </w:r>
      <w:r w:rsidR="00D76E85">
        <w:rPr>
          <w:rFonts w:ascii="Times New Roman" w:hAnsi="Times New Roman" w:cs="Times New Roman"/>
          <w:sz w:val="28"/>
          <w:szCs w:val="28"/>
        </w:rPr>
        <w:t>-</w:t>
      </w:r>
      <w:r w:rsidRPr="009F0AAD">
        <w:rPr>
          <w:rFonts w:ascii="Times New Roman" w:hAnsi="Times New Roman" w:cs="Times New Roman"/>
          <w:sz w:val="28"/>
          <w:szCs w:val="28"/>
        </w:rPr>
        <w:t xml:space="preserve"> не менее 99.5%. Автоматическое сохранение вводимых данных при случайном закрытии вкладки.</w:t>
      </w:r>
    </w:p>
    <w:p w14:paraId="706DC5D6" w14:textId="77777777" w:rsidR="009F0AAD" w:rsidRPr="009F0AAD" w:rsidRDefault="009F0AAD" w:rsidP="009F0AA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Масштабируемость:</w:t>
      </w:r>
      <w:r w:rsidRPr="009F0AAD">
        <w:rPr>
          <w:rFonts w:ascii="Times New Roman" w:hAnsi="Times New Roman" w:cs="Times New Roman"/>
          <w:sz w:val="28"/>
          <w:szCs w:val="28"/>
        </w:rPr>
        <w:t> Архитектура должна позволять увеличивать вычислительные мощности и объем хранилища по мере роста числа пользователей.</w:t>
      </w:r>
    </w:p>
    <w:p w14:paraId="3E4B9F20" w14:textId="77777777" w:rsidR="009F0AAD" w:rsidRPr="009F0AAD" w:rsidRDefault="009F0AAD" w:rsidP="009F0AA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Тестируемость:</w:t>
      </w:r>
      <w:r w:rsidRPr="009F0AAD">
        <w:rPr>
          <w:rFonts w:ascii="Times New Roman" w:hAnsi="Times New Roman" w:cs="Times New Roman"/>
          <w:sz w:val="28"/>
          <w:szCs w:val="28"/>
        </w:rPr>
        <w:t> Код должен быть покрыт модульными и интеграционными тестами ключевых модулей.</w:t>
      </w:r>
    </w:p>
    <w:p w14:paraId="7624562E" w14:textId="7777777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5. ТРЕБОВАНИЯ К БЕЗОПАСНОСТИ</w:t>
      </w:r>
    </w:p>
    <w:p w14:paraId="6B0B0E75" w14:textId="77777777" w:rsidR="009F0AAD" w:rsidRPr="009F0AAD" w:rsidRDefault="009F0AAD" w:rsidP="009F0AA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Использование JWT-токенов для аутентификации и авторизации.</w:t>
      </w:r>
    </w:p>
    <w:p w14:paraId="22368023" w14:textId="77777777" w:rsidR="009F0AAD" w:rsidRPr="009F0AAD" w:rsidRDefault="009F0AAD" w:rsidP="009F0AA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Регулярное обновление зависимостей для устранения уязвимостей.</w:t>
      </w:r>
    </w:p>
    <w:p w14:paraId="1FDE8C45" w14:textId="77777777" w:rsidR="009F0AAD" w:rsidRPr="009F0AAD" w:rsidRDefault="009F0AAD" w:rsidP="009F0AA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 xml:space="preserve">Валидация и </w:t>
      </w:r>
      <w:proofErr w:type="spellStart"/>
      <w:r w:rsidRPr="009F0AAD">
        <w:rPr>
          <w:rFonts w:ascii="Times New Roman" w:hAnsi="Times New Roman" w:cs="Times New Roman"/>
          <w:sz w:val="28"/>
          <w:szCs w:val="28"/>
        </w:rPr>
        <w:t>санитизация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 xml:space="preserve"> всех пользовательских входных данных.</w:t>
      </w:r>
    </w:p>
    <w:p w14:paraId="37B7E678" w14:textId="77777777" w:rsidR="009F0AAD" w:rsidRPr="009F0AAD" w:rsidRDefault="009F0AAD" w:rsidP="009F0AA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Защита от CSRF-атак.</w:t>
      </w:r>
    </w:p>
    <w:p w14:paraId="2511544D" w14:textId="77777777" w:rsidR="009F0AAD" w:rsidRPr="009F0AAD" w:rsidRDefault="009F0AAD" w:rsidP="009F0AA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Логирование важных событий (вход, изменение пароля, массовое удаление данных) для аудита.</w:t>
      </w:r>
    </w:p>
    <w:p w14:paraId="24DBC51F" w14:textId="7777777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6. ОГРАНИЧЕНИЯ ПО ВРЕМЕНИ И БЮДЖЕТУ</w:t>
      </w:r>
    </w:p>
    <w:p w14:paraId="1E26041D" w14:textId="750F8968" w:rsidR="009F0AAD" w:rsidRPr="009F0AAD" w:rsidRDefault="009F0AAD" w:rsidP="009F0AA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Сроки:</w:t>
      </w:r>
      <w:r w:rsidRPr="009F0AAD">
        <w:rPr>
          <w:rFonts w:ascii="Times New Roman" w:hAnsi="Times New Roman" w:cs="Times New Roman"/>
          <w:sz w:val="28"/>
          <w:szCs w:val="28"/>
        </w:rPr>
        <w:t> Защита дипломного проекта</w:t>
      </w:r>
      <w:r w:rsidR="00D76E85">
        <w:rPr>
          <w:rFonts w:ascii="Times New Roman" w:hAnsi="Times New Roman" w:cs="Times New Roman"/>
          <w:sz w:val="28"/>
          <w:szCs w:val="28"/>
        </w:rPr>
        <w:t xml:space="preserve"> - </w:t>
      </w:r>
      <w:r w:rsidRPr="009F0AAD">
        <w:rPr>
          <w:rFonts w:ascii="Times New Roman" w:hAnsi="Times New Roman" w:cs="Times New Roman"/>
          <w:sz w:val="28"/>
          <w:szCs w:val="28"/>
        </w:rPr>
        <w:t>Июнь 2025 года.</w:t>
      </w:r>
    </w:p>
    <w:p w14:paraId="33789BCF" w14:textId="75FED287" w:rsidR="009F0AAD" w:rsidRPr="009F0AAD" w:rsidRDefault="009F0AAD" w:rsidP="009F0AA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Бюджет:</w:t>
      </w:r>
      <w:r w:rsidRPr="009F0AAD">
        <w:rPr>
          <w:rFonts w:ascii="Times New Roman" w:hAnsi="Times New Roman" w:cs="Times New Roman"/>
          <w:sz w:val="28"/>
          <w:szCs w:val="28"/>
        </w:rPr>
        <w:t> </w:t>
      </w:r>
      <w:r w:rsidR="00D76E85">
        <w:rPr>
          <w:rFonts w:ascii="Times New Roman" w:hAnsi="Times New Roman" w:cs="Times New Roman"/>
          <w:sz w:val="28"/>
          <w:szCs w:val="28"/>
        </w:rPr>
        <w:t>что это такое?</w:t>
      </w:r>
    </w:p>
    <w:p w14:paraId="34FE34C8" w14:textId="381255D5" w:rsidR="009F0AAD" w:rsidRPr="009F0AAD" w:rsidRDefault="009F0AAD" w:rsidP="009F0AA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Команда:</w:t>
      </w:r>
      <w:r w:rsidRPr="009F0AAD">
        <w:rPr>
          <w:rFonts w:ascii="Times New Roman" w:hAnsi="Times New Roman" w:cs="Times New Roman"/>
          <w:sz w:val="28"/>
          <w:szCs w:val="28"/>
        </w:rPr>
        <w:t> 1 разработчик</w:t>
      </w:r>
      <w:r w:rsidR="00D76E85">
        <w:rPr>
          <w:rFonts w:ascii="Times New Roman" w:hAnsi="Times New Roman" w:cs="Times New Roman"/>
          <w:sz w:val="28"/>
          <w:szCs w:val="28"/>
        </w:rPr>
        <w:t xml:space="preserve">, паук Валера, </w:t>
      </w:r>
      <w:proofErr w:type="spellStart"/>
      <w:r w:rsidR="00D76E85">
        <w:rPr>
          <w:rFonts w:ascii="Times New Roman" w:hAnsi="Times New Roman" w:cs="Times New Roman"/>
          <w:sz w:val="28"/>
          <w:szCs w:val="28"/>
        </w:rPr>
        <w:t>тараккан</w:t>
      </w:r>
      <w:proofErr w:type="spellEnd"/>
      <w:r w:rsidR="00D76E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76E85">
        <w:rPr>
          <w:rFonts w:ascii="Times New Roman" w:hAnsi="Times New Roman" w:cs="Times New Roman"/>
          <w:sz w:val="28"/>
          <w:szCs w:val="28"/>
        </w:rPr>
        <w:t>Аркадий(</w:t>
      </w:r>
      <w:proofErr w:type="gramEnd"/>
      <w:r w:rsidR="00D76E85">
        <w:rPr>
          <w:rFonts w:ascii="Times New Roman" w:hAnsi="Times New Roman" w:cs="Times New Roman"/>
          <w:sz w:val="28"/>
          <w:szCs w:val="28"/>
        </w:rPr>
        <w:t>без них ничего не получится)</w:t>
      </w:r>
      <w:r w:rsidRPr="009F0AAD">
        <w:rPr>
          <w:rFonts w:ascii="Times New Roman" w:hAnsi="Times New Roman" w:cs="Times New Roman"/>
          <w:sz w:val="28"/>
          <w:szCs w:val="28"/>
        </w:rPr>
        <w:t>.</w:t>
      </w:r>
    </w:p>
    <w:p w14:paraId="173BBBAB" w14:textId="7777777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7. ОПИСАНИЕ ЦЕЛЕВОЙ АУДИТОРИИ И БИЗНЕС-ПРОЦЕССОВ</w:t>
      </w:r>
    </w:p>
    <w:p w14:paraId="699B4EE2" w14:textId="7777777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Целевая аудитория:</w:t>
      </w:r>
    </w:p>
    <w:p w14:paraId="062E240C" w14:textId="77777777" w:rsidR="009F0AAD" w:rsidRPr="009F0AAD" w:rsidRDefault="009F0AAD" w:rsidP="009F0AA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Физические лица, стремящиеся к осознанному управлению личным бюджетом.</w:t>
      </w:r>
    </w:p>
    <w:p w14:paraId="3329A213" w14:textId="77777777" w:rsidR="009F0AAD" w:rsidRPr="009F0AAD" w:rsidRDefault="009F0AAD" w:rsidP="009F0AA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Фрилансеры и самозанятые для учета нерегулярных доходов и расходов.</w:t>
      </w:r>
    </w:p>
    <w:p w14:paraId="5F3B71D7" w14:textId="77777777" w:rsidR="009F0AAD" w:rsidRPr="009F0AAD" w:rsidRDefault="009F0AAD" w:rsidP="009F0AA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Студенты для контроля стипендии и расходов.</w:t>
      </w:r>
    </w:p>
    <w:p w14:paraId="068B3521" w14:textId="77777777" w:rsidR="009F0AAD" w:rsidRPr="009F0AAD" w:rsidRDefault="009F0AAD" w:rsidP="009F0AA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Семьи для совместного ведения домашней бухгалтерии.</w:t>
      </w:r>
    </w:p>
    <w:p w14:paraId="2581D54F" w14:textId="7777777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Бизнес-процессы:</w:t>
      </w:r>
    </w:p>
    <w:p w14:paraId="00E0F286" w14:textId="77777777" w:rsidR="009F0AAD" w:rsidRPr="009F0AAD" w:rsidRDefault="009F0AAD" w:rsidP="009F0AA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Регистрация и настройка личного финансового пространства.</w:t>
      </w:r>
    </w:p>
    <w:p w14:paraId="50C4A258" w14:textId="77777777" w:rsidR="009F0AAD" w:rsidRPr="009F0AAD" w:rsidRDefault="009F0AAD" w:rsidP="009F0AA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Ежедневный/еженедельный ввод финансовых операций.</w:t>
      </w:r>
    </w:p>
    <w:p w14:paraId="2294F57E" w14:textId="77777777" w:rsidR="009F0AAD" w:rsidRPr="009F0AAD" w:rsidRDefault="009F0AAD" w:rsidP="009F0AA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Анализ отчетов и корректировка бюджета.</w:t>
      </w:r>
    </w:p>
    <w:p w14:paraId="479ABAD0" w14:textId="77777777" w:rsidR="009F0AAD" w:rsidRPr="009F0AAD" w:rsidRDefault="009F0AAD" w:rsidP="009F0AA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Планирование и мониторинг достижения финансовых целей.</w:t>
      </w:r>
    </w:p>
    <w:p w14:paraId="15FDA7D0" w14:textId="7777777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8. НАДЕЖНОСТЬ И УСТОЙЧИВОСТЬ ПРИЛОЖЕНИЯ</w:t>
      </w:r>
    </w:p>
    <w:p w14:paraId="3F1B9FC5" w14:textId="77777777" w:rsidR="009F0AAD" w:rsidRPr="009F0AAD" w:rsidRDefault="009F0AAD" w:rsidP="009F0AA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Регулярное автоматическое резервное копирование базы данных.</w:t>
      </w:r>
    </w:p>
    <w:p w14:paraId="21CD0DCD" w14:textId="77777777" w:rsidR="009F0AAD" w:rsidRPr="009F0AAD" w:rsidRDefault="009F0AAD" w:rsidP="009F0AA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Использование отказоустойчивого хостинга или облачного провайдера.</w:t>
      </w:r>
    </w:p>
    <w:p w14:paraId="52974504" w14:textId="4CEC74D6" w:rsidR="009F0AAD" w:rsidRPr="009F0AAD" w:rsidRDefault="009F0AAD" w:rsidP="009F0AA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Мониторинг ключевых метрик (загрузка CPU, память, ошибк</w:t>
      </w:r>
      <w:r w:rsidR="00D76E85">
        <w:rPr>
          <w:rFonts w:ascii="Times New Roman" w:hAnsi="Times New Roman" w:cs="Times New Roman"/>
          <w:sz w:val="28"/>
          <w:szCs w:val="28"/>
        </w:rPr>
        <w:t>и</w:t>
      </w:r>
      <w:r w:rsidRPr="009F0AAD">
        <w:rPr>
          <w:rFonts w:ascii="Times New Roman" w:hAnsi="Times New Roman" w:cs="Times New Roman"/>
          <w:sz w:val="28"/>
          <w:szCs w:val="28"/>
        </w:rPr>
        <w:t>).</w:t>
      </w:r>
    </w:p>
    <w:p w14:paraId="103F989A" w14:textId="7777777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9. ТРЕБОВАНИЯ К РАЗРАБОТКЕ ПРИЛОЖЕНИЯ</w:t>
      </w:r>
    </w:p>
    <w:p w14:paraId="72CDFFDE" w14:textId="77777777" w:rsidR="009F0AAD" w:rsidRPr="009F0AAD" w:rsidRDefault="009F0AAD" w:rsidP="009F0AA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Принципы чистой архитектуры и модульности кода.</w:t>
      </w:r>
    </w:p>
    <w:p w14:paraId="63DDE321" w14:textId="77777777" w:rsidR="009F0AAD" w:rsidRPr="009F0AAD" w:rsidRDefault="009F0AAD" w:rsidP="009F0AA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 xml:space="preserve">Использование системы контроля версий </w:t>
      </w:r>
      <w:proofErr w:type="spellStart"/>
      <w:r w:rsidRPr="009F0AA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>.</w:t>
      </w:r>
    </w:p>
    <w:p w14:paraId="525F5004" w14:textId="77777777" w:rsidR="009F0AAD" w:rsidRPr="009F0AAD" w:rsidRDefault="009F0AAD" w:rsidP="009F0AA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Адаптивный, кросс-браузерный фронтенд.</w:t>
      </w:r>
    </w:p>
    <w:p w14:paraId="2D8D79ED" w14:textId="77777777" w:rsidR="009F0AAD" w:rsidRPr="009F0AAD" w:rsidRDefault="009F0AAD" w:rsidP="009F0AA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 xml:space="preserve">Поддержка работы на современных версиях </w:t>
      </w:r>
      <w:proofErr w:type="spellStart"/>
      <w:r w:rsidRPr="009F0AAD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>, Firefox, Safari, Edge.</w:t>
      </w:r>
    </w:p>
    <w:p w14:paraId="278B5616" w14:textId="7777777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10. ТРЕБОВАНИЯ К РАЗВЕРТЫВАНИЮ ПРИЛОЖЕНИЯ</w:t>
      </w:r>
    </w:p>
    <w:p w14:paraId="27724D6E" w14:textId="77777777" w:rsidR="009F0AAD" w:rsidRPr="009F0AAD" w:rsidRDefault="009F0AAD" w:rsidP="009F0AA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 xml:space="preserve">Наличие </w:t>
      </w:r>
      <w:proofErr w:type="spellStart"/>
      <w:r w:rsidRPr="009F0AA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 xml:space="preserve">-контейнеров для </w:t>
      </w:r>
      <w:proofErr w:type="spellStart"/>
      <w:r w:rsidRPr="009F0AA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 xml:space="preserve"> и базы данных для упрощения деплоя.</w:t>
      </w:r>
    </w:p>
    <w:p w14:paraId="67113AB8" w14:textId="77777777" w:rsidR="009F0AAD" w:rsidRPr="009F0AAD" w:rsidRDefault="009F0AAD" w:rsidP="009F0AA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CI/CD-</w:t>
      </w:r>
      <w:proofErr w:type="spellStart"/>
      <w:r w:rsidRPr="009F0AAD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 xml:space="preserve"> для автоматического тестирования и деплоя при </w:t>
      </w:r>
      <w:proofErr w:type="spellStart"/>
      <w:r w:rsidRPr="009F0AAD">
        <w:rPr>
          <w:rFonts w:ascii="Times New Roman" w:hAnsi="Times New Roman" w:cs="Times New Roman"/>
          <w:sz w:val="28"/>
          <w:szCs w:val="28"/>
        </w:rPr>
        <w:t>пуше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 xml:space="preserve"> в ветку </w:t>
      </w:r>
      <w:proofErr w:type="spellStart"/>
      <w:r w:rsidRPr="009F0AA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>.</w:t>
      </w:r>
    </w:p>
    <w:p w14:paraId="1B0682CE" w14:textId="77777777" w:rsidR="009F0AAD" w:rsidRPr="009F0AAD" w:rsidRDefault="009F0AAD" w:rsidP="009F0AA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lastRenderedPageBreak/>
        <w:t xml:space="preserve">Инструкция по развертыванию на популярном </w:t>
      </w:r>
      <w:proofErr w:type="spellStart"/>
      <w:r w:rsidRPr="009F0AAD">
        <w:rPr>
          <w:rFonts w:ascii="Times New Roman" w:hAnsi="Times New Roman" w:cs="Times New Roman"/>
          <w:sz w:val="28"/>
          <w:szCs w:val="28"/>
        </w:rPr>
        <w:t>PaaS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 xml:space="preserve"> (например, </w:t>
      </w:r>
      <w:proofErr w:type="spellStart"/>
      <w:r w:rsidRPr="009F0AAD">
        <w:rPr>
          <w:rFonts w:ascii="Times New Roman" w:hAnsi="Times New Roman" w:cs="Times New Roman"/>
          <w:sz w:val="28"/>
          <w:szCs w:val="28"/>
        </w:rPr>
        <w:t>Heroku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>) или VPS.</w:t>
      </w:r>
    </w:p>
    <w:p w14:paraId="63D4EA22" w14:textId="7777777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11. ТЕХНОЛОГИИ И ИНСТРУМЕНТЫ (РЕКОМЕНДУЕМЫЙ СТЕК)</w:t>
      </w:r>
    </w:p>
    <w:p w14:paraId="7A26F742" w14:textId="77777777" w:rsidR="009F0AAD" w:rsidRPr="009F0AAD" w:rsidRDefault="009F0AAD" w:rsidP="009F0AA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Backend:</w:t>
      </w:r>
      <w:r w:rsidRPr="009F0AAD">
        <w:rPr>
          <w:rFonts w:ascii="Times New Roman" w:hAnsi="Times New Roman" w:cs="Times New Roman"/>
          <w:sz w:val="28"/>
          <w:szCs w:val="28"/>
          <w:lang w:val="en-US"/>
        </w:rPr>
        <w:t xml:space="preserve"> Python (Django REST Framework </w:t>
      </w:r>
      <w:r w:rsidRPr="009F0AAD">
        <w:rPr>
          <w:rFonts w:ascii="Times New Roman" w:hAnsi="Times New Roman" w:cs="Times New Roman"/>
          <w:sz w:val="28"/>
          <w:szCs w:val="28"/>
        </w:rPr>
        <w:t>или</w:t>
      </w:r>
      <w:r w:rsidRPr="009F0A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0AAD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9F0AAD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3E8A82C" w14:textId="77777777" w:rsidR="009F0AAD" w:rsidRPr="009F0AAD" w:rsidRDefault="009F0AAD" w:rsidP="009F0AA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  <w:lang w:val="en-US"/>
        </w:rPr>
        <w:t>Frontend:</w:t>
      </w:r>
      <w:r w:rsidRPr="009F0AAD">
        <w:rPr>
          <w:rFonts w:ascii="Times New Roman" w:hAnsi="Times New Roman" w:cs="Times New Roman"/>
          <w:sz w:val="28"/>
          <w:szCs w:val="28"/>
          <w:lang w:val="en-US"/>
        </w:rPr>
        <w:t> JavaScript-</w:t>
      </w:r>
      <w:r w:rsidRPr="009F0AAD">
        <w:rPr>
          <w:rFonts w:ascii="Times New Roman" w:hAnsi="Times New Roman" w:cs="Times New Roman"/>
          <w:sz w:val="28"/>
          <w:szCs w:val="28"/>
        </w:rPr>
        <w:t>фреймворк</w:t>
      </w:r>
      <w:r w:rsidRPr="009F0AAD">
        <w:rPr>
          <w:rFonts w:ascii="Times New Roman" w:hAnsi="Times New Roman" w:cs="Times New Roman"/>
          <w:sz w:val="28"/>
          <w:szCs w:val="28"/>
          <w:lang w:val="en-US"/>
        </w:rPr>
        <w:t xml:space="preserve"> (React.js </w:t>
      </w:r>
      <w:r w:rsidRPr="009F0AAD">
        <w:rPr>
          <w:rFonts w:ascii="Times New Roman" w:hAnsi="Times New Roman" w:cs="Times New Roman"/>
          <w:sz w:val="28"/>
          <w:szCs w:val="28"/>
        </w:rPr>
        <w:t>или</w:t>
      </w:r>
      <w:r w:rsidRPr="009F0AAD">
        <w:rPr>
          <w:rFonts w:ascii="Times New Roman" w:hAnsi="Times New Roman" w:cs="Times New Roman"/>
          <w:sz w:val="28"/>
          <w:szCs w:val="28"/>
          <w:lang w:val="en-US"/>
        </w:rPr>
        <w:t xml:space="preserve"> Vue.js) + </w:t>
      </w:r>
      <w:r w:rsidRPr="009F0AAD">
        <w:rPr>
          <w:rFonts w:ascii="Times New Roman" w:hAnsi="Times New Roman" w:cs="Times New Roman"/>
          <w:sz w:val="28"/>
          <w:szCs w:val="28"/>
        </w:rPr>
        <w:t>библиотека</w:t>
      </w:r>
      <w:r w:rsidRPr="009F0A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AAD">
        <w:rPr>
          <w:rFonts w:ascii="Times New Roman" w:hAnsi="Times New Roman" w:cs="Times New Roman"/>
          <w:sz w:val="28"/>
          <w:szCs w:val="28"/>
        </w:rPr>
        <w:t>компонентов</w:t>
      </w:r>
      <w:r w:rsidRPr="009F0AAD">
        <w:rPr>
          <w:rFonts w:ascii="Times New Roman" w:hAnsi="Times New Roman" w:cs="Times New Roman"/>
          <w:sz w:val="28"/>
          <w:szCs w:val="28"/>
          <w:lang w:val="en-US"/>
        </w:rPr>
        <w:t xml:space="preserve"> (MUI, </w:t>
      </w:r>
      <w:proofErr w:type="spellStart"/>
      <w:r w:rsidRPr="009F0AAD">
        <w:rPr>
          <w:rFonts w:ascii="Times New Roman" w:hAnsi="Times New Roman" w:cs="Times New Roman"/>
          <w:sz w:val="28"/>
          <w:szCs w:val="28"/>
          <w:lang w:val="en-US"/>
        </w:rPr>
        <w:t>Vuetify</w:t>
      </w:r>
      <w:proofErr w:type="spellEnd"/>
      <w:r w:rsidRPr="009F0AAD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F8869F0" w14:textId="6B69A0D9" w:rsidR="009F0AAD" w:rsidRPr="009F0AAD" w:rsidRDefault="009F0AAD" w:rsidP="009F0AA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База данных:</w:t>
      </w:r>
      <w:r w:rsidRPr="009F0AAD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9F0AA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3F5500BE" w14:textId="63D2595C" w:rsidR="009F0AAD" w:rsidRPr="009F0AAD" w:rsidRDefault="009F0AAD" w:rsidP="009F0AA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Кэширование:</w:t>
      </w:r>
      <w:r w:rsidRPr="009F0AA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F0AAD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>.</w:t>
      </w:r>
    </w:p>
    <w:p w14:paraId="3B0A49B9" w14:textId="77777777" w:rsidR="009F0AAD" w:rsidRPr="009F0AAD" w:rsidRDefault="009F0AAD" w:rsidP="009F0AA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Контроль версий:</w:t>
      </w:r>
      <w:r w:rsidRPr="009F0AA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F0AA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0AA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F0AAD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>.</w:t>
      </w:r>
    </w:p>
    <w:p w14:paraId="14BB09BD" w14:textId="77777777" w:rsidR="009F0AAD" w:rsidRPr="009F0AAD" w:rsidRDefault="009F0AAD" w:rsidP="009F0AA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  <w:lang w:val="en-US"/>
        </w:rPr>
        <w:t>CI/CD:</w:t>
      </w:r>
      <w:r w:rsidRPr="009F0AAD">
        <w:rPr>
          <w:rFonts w:ascii="Times New Roman" w:hAnsi="Times New Roman" w:cs="Times New Roman"/>
          <w:sz w:val="28"/>
          <w:szCs w:val="28"/>
          <w:lang w:val="en-US"/>
        </w:rPr>
        <w:t> GitHub Actions / GitLab CI.</w:t>
      </w:r>
    </w:p>
    <w:p w14:paraId="66714EBB" w14:textId="7071572C" w:rsidR="009F0AAD" w:rsidRPr="009F0AAD" w:rsidRDefault="009F0AAD" w:rsidP="009F0AA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Документация API:</w:t>
      </w:r>
      <w:r w:rsidRPr="009F0AA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F0AAD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F0AAD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>.</w:t>
      </w:r>
    </w:p>
    <w:p w14:paraId="23E6492E" w14:textId="77777777" w:rsidR="009F0AAD" w:rsidRPr="009F0AAD" w:rsidRDefault="009F0AAD" w:rsidP="009F0AA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Графики</w:t>
      </w:r>
      <w:r w:rsidRPr="009F0AA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F0AAD">
        <w:rPr>
          <w:rFonts w:ascii="Times New Roman" w:hAnsi="Times New Roman" w:cs="Times New Roman"/>
          <w:sz w:val="28"/>
          <w:szCs w:val="28"/>
          <w:lang w:val="en-US"/>
        </w:rPr>
        <w:t xml:space="preserve"> Chart.js / </w:t>
      </w:r>
      <w:proofErr w:type="spellStart"/>
      <w:r w:rsidRPr="009F0AAD">
        <w:rPr>
          <w:rFonts w:ascii="Times New Roman" w:hAnsi="Times New Roman" w:cs="Times New Roman"/>
          <w:sz w:val="28"/>
          <w:szCs w:val="28"/>
          <w:lang w:val="en-US"/>
        </w:rPr>
        <w:t>ApexCharts</w:t>
      </w:r>
      <w:proofErr w:type="spellEnd"/>
      <w:r w:rsidRPr="009F0AAD">
        <w:rPr>
          <w:rFonts w:ascii="Times New Roman" w:hAnsi="Times New Roman" w:cs="Times New Roman"/>
          <w:sz w:val="28"/>
          <w:szCs w:val="28"/>
          <w:lang w:val="en-US"/>
        </w:rPr>
        <w:t xml:space="preserve"> / D3.js.</w:t>
      </w:r>
    </w:p>
    <w:p w14:paraId="7F4A8D79" w14:textId="7221A926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D76E8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F0AAD">
        <w:rPr>
          <w:rFonts w:ascii="Times New Roman" w:hAnsi="Times New Roman" w:cs="Times New Roman"/>
          <w:b/>
          <w:bCs/>
          <w:sz w:val="28"/>
          <w:szCs w:val="28"/>
        </w:rPr>
        <w:t>. ТРЕБОВАНИЯ К ДОКУМЕНТАЦИИ</w:t>
      </w:r>
    </w:p>
    <w:p w14:paraId="6A2255B0" w14:textId="77777777" w:rsidR="009F0AAD" w:rsidRPr="009F0AAD" w:rsidRDefault="009F0AAD" w:rsidP="009F0AA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Пояснительная записка к дипломному проекту.</w:t>
      </w:r>
    </w:p>
    <w:p w14:paraId="423E2F28" w14:textId="77777777" w:rsidR="009F0AAD" w:rsidRPr="009F0AAD" w:rsidRDefault="009F0AAD" w:rsidP="009F0AA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Руководство пользователя.</w:t>
      </w:r>
    </w:p>
    <w:p w14:paraId="66A3F2C9" w14:textId="3855F1FA" w:rsidR="009F0AAD" w:rsidRPr="009F0AAD" w:rsidRDefault="009F0AAD" w:rsidP="009F0AA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Руководство администратора.</w:t>
      </w:r>
    </w:p>
    <w:p w14:paraId="3AA60062" w14:textId="7FED122B" w:rsidR="009F0AAD" w:rsidRPr="009F0AAD" w:rsidRDefault="009F0AAD" w:rsidP="009F0AA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Описание REST API.</w:t>
      </w:r>
    </w:p>
    <w:p w14:paraId="0D6970A5" w14:textId="77777777" w:rsidR="009F0AAD" w:rsidRPr="009F0AAD" w:rsidRDefault="009F0AAD" w:rsidP="009F0AA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sz w:val="28"/>
          <w:szCs w:val="28"/>
        </w:rPr>
        <w:t>Исходный код с комментариями.</w:t>
      </w:r>
    </w:p>
    <w:p w14:paraId="21131088" w14:textId="43EC7FAE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D76E8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9F0AAD">
        <w:rPr>
          <w:rFonts w:ascii="Times New Roman" w:hAnsi="Times New Roman" w:cs="Times New Roman"/>
          <w:b/>
          <w:bCs/>
          <w:sz w:val="28"/>
          <w:szCs w:val="28"/>
        </w:rPr>
        <w:t>. РИСКИ И МЕРЫ ИХ СНИЖЕНИЯ</w:t>
      </w:r>
    </w:p>
    <w:p w14:paraId="6F5D1F91" w14:textId="77777777" w:rsidR="00D76E85" w:rsidRDefault="009F0AAD" w:rsidP="009F0AA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Риск:</w:t>
      </w:r>
      <w:r w:rsidRPr="009F0AAD">
        <w:rPr>
          <w:rFonts w:ascii="Times New Roman" w:hAnsi="Times New Roman" w:cs="Times New Roman"/>
          <w:sz w:val="28"/>
          <w:szCs w:val="28"/>
        </w:rPr>
        <w:t> Невозможность уложиться в сроки. </w:t>
      </w:r>
    </w:p>
    <w:p w14:paraId="736DF9C9" w14:textId="39182C02" w:rsidR="009F0AAD" w:rsidRPr="009F0AAD" w:rsidRDefault="009F0AAD" w:rsidP="00D76E85">
      <w:pPr>
        <w:ind w:left="720"/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Мера:</w:t>
      </w:r>
      <w:r w:rsidRPr="009F0AAD">
        <w:rPr>
          <w:rFonts w:ascii="Times New Roman" w:hAnsi="Times New Roman" w:cs="Times New Roman"/>
          <w:sz w:val="28"/>
          <w:szCs w:val="28"/>
        </w:rPr>
        <w:t xml:space="preserve"> Использование </w:t>
      </w:r>
      <w:proofErr w:type="spellStart"/>
      <w:r w:rsidRPr="009F0AAD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>-подхода, MVP, приоритизация фич.</w:t>
      </w:r>
    </w:p>
    <w:p w14:paraId="6CA8323E" w14:textId="77777777" w:rsidR="00D76E85" w:rsidRDefault="009F0AAD" w:rsidP="009F0AA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Риск:</w:t>
      </w:r>
      <w:r w:rsidRPr="009F0AAD">
        <w:rPr>
          <w:rFonts w:ascii="Times New Roman" w:hAnsi="Times New Roman" w:cs="Times New Roman"/>
          <w:sz w:val="28"/>
          <w:szCs w:val="28"/>
        </w:rPr>
        <w:t> Сложность реализации аналитики. </w:t>
      </w:r>
    </w:p>
    <w:p w14:paraId="5D147FB1" w14:textId="6290EB85" w:rsidR="009F0AAD" w:rsidRPr="009F0AAD" w:rsidRDefault="009F0AAD" w:rsidP="00D76E85">
      <w:pPr>
        <w:ind w:left="720"/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Мера:</w:t>
      </w:r>
      <w:r w:rsidRPr="009F0AAD">
        <w:rPr>
          <w:rFonts w:ascii="Times New Roman" w:hAnsi="Times New Roman" w:cs="Times New Roman"/>
          <w:sz w:val="28"/>
          <w:szCs w:val="28"/>
        </w:rPr>
        <w:t> Использование готовых библиотек для графиков, упрощение логики запросов на начальном этапе.</w:t>
      </w:r>
    </w:p>
    <w:p w14:paraId="0A510B40" w14:textId="77777777" w:rsidR="00D76E85" w:rsidRDefault="009F0AAD" w:rsidP="009F0AA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Риск:</w:t>
      </w:r>
      <w:r w:rsidRPr="009F0AAD">
        <w:rPr>
          <w:rFonts w:ascii="Times New Roman" w:hAnsi="Times New Roman" w:cs="Times New Roman"/>
          <w:sz w:val="28"/>
          <w:szCs w:val="28"/>
        </w:rPr>
        <w:t> Проблемы с безопасностью финансовых данных. </w:t>
      </w:r>
    </w:p>
    <w:p w14:paraId="767383E3" w14:textId="0B9C6811" w:rsidR="009F0AAD" w:rsidRPr="009F0AAD" w:rsidRDefault="009F0AAD" w:rsidP="00D76E85">
      <w:pPr>
        <w:ind w:left="720"/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Мера:</w:t>
      </w:r>
      <w:r w:rsidRPr="009F0AAD">
        <w:rPr>
          <w:rFonts w:ascii="Times New Roman" w:hAnsi="Times New Roman" w:cs="Times New Roman"/>
          <w:sz w:val="28"/>
          <w:szCs w:val="28"/>
        </w:rPr>
        <w:t> Строгое соблюдение требований п.5, консультации с научным руководителем.</w:t>
      </w:r>
    </w:p>
    <w:p w14:paraId="67E6B4BF" w14:textId="77777777" w:rsidR="00D76E85" w:rsidRDefault="009F0AAD" w:rsidP="009F0AA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Риск:</w:t>
      </w:r>
      <w:r w:rsidRPr="009F0AAD">
        <w:rPr>
          <w:rFonts w:ascii="Times New Roman" w:hAnsi="Times New Roman" w:cs="Times New Roman"/>
          <w:sz w:val="28"/>
          <w:szCs w:val="28"/>
        </w:rPr>
        <w:t> Слабый UI/UX. </w:t>
      </w:r>
    </w:p>
    <w:p w14:paraId="48978C75" w14:textId="62295D21" w:rsidR="009F0AAD" w:rsidRPr="009F0AAD" w:rsidRDefault="009F0AAD" w:rsidP="00D76E85">
      <w:pPr>
        <w:ind w:left="720"/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Мера:</w:t>
      </w:r>
      <w:r w:rsidRPr="009F0AAD">
        <w:rPr>
          <w:rFonts w:ascii="Times New Roman" w:hAnsi="Times New Roman" w:cs="Times New Roman"/>
          <w:sz w:val="28"/>
          <w:szCs w:val="28"/>
        </w:rPr>
        <w:t xml:space="preserve"> Использование проверенных библиотек компонентов, прототипирование в </w:t>
      </w:r>
      <w:proofErr w:type="spellStart"/>
      <w:r w:rsidRPr="009F0AAD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>.</w:t>
      </w:r>
    </w:p>
    <w:p w14:paraId="78F43B0B" w14:textId="66CE05B7" w:rsidR="009F0AAD" w:rsidRPr="009F0AAD" w:rsidRDefault="009F0AAD" w:rsidP="009F0AAD">
      <w:p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D76E85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F0AAD">
        <w:rPr>
          <w:rFonts w:ascii="Times New Roman" w:hAnsi="Times New Roman" w:cs="Times New Roman"/>
          <w:b/>
          <w:bCs/>
          <w:sz w:val="28"/>
          <w:szCs w:val="28"/>
        </w:rPr>
        <w:t>. ТРЕБОВАНИЯ К ПРОИЗВОДИТЕЛЬНОСТИ, ИНТЕГРАЦИИ И МАСШТАБИРУЕМОСТИ</w:t>
      </w:r>
    </w:p>
    <w:p w14:paraId="4C8A0D55" w14:textId="383160F2" w:rsidR="009F0AAD" w:rsidRPr="009F0AAD" w:rsidRDefault="009F0AAD" w:rsidP="009F0AA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  <w:r w:rsidRPr="009F0AAD">
        <w:rPr>
          <w:rFonts w:ascii="Times New Roman" w:hAnsi="Times New Roman" w:cs="Times New Roman"/>
          <w:sz w:val="28"/>
          <w:szCs w:val="28"/>
        </w:rPr>
        <w:t xml:space="preserve"> Поддержка 50+ одновременных пользователей. Формирование стандартного отчета за месяц </w:t>
      </w:r>
      <w:r w:rsidR="00D76E85">
        <w:rPr>
          <w:rFonts w:ascii="Times New Roman" w:hAnsi="Times New Roman" w:cs="Times New Roman"/>
          <w:sz w:val="28"/>
          <w:szCs w:val="28"/>
        </w:rPr>
        <w:t>-</w:t>
      </w:r>
      <w:r w:rsidRPr="009F0AAD">
        <w:rPr>
          <w:rFonts w:ascii="Times New Roman" w:hAnsi="Times New Roman" w:cs="Times New Roman"/>
          <w:sz w:val="28"/>
          <w:szCs w:val="28"/>
        </w:rPr>
        <w:t xml:space="preserve"> менее 2 секунд.</w:t>
      </w:r>
    </w:p>
    <w:p w14:paraId="672E44ED" w14:textId="76B4C0A6" w:rsidR="009F0AAD" w:rsidRPr="009F0AAD" w:rsidRDefault="009F0AAD" w:rsidP="009F0AA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Интеграции:</w:t>
      </w:r>
      <w:r w:rsidRPr="009F0AAD">
        <w:rPr>
          <w:rFonts w:ascii="Times New Roman" w:hAnsi="Times New Roman" w:cs="Times New Roman"/>
          <w:sz w:val="28"/>
          <w:szCs w:val="28"/>
        </w:rPr>
        <w:t xml:space="preserve"> Возможность интеграции с банками через готовые сервисы (например, для автоматического импорта операций </w:t>
      </w:r>
      <w:r w:rsidR="00D76E85">
        <w:rPr>
          <w:rFonts w:ascii="Times New Roman" w:hAnsi="Times New Roman" w:cs="Times New Roman"/>
          <w:sz w:val="28"/>
          <w:szCs w:val="28"/>
        </w:rPr>
        <w:t>-</w:t>
      </w:r>
      <w:r w:rsidRPr="009F0AAD">
        <w:rPr>
          <w:rFonts w:ascii="Times New Roman" w:hAnsi="Times New Roman" w:cs="Times New Roman"/>
          <w:sz w:val="28"/>
          <w:szCs w:val="28"/>
        </w:rPr>
        <w:t xml:space="preserve"> как опциональная, сложная фича на будущее).</w:t>
      </w:r>
    </w:p>
    <w:p w14:paraId="75172A23" w14:textId="77777777" w:rsidR="009F0AAD" w:rsidRPr="009F0AAD" w:rsidRDefault="009F0AAD" w:rsidP="009F0AA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F0AAD">
        <w:rPr>
          <w:rFonts w:ascii="Times New Roman" w:hAnsi="Times New Roman" w:cs="Times New Roman"/>
          <w:b/>
          <w:bCs/>
          <w:sz w:val="28"/>
          <w:szCs w:val="28"/>
        </w:rPr>
        <w:t>Масштабируемость:</w:t>
      </w:r>
      <w:r w:rsidRPr="009F0AAD">
        <w:rPr>
          <w:rFonts w:ascii="Times New Roman" w:hAnsi="Times New Roman" w:cs="Times New Roman"/>
          <w:sz w:val="28"/>
          <w:szCs w:val="28"/>
        </w:rPr>
        <w:t xml:space="preserve"> Разделение </w:t>
      </w:r>
      <w:proofErr w:type="spellStart"/>
      <w:r w:rsidRPr="009F0AA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F0AAD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9F0AAD">
        <w:rPr>
          <w:rFonts w:ascii="Times New Roman" w:hAnsi="Times New Roman" w:cs="Times New Roman"/>
          <w:sz w:val="28"/>
          <w:szCs w:val="28"/>
        </w:rPr>
        <w:t>. Использование микросервисной архитектуры для ключевых модулей (аналитика, уведомления) как перспектива развития.</w:t>
      </w:r>
    </w:p>
    <w:p w14:paraId="445755F1" w14:textId="77777777" w:rsidR="00206B6C" w:rsidRPr="009F0AAD" w:rsidRDefault="00206B6C">
      <w:pPr>
        <w:rPr>
          <w:rFonts w:ascii="Times New Roman" w:hAnsi="Times New Roman" w:cs="Times New Roman"/>
          <w:sz w:val="28"/>
          <w:szCs w:val="28"/>
        </w:rPr>
      </w:pPr>
    </w:p>
    <w:sectPr w:rsidR="00206B6C" w:rsidRPr="009F0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151"/>
    <w:multiLevelType w:val="multilevel"/>
    <w:tmpl w:val="F81C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52AB0"/>
    <w:multiLevelType w:val="multilevel"/>
    <w:tmpl w:val="D160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B5EAE"/>
    <w:multiLevelType w:val="multilevel"/>
    <w:tmpl w:val="E3E6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65E76"/>
    <w:multiLevelType w:val="multilevel"/>
    <w:tmpl w:val="41D8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A224D"/>
    <w:multiLevelType w:val="multilevel"/>
    <w:tmpl w:val="3360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401A3"/>
    <w:multiLevelType w:val="multilevel"/>
    <w:tmpl w:val="E870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8654C"/>
    <w:multiLevelType w:val="multilevel"/>
    <w:tmpl w:val="CBF0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638BC"/>
    <w:multiLevelType w:val="multilevel"/>
    <w:tmpl w:val="843E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403C4"/>
    <w:multiLevelType w:val="multilevel"/>
    <w:tmpl w:val="52E4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30503"/>
    <w:multiLevelType w:val="multilevel"/>
    <w:tmpl w:val="ED88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812A3"/>
    <w:multiLevelType w:val="multilevel"/>
    <w:tmpl w:val="3FC6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511C6"/>
    <w:multiLevelType w:val="multilevel"/>
    <w:tmpl w:val="2DC0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6375A"/>
    <w:multiLevelType w:val="multilevel"/>
    <w:tmpl w:val="8968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76C5D"/>
    <w:multiLevelType w:val="multilevel"/>
    <w:tmpl w:val="D15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14967"/>
    <w:multiLevelType w:val="multilevel"/>
    <w:tmpl w:val="679C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229C8"/>
    <w:multiLevelType w:val="multilevel"/>
    <w:tmpl w:val="38D6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32D96"/>
    <w:multiLevelType w:val="multilevel"/>
    <w:tmpl w:val="3BF2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8378E9"/>
    <w:multiLevelType w:val="multilevel"/>
    <w:tmpl w:val="BBE2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43596E"/>
    <w:multiLevelType w:val="multilevel"/>
    <w:tmpl w:val="1852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41887"/>
    <w:multiLevelType w:val="multilevel"/>
    <w:tmpl w:val="3330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6E6798"/>
    <w:multiLevelType w:val="multilevel"/>
    <w:tmpl w:val="EE24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244433">
    <w:abstractNumId w:val="17"/>
  </w:num>
  <w:num w:numId="2" w16cid:durableId="1716932179">
    <w:abstractNumId w:val="5"/>
  </w:num>
  <w:num w:numId="3" w16cid:durableId="1341129081">
    <w:abstractNumId w:val="20"/>
  </w:num>
  <w:num w:numId="4" w16cid:durableId="209653823">
    <w:abstractNumId w:val="7"/>
  </w:num>
  <w:num w:numId="5" w16cid:durableId="656961484">
    <w:abstractNumId w:val="0"/>
  </w:num>
  <w:num w:numId="6" w16cid:durableId="1679766192">
    <w:abstractNumId w:val="8"/>
  </w:num>
  <w:num w:numId="7" w16cid:durableId="692388014">
    <w:abstractNumId w:val="10"/>
  </w:num>
  <w:num w:numId="8" w16cid:durableId="2063092709">
    <w:abstractNumId w:val="11"/>
  </w:num>
  <w:num w:numId="9" w16cid:durableId="1905216982">
    <w:abstractNumId w:val="18"/>
  </w:num>
  <w:num w:numId="10" w16cid:durableId="545214290">
    <w:abstractNumId w:val="15"/>
  </w:num>
  <w:num w:numId="11" w16cid:durableId="680938780">
    <w:abstractNumId w:val="13"/>
  </w:num>
  <w:num w:numId="12" w16cid:durableId="1237058949">
    <w:abstractNumId w:val="19"/>
  </w:num>
  <w:num w:numId="13" w16cid:durableId="543830803">
    <w:abstractNumId w:val="16"/>
  </w:num>
  <w:num w:numId="14" w16cid:durableId="1335762971">
    <w:abstractNumId w:val="3"/>
  </w:num>
  <w:num w:numId="15" w16cid:durableId="1522745568">
    <w:abstractNumId w:val="14"/>
  </w:num>
  <w:num w:numId="16" w16cid:durableId="460003696">
    <w:abstractNumId w:val="2"/>
  </w:num>
  <w:num w:numId="17" w16cid:durableId="1934388182">
    <w:abstractNumId w:val="1"/>
  </w:num>
  <w:num w:numId="18" w16cid:durableId="529955648">
    <w:abstractNumId w:val="12"/>
  </w:num>
  <w:num w:numId="19" w16cid:durableId="797265262">
    <w:abstractNumId w:val="4"/>
  </w:num>
  <w:num w:numId="20" w16cid:durableId="1053843536">
    <w:abstractNumId w:val="9"/>
  </w:num>
  <w:num w:numId="21" w16cid:durableId="7566374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AAD"/>
    <w:rsid w:val="00124E17"/>
    <w:rsid w:val="00206B6C"/>
    <w:rsid w:val="00214FC3"/>
    <w:rsid w:val="003D52F3"/>
    <w:rsid w:val="009F0AAD"/>
    <w:rsid w:val="00D7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85242"/>
  <w15:chartTrackingRefBased/>
  <w15:docId w15:val="{C76E7B85-142D-478C-BFB4-7B91F9E29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0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0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0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0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0A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0A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0A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0A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0A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0A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0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0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0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0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0A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0A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0A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0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0A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0A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1097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Матросов</dc:creator>
  <cp:keywords/>
  <dc:description/>
  <cp:lastModifiedBy>Никита Матросов</cp:lastModifiedBy>
  <cp:revision>1</cp:revision>
  <dcterms:created xsi:type="dcterms:W3CDTF">2025-12-23T07:28:00Z</dcterms:created>
  <dcterms:modified xsi:type="dcterms:W3CDTF">2025-12-23T07:50:00Z</dcterms:modified>
</cp:coreProperties>
</file>