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e284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161925" cy="9698355"/>
                <wp:effectExtent b="0" l="0" r="0" t="0"/>
                <wp:wrapNone/>
                <wp:docPr id="21103549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5025" y="0"/>
                          <a:ext cx="161925" cy="9698355"/>
                          <a:chOff x="5265025" y="0"/>
                          <a:chExt cx="161950" cy="7560000"/>
                        </a:xfrm>
                      </wpg:grpSpPr>
                      <wpg:grpSp>
                        <wpg:cNvGrpSpPr/>
                        <wpg:grpSpPr>
                          <a:xfrm>
                            <a:off x="5265038" y="0"/>
                            <a:ext cx="161925" cy="7560000"/>
                            <a:chOff x="5265025" y="0"/>
                            <a:chExt cx="16195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265025" y="0"/>
                              <a:ext cx="1619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65038" y="0"/>
                              <a:ext cx="161925" cy="7560000"/>
                              <a:chOff x="5265000" y="0"/>
                              <a:chExt cx="162025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5265000" y="0"/>
                                <a:ext cx="16202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265038" y="0"/>
                                <a:ext cx="161925" cy="7560000"/>
                                <a:chOff x="5264900" y="0"/>
                                <a:chExt cx="162275" cy="75600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5264900" y="0"/>
                                  <a:ext cx="16227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265038" y="0"/>
                                  <a:ext cx="161925" cy="7560000"/>
                                  <a:chOff x="5264625" y="0"/>
                                  <a:chExt cx="163025" cy="7560000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5264625" y="0"/>
                                    <a:ext cx="16302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65038" y="0"/>
                                    <a:ext cx="161925" cy="7560000"/>
                                    <a:chOff x="5263725" y="0"/>
                                    <a:chExt cx="165450" cy="7560000"/>
                                  </a:xfrm>
                                </wpg:grpSpPr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5263725" y="0"/>
                                      <a:ext cx="16545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265038" y="0"/>
                                      <a:ext cx="161925" cy="7560000"/>
                                      <a:chOff x="5260475" y="0"/>
                                      <a:chExt cx="174075" cy="7560000"/>
                                    </a:xfrm>
                                  </wpg:grpSpPr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5260475" y="0"/>
                                        <a:ext cx="174075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5265038" y="0"/>
                                        <a:ext cx="161925" cy="7560000"/>
                                        <a:chOff x="5245975" y="0"/>
                                        <a:chExt cx="212750" cy="7560000"/>
                                      </a:xfrm>
                                    </wpg:grpSpPr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5245975" y="0"/>
                                          <a:ext cx="21275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5265038" y="0"/>
                                          <a:ext cx="161925" cy="7560000"/>
                                          <a:chOff x="0" y="0"/>
                                          <a:chExt cx="2286" cy="91440"/>
                                        </a:xfrm>
                                      </wpg:grpSpPr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0" y="0"/>
                                            <a:ext cx="2275" cy="91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19" name="Shape 19"/>
                                        <wps:spPr>
                                          <a:xfrm>
                                            <a:off x="0" y="0"/>
                                            <a:ext cx="2286" cy="8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136082"/>
                                          </a:solidFill>
                                          <a:ln cap="flat" cmpd="sng" w="38100">
                                            <a:solidFill>
                                              <a:srgbClr val="F2F2F2"/>
                                            </a:solidFill>
                                            <a:prstDash val="solid"/>
                                            <a:miter lim="800000"/>
                                            <a:headEnd len="sm" w="sm" type="none"/>
                                            <a:tailEnd len="sm" w="sm" type="none"/>
                                          </a:ln>
                                          <a:effectLst>
                                            <a:outerShdw rotWithShape="0" algn="ctr" dir="3806097" dist="28398">
                                              <a:srgbClr val="093041">
                                                <a:alpha val="47058"/>
                                              </a:srgbClr>
                                            </a:outerShdw>
                                          </a:effectLst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0" name="Shape 20"/>
                                        <wps:spPr>
                                          <a:xfrm>
                                            <a:off x="0" y="89154"/>
                                            <a:ext cx="2286" cy="22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dk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161925" cy="9698355"/>
                <wp:effectExtent b="0" l="0" r="0" t="0"/>
                <wp:wrapNone/>
                <wp:docPr id="211035494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9698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-327648</wp:posOffset>
                </wp:positionH>
                <wp:positionV relativeFrom="page">
                  <wp:posOffset>8425818</wp:posOffset>
                </wp:positionV>
                <wp:extent cx="7665720" cy="2340971"/>
                <wp:effectExtent b="0" l="0" r="0" t="0"/>
                <wp:wrapSquare wrapText="bothSides" distB="0" distT="0" distL="114300" distR="114300"/>
                <wp:docPr id="21103549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51240" y="2789718"/>
                          <a:ext cx="7589520" cy="198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540" w:right="0" w:firstLine="247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                                  				Group: C1.036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08.0000305175781" w:right="0" w:firstLine="4955.999755859375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	Sevillano Barea, Alejandro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alesevbar@alum.us.es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			      Naredo Bernardos, Ignacio-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u w:val="single"/>
                                <w:vertAlign w:val="baseline"/>
                              </w:rPr>
                              <w:t xml:space="preserve">ignnarber@alum.us.es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                                                         Robles Borrego, Adrián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adrrobbor@alum.us.es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540" w:right="0" w:firstLine="35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            Sabido González, Francisco Manuel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fransabgon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u w:val="single"/>
                                <w:vertAlign w:val="baseline"/>
                              </w:rPr>
                              <w:t xml:space="preserve">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160" w:right="0" w:firstLine="28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                                                Escudero Aldana, David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davescald@alum.us.es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-327648</wp:posOffset>
                </wp:positionH>
                <wp:positionV relativeFrom="page">
                  <wp:posOffset>8425818</wp:posOffset>
                </wp:positionV>
                <wp:extent cx="7665720" cy="2340971"/>
                <wp:effectExtent b="0" l="0" r="0" t="0"/>
                <wp:wrapSquare wrapText="bothSides" distB="0" distT="0" distL="114300" distR="114300"/>
                <wp:docPr id="21103549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5720" cy="23409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1096014</wp:posOffset>
                </wp:positionH>
                <wp:positionV relativeFrom="page">
                  <wp:posOffset>4375789</wp:posOffset>
                </wp:positionV>
                <wp:extent cx="5620385" cy="3936194"/>
                <wp:effectExtent b="0" l="0" r="0" t="0"/>
                <wp:wrapSquare wrapText="bothSides" distB="0" distT="0" distL="114300" distR="114300"/>
                <wp:docPr id="211035495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573908" y="1843250"/>
                          <a:ext cx="5544185" cy="387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DASHBOARD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Repository: 	 https://github.com/C1-036/Acme-ANS-D01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1096014</wp:posOffset>
                </wp:positionH>
                <wp:positionV relativeFrom="page">
                  <wp:posOffset>4375789</wp:posOffset>
                </wp:positionV>
                <wp:extent cx="5620385" cy="3936194"/>
                <wp:effectExtent b="0" l="0" r="0" t="0"/>
                <wp:wrapSquare wrapText="bothSides" distB="0" distT="0" distL="114300" distR="114300"/>
                <wp:docPr id="211035495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0385" cy="3936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1095379</wp:posOffset>
                </wp:positionH>
                <wp:positionV relativeFrom="page">
                  <wp:posOffset>934720</wp:posOffset>
                </wp:positionV>
                <wp:extent cx="5624195" cy="316583"/>
                <wp:effectExtent b="0" l="0" r="0" t="0"/>
                <wp:wrapSquare wrapText="bothSides" distB="0" distT="0" distL="114300" distR="114300"/>
                <wp:docPr id="211035495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572003" y="3642840"/>
                          <a:ext cx="55479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February 18th, 2025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1095379</wp:posOffset>
                </wp:positionH>
                <wp:positionV relativeFrom="page">
                  <wp:posOffset>934720</wp:posOffset>
                </wp:positionV>
                <wp:extent cx="5624195" cy="316583"/>
                <wp:effectExtent b="0" l="0" r="0" t="0"/>
                <wp:wrapSquare wrapText="bothSides" distB="0" distT="0" distL="114300" distR="114300"/>
                <wp:docPr id="211035495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4195" cy="3165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-259072</wp:posOffset>
            </wp:positionH>
            <wp:positionV relativeFrom="paragraph">
              <wp:posOffset>1146175</wp:posOffset>
            </wp:positionV>
            <wp:extent cx="6419743" cy="1487170"/>
            <wp:effectExtent b="0" l="0" r="0" t="0"/>
            <wp:wrapSquare wrapText="bothSides" distB="0" distT="0" distL="114300" distR="114300"/>
            <wp:docPr descr="Un dibujo con letras&#10;&#10;El contenido generado por IA puede ser incorrecto." id="2110354952" name="image1.png"/>
            <a:graphic>
              <a:graphicData uri="http://schemas.openxmlformats.org/drawingml/2006/picture">
                <pic:pic>
                  <pic:nvPicPr>
                    <pic:cNvPr descr="Un dibujo con letras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743" cy="148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will provide the link to the planning dashboard of the student 3 in GitHub, where the current status of tasks, their progress, and the project schedule can be reviewed. This will enable detailed tracking and facilitate development management.</w:t>
      </w:r>
    </w:p>
    <w:p w:rsidR="00000000" w:rsidDel="00000000" w:rsidP="00000000" w:rsidRDefault="00000000" w:rsidRPr="00000000" w14:paraId="00000007">
      <w:pPr>
        <w:keepNext w:val="1"/>
        <w:keepLines w:val="1"/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https://github.com/orgs/C1-036/projects/1/views/1?filterQuery=S3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/>
      </w:pPr>
      <w:bookmarkStart w:colFirst="0" w:colLast="0" w:name="_heading=h.ctiweje1i4wc" w:id="0"/>
      <w:bookmarkEnd w:id="0"/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rial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3789045</wp:posOffset>
          </wp:positionH>
          <wp:positionV relativeFrom="paragraph">
            <wp:posOffset>-403849</wp:posOffset>
          </wp:positionV>
          <wp:extent cx="2666686" cy="609600"/>
          <wp:effectExtent b="0" l="0" r="0" t="0"/>
          <wp:wrapSquare wrapText="bothSides" distB="0" distT="0" distL="114300" distR="114300"/>
          <wp:docPr descr="Un dibujo con letras&#10;&#10;El contenido generado por IA puede ser incorrecto." id="2110354953" name="image1.png"/>
          <a:graphic>
            <a:graphicData uri="http://schemas.openxmlformats.org/drawingml/2006/picture">
              <pic:pic>
                <pic:nvPicPr>
                  <pic:cNvPr descr="Un dibujo con letras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  <w:ind w:left="720" w:hanging="360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B78F8"/>
    <w:pPr>
      <w:keepNext w:val="1"/>
      <w:keepLines w:val="1"/>
      <w:spacing w:after="0" w:before="240"/>
      <w:outlineLvl w:val="0"/>
    </w:pPr>
    <w:rPr>
      <w:rFonts w:ascii="Arial" w:hAnsi="Arial" w:cstheme="majorBidi" w:eastAsiaTheme="majorEastAsia"/>
      <w:b w:val="1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21FC3"/>
    <w:pPr>
      <w:keepNext w:val="1"/>
      <w:keepLines w:val="1"/>
      <w:numPr>
        <w:numId w:val="1"/>
      </w:numPr>
      <w:spacing w:after="0" w:before="40" w:line="360" w:lineRule="auto"/>
      <w:outlineLvl w:val="1"/>
    </w:pPr>
    <w:rPr>
      <w:rFonts w:ascii="Arial Narrow" w:hAnsi="Arial Narrow" w:cstheme="majorBidi" w:eastAsiaTheme="majorEastAsia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14F2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B78F8"/>
    <w:rPr>
      <w:rFonts w:ascii="Arial" w:hAnsi="Arial" w:cstheme="majorBidi" w:eastAsiaTheme="majorEastAsia"/>
      <w:b w:val="1"/>
      <w:color w:val="000000" w:themeColor="text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14F2C"/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character" w:styleId="Ttulo2Car" w:customStyle="1">
    <w:name w:val="Título 2 Car"/>
    <w:basedOn w:val="Fuentedeprrafopredeter"/>
    <w:link w:val="Ttulo2"/>
    <w:uiPriority w:val="9"/>
    <w:rsid w:val="00F21FC3"/>
    <w:rPr>
      <w:rFonts w:ascii="Arial Narrow" w:hAnsi="Arial Narrow" w:cstheme="majorBidi" w:eastAsiaTheme="majorEastAsia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B78F8"/>
    <w:pPr>
      <w:outlineLvl w:val="9"/>
    </w:pPr>
    <w:rPr>
      <w:rFonts w:asciiTheme="majorHAnsi" w:hAnsiTheme="majorHAnsi"/>
      <w:b w:val="0"/>
      <w:color w:val="0f4761" w:themeColor="accent1" w:themeShade="0000BF"/>
      <w:kern w:val="0"/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link w:val="SinespaciadoCar"/>
    <w:uiPriority w:val="1"/>
    <w:qFormat w:val="1"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 w:val="1"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3E1"/>
  </w:style>
  <w:style w:type="character" w:styleId="SinespaciadoCar" w:customStyle="1">
    <w:name w:val="Sin espaciado Car"/>
    <w:basedOn w:val="Fuentedeprrafopredeter"/>
    <w:link w:val="Sinespaciado"/>
    <w:uiPriority w:val="1"/>
    <w:rsid w:val="00DF43E1"/>
  </w:style>
  <w:style w:type="character" w:styleId="normaltextrun" w:customStyle="1">
    <w:name w:val="normaltextrun"/>
    <w:basedOn w:val="Fuentedeprrafopredeter"/>
    <w:rsid w:val="000B09E3"/>
  </w:style>
  <w:style w:type="character" w:styleId="eop" w:customStyle="1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40068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 w:val="1"/>
    <w:rsid w:val="00990000"/>
    <w:pPr>
      <w:keepNext w:val="1"/>
      <w:numPr>
        <w:numId w:val="2"/>
      </w:numPr>
      <w:spacing w:after="240" w:before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 w:val="1"/>
    <w:rsid w:val="002F2C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orgs/C1-036/projects/1/views/1?filterQuery=S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alNarrow-regular.ttf"/><Relationship Id="rId4" Type="http://schemas.openxmlformats.org/officeDocument/2006/relationships/font" Target="fonts/ArialNarrow-bold.ttf"/><Relationship Id="rId5" Type="http://schemas.openxmlformats.org/officeDocument/2006/relationships/font" Target="fonts/ArialNarrow-italic.ttf"/><Relationship Id="rId6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NzmgQUpLsxQixJx27bynhJmhOw==">CgMxLjAyDmguY3Rpd2VqZTFpNHdjOAByITF5czcyNHhLOExCQndjRWFyRC1YcWFSRnRTbmF3N3c5bg==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2025-02-15T11:09:00Z</dcterms:created>
  <dc:creator>JAVIER NIETO VICIOSO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