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E080E6" w14:textId="77777777" w:rsidR="00A06138" w:rsidRDefault="00A06138"/>
    <w:p w14:paraId="27BDB453" w14:textId="77777777" w:rsidR="00A06138" w:rsidRDefault="00000000">
      <w:pPr>
        <w:rPr>
          <w:color w:val="156082"/>
        </w:rPr>
      </w:pPr>
      <w:r>
        <w:rPr>
          <w:noProof/>
          <w:color w:val="0E2841"/>
        </w:rPr>
        <mc:AlternateContent>
          <mc:Choice Requires="wpg">
            <w:drawing>
              <wp:anchor distT="0" distB="0" distL="114300" distR="114300" simplePos="0" relativeHeight="251658240" behindDoc="0" locked="0" layoutInCell="1" hidden="0" allowOverlap="1" wp14:anchorId="7D77D9EE" wp14:editId="79F07279">
                <wp:simplePos x="0" y="0"/>
                <wp:positionH relativeFrom="page">
                  <wp:posOffset>339725</wp:posOffset>
                </wp:positionH>
                <wp:positionV relativeFrom="page">
                  <wp:align>center</wp:align>
                </wp:positionV>
                <wp:extent cx="161925" cy="9698355"/>
                <wp:effectExtent l="0" t="0" r="0" b="0"/>
                <wp:wrapNone/>
                <wp:docPr id="2110354930" name="Grupo 2110354930"/>
                <wp:cNvGraphicFramePr/>
                <a:graphic xmlns:a="http://schemas.openxmlformats.org/drawingml/2006/main">
                  <a:graphicData uri="http://schemas.microsoft.com/office/word/2010/wordprocessingGroup">
                    <wpg:wgp>
                      <wpg:cNvGrpSpPr/>
                      <wpg:grpSpPr>
                        <a:xfrm>
                          <a:off x="0" y="0"/>
                          <a:ext cx="161925" cy="9698355"/>
                          <a:chOff x="5264625" y="0"/>
                          <a:chExt cx="163025" cy="7560000"/>
                        </a:xfrm>
                      </wpg:grpSpPr>
                      <wpg:grpSp>
                        <wpg:cNvPr id="559844295" name="Grupo 559844295"/>
                        <wpg:cNvGrpSpPr/>
                        <wpg:grpSpPr>
                          <a:xfrm>
                            <a:off x="5265038" y="0"/>
                            <a:ext cx="161925" cy="7560000"/>
                            <a:chOff x="5263725" y="0"/>
                            <a:chExt cx="165450" cy="7560000"/>
                          </a:xfrm>
                        </wpg:grpSpPr>
                        <wps:wsp>
                          <wps:cNvPr id="2054976059" name="Rectángulo 2054976059"/>
                          <wps:cNvSpPr/>
                          <wps:spPr>
                            <a:xfrm>
                              <a:off x="5263725" y="0"/>
                              <a:ext cx="165450" cy="7560000"/>
                            </a:xfrm>
                            <a:prstGeom prst="rect">
                              <a:avLst/>
                            </a:prstGeom>
                            <a:noFill/>
                            <a:ln>
                              <a:noFill/>
                            </a:ln>
                          </wps:spPr>
                          <wps:txbx>
                            <w:txbxContent>
                              <w:p w14:paraId="0CB8A493" w14:textId="77777777" w:rsidR="00A06138" w:rsidRDefault="00A06138">
                                <w:pPr>
                                  <w:spacing w:after="0" w:line="240" w:lineRule="auto"/>
                                  <w:textDirection w:val="btLr"/>
                                </w:pPr>
                              </w:p>
                            </w:txbxContent>
                          </wps:txbx>
                          <wps:bodyPr spcFirstLastPara="1" wrap="square" lIns="91425" tIns="91425" rIns="91425" bIns="91425" anchor="ctr" anchorCtr="0">
                            <a:noAutofit/>
                          </wps:bodyPr>
                        </wps:wsp>
                        <wpg:grpSp>
                          <wpg:cNvPr id="2125819565" name="Grupo 2125819565"/>
                          <wpg:cNvGrpSpPr/>
                          <wpg:grpSpPr>
                            <a:xfrm>
                              <a:off x="5265038" y="0"/>
                              <a:ext cx="161925" cy="7560000"/>
                              <a:chOff x="5260475" y="0"/>
                              <a:chExt cx="174075" cy="7560000"/>
                            </a:xfrm>
                          </wpg:grpSpPr>
                          <wps:wsp>
                            <wps:cNvPr id="1120211374" name="Rectángulo 1120211374"/>
                            <wps:cNvSpPr/>
                            <wps:spPr>
                              <a:xfrm>
                                <a:off x="5260475" y="0"/>
                                <a:ext cx="174075" cy="7560000"/>
                              </a:xfrm>
                              <a:prstGeom prst="rect">
                                <a:avLst/>
                              </a:prstGeom>
                              <a:noFill/>
                              <a:ln>
                                <a:noFill/>
                              </a:ln>
                            </wps:spPr>
                            <wps:txbx>
                              <w:txbxContent>
                                <w:p w14:paraId="489D1D99" w14:textId="77777777" w:rsidR="00A06138" w:rsidRDefault="00A06138">
                                  <w:pPr>
                                    <w:spacing w:after="0" w:line="240" w:lineRule="auto"/>
                                    <w:textDirection w:val="btLr"/>
                                  </w:pPr>
                                </w:p>
                              </w:txbxContent>
                            </wps:txbx>
                            <wps:bodyPr spcFirstLastPara="1" wrap="square" lIns="91425" tIns="91425" rIns="91425" bIns="91425" anchor="ctr" anchorCtr="0">
                              <a:noAutofit/>
                            </wps:bodyPr>
                          </wps:wsp>
                          <wpg:grpSp>
                            <wpg:cNvPr id="933701786" name="Grupo 933701786"/>
                            <wpg:cNvGrpSpPr/>
                            <wpg:grpSpPr>
                              <a:xfrm>
                                <a:off x="5265038" y="0"/>
                                <a:ext cx="161925" cy="7560000"/>
                                <a:chOff x="5245975" y="0"/>
                                <a:chExt cx="212750" cy="7560000"/>
                              </a:xfrm>
                            </wpg:grpSpPr>
                            <wps:wsp>
                              <wps:cNvPr id="547818883" name="Rectángulo 547818883"/>
                              <wps:cNvSpPr/>
                              <wps:spPr>
                                <a:xfrm>
                                  <a:off x="5245975" y="0"/>
                                  <a:ext cx="212750" cy="7560000"/>
                                </a:xfrm>
                                <a:prstGeom prst="rect">
                                  <a:avLst/>
                                </a:prstGeom>
                                <a:noFill/>
                                <a:ln>
                                  <a:noFill/>
                                </a:ln>
                              </wps:spPr>
                              <wps:txbx>
                                <w:txbxContent>
                                  <w:p w14:paraId="6E33F0D5" w14:textId="77777777" w:rsidR="00A06138" w:rsidRDefault="00A06138">
                                    <w:pPr>
                                      <w:spacing w:after="0" w:line="240" w:lineRule="auto"/>
                                      <w:textDirection w:val="btLr"/>
                                    </w:pPr>
                                  </w:p>
                                </w:txbxContent>
                              </wps:txbx>
                              <wps:bodyPr spcFirstLastPara="1" wrap="square" lIns="91425" tIns="91425" rIns="91425" bIns="91425" anchor="ctr" anchorCtr="0">
                                <a:noAutofit/>
                              </wps:bodyPr>
                            </wps:wsp>
                            <wpg:grpSp>
                              <wpg:cNvPr id="256741241" name="Grupo 256741241"/>
                              <wpg:cNvGrpSpPr/>
                              <wpg:grpSpPr>
                                <a:xfrm>
                                  <a:off x="5265038" y="0"/>
                                  <a:ext cx="161925" cy="7560000"/>
                                  <a:chOff x="0" y="0"/>
                                  <a:chExt cx="2286" cy="91440"/>
                                </a:xfrm>
                              </wpg:grpSpPr>
                              <wps:wsp>
                                <wps:cNvPr id="1835135285" name="Rectángulo 1835135285"/>
                                <wps:cNvSpPr/>
                                <wps:spPr>
                                  <a:xfrm>
                                    <a:off x="0" y="0"/>
                                    <a:ext cx="2275" cy="91425"/>
                                  </a:xfrm>
                                  <a:prstGeom prst="rect">
                                    <a:avLst/>
                                  </a:prstGeom>
                                  <a:noFill/>
                                  <a:ln>
                                    <a:noFill/>
                                  </a:ln>
                                </wps:spPr>
                                <wps:txbx>
                                  <w:txbxContent>
                                    <w:p w14:paraId="108DE013" w14:textId="77777777" w:rsidR="00A06138" w:rsidRDefault="00A06138">
                                      <w:pPr>
                                        <w:spacing w:after="0" w:line="240" w:lineRule="auto"/>
                                        <w:textDirection w:val="btLr"/>
                                      </w:pPr>
                                    </w:p>
                                  </w:txbxContent>
                                </wps:txbx>
                                <wps:bodyPr spcFirstLastPara="1" wrap="square" lIns="91425" tIns="91425" rIns="91425" bIns="91425" anchor="ctr" anchorCtr="0">
                                  <a:noAutofit/>
                                </wps:bodyPr>
                              </wps:wsp>
                              <wps:wsp>
                                <wps:cNvPr id="768993874" name="Rectángulo 768993874"/>
                                <wps:cNvSpPr/>
                                <wps:spPr>
                                  <a:xfrm>
                                    <a:off x="0" y="0"/>
                                    <a:ext cx="2286" cy="87820"/>
                                  </a:xfrm>
                                  <a:prstGeom prst="rect">
                                    <a:avLst/>
                                  </a:prstGeom>
                                  <a:solidFill>
                                    <a:srgbClr val="136082"/>
                                  </a:solidFill>
                                  <a:ln w="38100" cap="flat" cmpd="sng">
                                    <a:solidFill>
                                      <a:srgbClr val="F2F2F2"/>
                                    </a:solidFill>
                                    <a:prstDash val="solid"/>
                                    <a:miter lim="800000"/>
                                    <a:headEnd type="none" w="sm" len="sm"/>
                                    <a:tailEnd type="none" w="sm" len="sm"/>
                                  </a:ln>
                                  <a:effectLst>
                                    <a:outerShdw dist="28398" dir="3806097" algn="ctr" rotWithShape="0">
                                      <a:srgbClr val="093041">
                                        <a:alpha val="48627"/>
                                      </a:srgbClr>
                                    </a:outerShdw>
                                  </a:effectLst>
                                </wps:spPr>
                                <wps:txbx>
                                  <w:txbxContent>
                                    <w:p w14:paraId="1C95F3AE" w14:textId="77777777" w:rsidR="00A06138" w:rsidRDefault="00A06138">
                                      <w:pPr>
                                        <w:spacing w:after="0" w:line="240" w:lineRule="auto"/>
                                        <w:textDirection w:val="btLr"/>
                                      </w:pPr>
                                    </w:p>
                                  </w:txbxContent>
                                </wps:txbx>
                                <wps:bodyPr spcFirstLastPara="1" wrap="square" lIns="91425" tIns="91425" rIns="91425" bIns="91425" anchor="ctr" anchorCtr="0">
                                  <a:noAutofit/>
                                </wps:bodyPr>
                              </wps:wsp>
                              <wps:wsp>
                                <wps:cNvPr id="1673875928" name="Rectángulo 1673875928"/>
                                <wps:cNvSpPr/>
                                <wps:spPr>
                                  <a:xfrm>
                                    <a:off x="0" y="89154"/>
                                    <a:ext cx="2286" cy="2286"/>
                                  </a:xfrm>
                                  <a:prstGeom prst="rect">
                                    <a:avLst/>
                                  </a:prstGeom>
                                  <a:solidFill>
                                    <a:schemeClr val="dk1"/>
                                  </a:solidFill>
                                  <a:ln>
                                    <a:noFill/>
                                  </a:ln>
                                </wps:spPr>
                                <wps:txbx>
                                  <w:txbxContent>
                                    <w:p w14:paraId="2E817691" w14:textId="77777777" w:rsidR="00A06138" w:rsidRDefault="00A06138">
                                      <w:pPr>
                                        <w:spacing w:after="0" w:line="240" w:lineRule="auto"/>
                                        <w:textDirection w:val="btLr"/>
                                      </w:pPr>
                                    </w:p>
                                  </w:txbxContent>
                                </wps:txbx>
                                <wps:bodyPr spcFirstLastPara="1" wrap="square" lIns="91425" tIns="91425" rIns="91425" bIns="91425" anchor="ctr" anchorCtr="0">
                                  <a:noAutofit/>
                                </wps:bodyPr>
                              </wps:wsp>
                            </wpg:grpSp>
                          </wpg:grpSp>
                        </wpg:grpSp>
                      </wpg:grpSp>
                    </wpg:wgp>
                  </a:graphicData>
                </a:graphic>
              </wp:anchor>
            </w:drawing>
          </mc:Choice>
          <mc:Fallback>
            <w:pict>
              <v:group w14:anchorId="7D77D9EE" id="Grupo 2110354930" o:spid="_x0000_s1026" style="position:absolute;margin-left:26.75pt;margin-top:0;width:12.75pt;height:763.65pt;z-index:251658240;mso-position-horizontal-relative:page;mso-position-vertical:center;mso-position-vertical-relative:page" coordorigin="52646" coordsize="16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">
                <v:group id="Grupo 559844295" o:spid="_x0000_s1027" style="position:absolute;left:52650;width:1619;height:75600" coordorigin="52637" coordsize="165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">
                  <v:rect id="Rectángulo 2054976059" o:spid="_x0000_s1028" style="position:absolute;left:52637;width:165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" filled="f" stroked="f">
                    <v:textbox inset="2.53958mm,2.53958mm,2.53958mm,2.53958mm">
                      <w:txbxContent>
                        <w:p w14:paraId="0CB8A493" w14:textId="77777777" w:rsidR="00A06138" w:rsidRDefault="00A06138">
                          <w:pPr>
                            <w:spacing w:after="0" w:line="240" w:lineRule="auto"/>
                            <w:textDirection w:val="btLr"/>
                          </w:pPr>
                        </w:p>
                      </w:txbxContent>
                    </v:textbox>
                  </v:rect>
                  <v:group id="Grupo 2125819565" o:spid="_x0000_s1029" style="position:absolute;left:52650;width:1619;height:75600" coordorigin="52604" coordsize="1740,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">
                    <v:rect id="Rectángulo 1120211374" o:spid="_x0000_s1030" style="position:absolute;left:52604;width:174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" filled="f" stroked="f">
                      <v:textbox inset="2.53958mm,2.53958mm,2.53958mm,2.53958mm">
                        <w:txbxContent>
                          <w:p w14:paraId="489D1D99" w14:textId="77777777" w:rsidR="00A06138" w:rsidRDefault="00A06138">
                            <w:pPr>
                              <w:spacing w:after="0" w:line="240" w:lineRule="auto"/>
                              <w:textDirection w:val="btLr"/>
                            </w:pPr>
                          </w:p>
                        </w:txbxContent>
                      </v:textbox>
                    </v:rect>
                    <v:group id="Grupo 933701786" o:spid="_x0000_s1031" style="position:absolute;left:52650;width:1619;height:75600" coordorigin="52459" coordsize="2127,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">
                      <v:rect id="Rectángulo 547818883" o:spid="_x0000_s1032" style="position:absolute;left:52459;width:2128;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" filled="f" stroked="f">
                        <v:textbox inset="2.53958mm,2.53958mm,2.53958mm,2.53958mm">
                          <w:txbxContent>
                            <w:p w14:paraId="6E33F0D5" w14:textId="77777777" w:rsidR="00A06138" w:rsidRDefault="00A06138">
                              <w:pPr>
                                <w:spacing w:after="0" w:line="240" w:lineRule="auto"/>
                                <w:textDirection w:val="btLr"/>
                              </w:pPr>
                            </w:p>
                          </w:txbxContent>
                        </v:textbox>
                      </v:rect>
                      <v:group id="Grupo 256741241" o:spid="_x0000_s1033" style="position:absolute;left:52650;width:1619;height:75600" coordsize="2286,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">
                        <v:rect id="Rectángulo 1835135285" o:spid="_x0000_s1034" style="position:absolute;width:2275;height:91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" filled="f" stroked="f">
                          <v:textbox inset="2.53958mm,2.53958mm,2.53958mm,2.53958mm">
                            <w:txbxContent>
                              <w:p w14:paraId="108DE013" w14:textId="77777777" w:rsidR="00A06138" w:rsidRDefault="00A06138">
                                <w:pPr>
                                  <w:spacing w:after="0" w:line="240" w:lineRule="auto"/>
                                  <w:textDirection w:val="btLr"/>
                                </w:pPr>
                              </w:p>
                            </w:txbxContent>
                          </v:textbox>
                        </v:rect>
                        <v:rect id="Rectángulo 768993874" o:spid="_x0000_s1035"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" fillcolor="#136082" strokecolor="#f2f2f2" strokeweight="3pt">
                          <v:stroke startarrowwidth="narrow" startarrowlength="short" endarrowwidth="narrow" endarrowlength="short"/>
                          <v:shadow on="t" color="#093041" opacity="31868f" offset="1pt"/>
                          <v:textbox inset="2.53958mm,2.53958mm,2.53958mm,2.53958mm">
                            <w:txbxContent>
                              <w:p w14:paraId="1C95F3AE" w14:textId="77777777" w:rsidR="00A06138" w:rsidRDefault="00A06138">
                                <w:pPr>
                                  <w:spacing w:after="0" w:line="240" w:lineRule="auto"/>
                                  <w:textDirection w:val="btLr"/>
                                </w:pPr>
                              </w:p>
                            </w:txbxContent>
                          </v:textbox>
                        </v:rect>
                        <v:rect id="Rectángulo 1673875928" o:spid="_x0000_s1036"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" fillcolor="black [3200]" stroked="f">
                          <v:textbox inset="2.53958mm,2.53958mm,2.53958mm,2.53958mm">
                            <w:txbxContent>
                              <w:p w14:paraId="2E817691" w14:textId="77777777" w:rsidR="00A06138" w:rsidRDefault="00A06138">
                                <w:pPr>
                                  <w:spacing w:after="0" w:line="240" w:lineRule="auto"/>
                                  <w:textDirection w:val="btLr"/>
                                </w:pPr>
                              </w:p>
                            </w:txbxContent>
                          </v:textbox>
                        </v:rect>
                      </v:group>
                    </v:group>
                  </v:group>
                </v:group>
                <w10:wrap anchorx="page" anchory="page"/>
              </v:group>
            </w:pict>
          </mc:Fallback>
        </mc:AlternateContent>
      </w:r>
      <w:r>
        <w:rPr>
          <w:noProof/>
        </w:rPr>
        <mc:AlternateContent>
          <mc:Choice Requires="wps">
            <w:drawing>
              <wp:anchor distT="0" distB="0" distL="114300" distR="114300" simplePos="0" relativeHeight="251659264" behindDoc="0" locked="0" layoutInCell="1" hidden="0" allowOverlap="1" wp14:anchorId="18648545" wp14:editId="63595E8A">
                <wp:simplePos x="0" y="0"/>
                <wp:positionH relativeFrom="page">
                  <wp:posOffset>-308604</wp:posOffset>
                </wp:positionH>
                <wp:positionV relativeFrom="page">
                  <wp:posOffset>8444867</wp:posOffset>
                </wp:positionV>
                <wp:extent cx="7627620" cy="2335952"/>
                <wp:effectExtent l="0" t="0" r="0" b="0"/>
                <wp:wrapSquare wrapText="bothSides" distT="0" distB="0" distL="114300" distR="114300"/>
                <wp:docPr id="2110354932" name="Rectángulo 2110354932"/>
                <wp:cNvGraphicFramePr/>
                <a:graphic xmlns:a="http://schemas.openxmlformats.org/drawingml/2006/main">
                  <a:graphicData uri="http://schemas.microsoft.com/office/word/2010/wordprocessingShape">
                    <wps:wsp>
                      <wps:cNvSpPr/>
                      <wps:spPr>
                        <a:xfrm>
                          <a:off x="1551240" y="2789718"/>
                          <a:ext cx="7589520" cy="1980565"/>
                        </a:xfrm>
                        <a:prstGeom prst="rect">
                          <a:avLst/>
                        </a:prstGeom>
                        <a:noFill/>
                        <a:ln>
                          <a:noFill/>
                        </a:ln>
                      </wps:spPr>
                      <wps:txbx>
                        <w:txbxContent>
                          <w:p w14:paraId="369D8F78" w14:textId="77777777" w:rsidR="00A06138" w:rsidRDefault="00000000">
                            <w:pPr>
                              <w:spacing w:after="0" w:line="240" w:lineRule="auto"/>
                              <w:ind w:left="3540" w:firstLine="10620"/>
                              <w:textDirection w:val="btLr"/>
                            </w:pPr>
                            <w:r>
                              <w:rPr>
                                <w:rFonts w:ascii="Calibri" w:eastAsia="Calibri" w:hAnsi="Calibri" w:cs="Calibri"/>
                                <w:color w:val="000000"/>
                                <w:sz w:val="28"/>
                              </w:rPr>
                              <w:t xml:space="preserve">                                                        </w:t>
                            </w:r>
                            <w:r>
                              <w:rPr>
                                <w:rFonts w:ascii="Calibri" w:eastAsia="Calibri" w:hAnsi="Calibri" w:cs="Calibri"/>
                                <w:color w:val="000000"/>
                                <w:sz w:val="28"/>
                              </w:rPr>
                              <w:tab/>
                            </w:r>
                            <w:r>
                              <w:rPr>
                                <w:rFonts w:ascii="Calibri" w:eastAsia="Calibri" w:hAnsi="Calibri" w:cs="Calibri"/>
                                <w:color w:val="000000"/>
                                <w:sz w:val="28"/>
                              </w:rPr>
                              <w:tab/>
                            </w:r>
                            <w:r>
                              <w:rPr>
                                <w:rFonts w:ascii="Calibri" w:eastAsia="Calibri" w:hAnsi="Calibri" w:cs="Calibri"/>
                                <w:color w:val="000000"/>
                                <w:sz w:val="28"/>
                              </w:rPr>
                              <w:tab/>
                            </w:r>
                            <w:r>
                              <w:rPr>
                                <w:rFonts w:ascii="Calibri" w:eastAsia="Calibri" w:hAnsi="Calibri" w:cs="Calibri"/>
                                <w:color w:val="000000"/>
                                <w:sz w:val="28"/>
                              </w:rPr>
                              <w:tab/>
                              <w:t>Group: C1.036</w:t>
                            </w:r>
                          </w:p>
                          <w:p w14:paraId="5595B194" w14:textId="7AA37E64" w:rsidR="00A06138" w:rsidRDefault="00000000">
                            <w:pPr>
                              <w:spacing w:after="0" w:line="240" w:lineRule="auto"/>
                              <w:ind w:left="708" w:firstLine="2124"/>
                              <w:jc w:val="right"/>
                              <w:textDirection w:val="btLr"/>
                            </w:pPr>
                            <w:r>
                              <w:rPr>
                                <w:rFonts w:ascii="Calibri" w:eastAsia="Calibri" w:hAnsi="Calibri" w:cs="Calibri"/>
                                <w:color w:val="000000"/>
                                <w:sz w:val="28"/>
                                <w:highlight w:val="white"/>
                              </w:rPr>
                              <w:t xml:space="preserve">     </w:t>
                            </w:r>
                            <w:r>
                              <w:rPr>
                                <w:rFonts w:ascii="Calibri" w:eastAsia="Calibri" w:hAnsi="Calibri" w:cs="Calibri"/>
                                <w:color w:val="000000"/>
                                <w:sz w:val="28"/>
                                <w:highlight w:val="white"/>
                              </w:rPr>
                              <w:tab/>
                            </w:r>
                            <w:r>
                              <w:rPr>
                                <w:rFonts w:ascii="Calibri" w:eastAsia="Calibri" w:hAnsi="Calibri" w:cs="Calibri"/>
                                <w:color w:val="000000"/>
                                <w:sz w:val="28"/>
                                <w:highlight w:val="white"/>
                              </w:rPr>
                              <w:tab/>
                            </w:r>
                            <w:r>
                              <w:rPr>
                                <w:rFonts w:ascii="Calibri" w:eastAsia="Calibri" w:hAnsi="Calibri" w:cs="Calibri"/>
                                <w:color w:val="000000"/>
                                <w:sz w:val="28"/>
                                <w:highlight w:val="white"/>
                              </w:rPr>
                              <w:tab/>
                            </w:r>
                            <w:r>
                              <w:rPr>
                                <w:rFonts w:ascii="Calibri" w:eastAsia="Calibri" w:hAnsi="Calibri" w:cs="Calibri"/>
                                <w:color w:val="000000"/>
                                <w:sz w:val="28"/>
                                <w:highlight w:val="white"/>
                              </w:rPr>
                              <w:tab/>
                              <w:t xml:space="preserve">Sevillano Barea, Alejandro - </w:t>
                            </w:r>
                            <w:r>
                              <w:rPr>
                                <w:rFonts w:ascii="Calibri" w:eastAsia="Calibri" w:hAnsi="Calibri" w:cs="Calibri"/>
                                <w:color w:val="467886"/>
                                <w:sz w:val="28"/>
                                <w:highlight w:val="white"/>
                                <w:u w:val="single"/>
                              </w:rPr>
                              <w:t>alesevbar@alum.us.es</w:t>
                            </w:r>
                            <w:r>
                              <w:rPr>
                                <w:rFonts w:ascii="Calibri" w:eastAsia="Calibri" w:hAnsi="Calibri" w:cs="Calibri"/>
                                <w:color w:val="000000"/>
                                <w:sz w:val="28"/>
                                <w:highlight w:val="white"/>
                              </w:rPr>
                              <w:t xml:space="preserve"> </w:t>
                            </w:r>
                            <w:r>
                              <w:rPr>
                                <w:rFonts w:ascii="Calibri" w:eastAsia="Calibri" w:hAnsi="Calibri" w:cs="Calibri"/>
                                <w:color w:val="000000"/>
                                <w:sz w:val="28"/>
                                <w:highlight w:val="white"/>
                              </w:rPr>
                              <w:tab/>
                            </w:r>
                            <w:r>
                              <w:rPr>
                                <w:rFonts w:ascii="Calibri" w:eastAsia="Calibri" w:hAnsi="Calibri" w:cs="Calibri"/>
                                <w:color w:val="000000"/>
                                <w:sz w:val="28"/>
                                <w:highlight w:val="white"/>
                              </w:rPr>
                              <w:tab/>
                            </w:r>
                            <w:r>
                              <w:rPr>
                                <w:rFonts w:ascii="Calibri" w:eastAsia="Calibri" w:hAnsi="Calibri" w:cs="Calibri"/>
                                <w:color w:val="000000"/>
                                <w:sz w:val="28"/>
                                <w:highlight w:val="white"/>
                              </w:rPr>
                              <w:tab/>
                              <w:t xml:space="preserve">      Naredo </w:t>
                            </w:r>
                            <w:proofErr w:type="spellStart"/>
                            <w:r>
                              <w:rPr>
                                <w:rFonts w:ascii="Calibri" w:eastAsia="Calibri" w:hAnsi="Calibri" w:cs="Calibri"/>
                                <w:color w:val="000000"/>
                                <w:sz w:val="28"/>
                                <w:highlight w:val="white"/>
                              </w:rPr>
                              <w:t>Bernardos</w:t>
                            </w:r>
                            <w:proofErr w:type="spellEnd"/>
                            <w:r>
                              <w:rPr>
                                <w:rFonts w:ascii="Calibri" w:eastAsia="Calibri" w:hAnsi="Calibri" w:cs="Calibri"/>
                                <w:color w:val="000000"/>
                                <w:sz w:val="28"/>
                                <w:highlight w:val="white"/>
                              </w:rPr>
                              <w:t xml:space="preserve">, Ignacio- </w:t>
                            </w:r>
                            <w:r>
                              <w:rPr>
                                <w:rFonts w:ascii="Calibri" w:eastAsia="Calibri" w:hAnsi="Calibri" w:cs="Calibri"/>
                                <w:color w:val="467886"/>
                                <w:sz w:val="28"/>
                                <w:u w:val="single"/>
                              </w:rPr>
                              <w:t>ignnarber@alum.us.es</w:t>
                            </w:r>
                            <w:r>
                              <w:rPr>
                                <w:rFonts w:ascii="Calibri" w:eastAsia="Calibri" w:hAnsi="Calibri" w:cs="Calibri"/>
                                <w:color w:val="000000"/>
                                <w:sz w:val="28"/>
                              </w:rPr>
                              <w:t xml:space="preserve">  </w:t>
                            </w:r>
                          </w:p>
                          <w:p w14:paraId="6ACA6370" w14:textId="5506930F" w:rsidR="00A06138" w:rsidRDefault="00000000">
                            <w:pPr>
                              <w:spacing w:after="0" w:line="240" w:lineRule="auto"/>
                              <w:jc w:val="right"/>
                              <w:textDirection w:val="btLr"/>
                            </w:pPr>
                            <w:r>
                              <w:rPr>
                                <w:rFonts w:ascii="Calibri" w:eastAsia="Calibri" w:hAnsi="Calibri" w:cs="Calibri"/>
                                <w:color w:val="000000"/>
                                <w:sz w:val="28"/>
                                <w:highlight w:val="white"/>
                              </w:rPr>
                              <w:t xml:space="preserve">                                                                  Robles Borrego, Adrián - </w:t>
                            </w:r>
                            <w:r>
                              <w:rPr>
                                <w:rFonts w:ascii="Calibri" w:eastAsia="Calibri" w:hAnsi="Calibri" w:cs="Calibri"/>
                                <w:color w:val="467886"/>
                                <w:sz w:val="28"/>
                                <w:highlight w:val="white"/>
                                <w:u w:val="single"/>
                              </w:rPr>
                              <w:t>adrrobbor@alum.us.es</w:t>
                            </w:r>
                            <w:r>
                              <w:rPr>
                                <w:rFonts w:ascii="Calibri" w:eastAsia="Calibri" w:hAnsi="Calibri" w:cs="Calibri"/>
                                <w:color w:val="000000"/>
                                <w:sz w:val="28"/>
                                <w:highlight w:val="white"/>
                              </w:rPr>
                              <w:t xml:space="preserve"> </w:t>
                            </w:r>
                          </w:p>
                          <w:p w14:paraId="107EE909" w14:textId="77777777" w:rsidR="00D46AEB" w:rsidRDefault="00000000" w:rsidP="00D46AEB">
                            <w:pPr>
                              <w:spacing w:after="0" w:line="240" w:lineRule="auto"/>
                              <w:ind w:left="4992"/>
                              <w:textDirection w:val="btLr"/>
                              <w:rPr>
                                <w:rFonts w:ascii="Calibri" w:eastAsia="Calibri" w:hAnsi="Calibri" w:cs="Calibri"/>
                                <w:color w:val="000000"/>
                                <w:sz w:val="28"/>
                                <w:highlight w:val="white"/>
                              </w:rPr>
                            </w:pPr>
                            <w:r>
                              <w:rPr>
                                <w:rFonts w:ascii="Calibri" w:eastAsia="Calibri" w:hAnsi="Calibri" w:cs="Calibri"/>
                                <w:color w:val="000000"/>
                                <w:sz w:val="28"/>
                                <w:highlight w:val="white"/>
                              </w:rPr>
                              <w:t xml:space="preserve">Sabido González, Francisco Manuel - </w:t>
                            </w:r>
                            <w:r>
                              <w:rPr>
                                <w:rFonts w:ascii="Calibri" w:eastAsia="Calibri" w:hAnsi="Calibri" w:cs="Calibri"/>
                                <w:color w:val="467886"/>
                                <w:sz w:val="28"/>
                                <w:highlight w:val="white"/>
                                <w:u w:val="single"/>
                              </w:rPr>
                              <w:t xml:space="preserve"> fransabgon</w:t>
                            </w:r>
                            <w:r>
                              <w:rPr>
                                <w:rFonts w:ascii="Calibri" w:eastAsia="Calibri" w:hAnsi="Calibri" w:cs="Calibri"/>
                                <w:color w:val="467886"/>
                                <w:sz w:val="28"/>
                                <w:u w:val="single"/>
                              </w:rPr>
                              <w:t>@alum.us.es</w:t>
                            </w:r>
                            <w:r w:rsidR="00D46AEB">
                              <w:rPr>
                                <w:rFonts w:ascii="Calibri" w:eastAsia="Calibri" w:hAnsi="Calibri" w:cs="Calibri"/>
                                <w:color w:val="000000"/>
                                <w:sz w:val="28"/>
                                <w:highlight w:val="white"/>
                              </w:rPr>
                              <w:t xml:space="preserve">      </w:t>
                            </w:r>
                          </w:p>
                          <w:p w14:paraId="67B2646B" w14:textId="7B6C9AE3" w:rsidR="00D46AEB" w:rsidRDefault="00D46AEB" w:rsidP="00D46AEB">
                            <w:pPr>
                              <w:spacing w:after="0" w:line="240" w:lineRule="auto"/>
                              <w:ind w:left="6384" w:firstLine="96"/>
                              <w:textDirection w:val="btLr"/>
                            </w:pPr>
                            <w:r>
                              <w:rPr>
                                <w:rFonts w:ascii="Calibri" w:eastAsia="Calibri" w:hAnsi="Calibri" w:cs="Calibri"/>
                                <w:color w:val="000000"/>
                                <w:sz w:val="28"/>
                                <w:highlight w:val="white"/>
                              </w:rPr>
                              <w:t xml:space="preserve">Escudero Aldana, David - </w:t>
                            </w:r>
                            <w:r>
                              <w:rPr>
                                <w:rFonts w:ascii="Calibri" w:eastAsia="Calibri" w:hAnsi="Calibri" w:cs="Calibri"/>
                                <w:color w:val="467886"/>
                                <w:sz w:val="28"/>
                                <w:highlight w:val="white"/>
                                <w:u w:val="single"/>
                              </w:rPr>
                              <w:t>davescald@alum.us.es</w:t>
                            </w:r>
                            <w:r>
                              <w:rPr>
                                <w:rFonts w:ascii="Calibri" w:eastAsia="Calibri" w:hAnsi="Calibri" w:cs="Calibri"/>
                                <w:color w:val="000000"/>
                                <w:sz w:val="28"/>
                                <w:highlight w:val="white"/>
                              </w:rPr>
                              <w:t xml:space="preserve"> </w:t>
                            </w:r>
                          </w:p>
                          <w:p w14:paraId="7155B65F" w14:textId="41C3464C" w:rsidR="00A06138" w:rsidRDefault="00A06138" w:rsidP="00D46AEB">
                            <w:pPr>
                              <w:spacing w:after="0" w:line="240" w:lineRule="auto"/>
                              <w:ind w:left="4980"/>
                              <w:textDirection w:val="btLr"/>
                            </w:pPr>
                          </w:p>
                          <w:p w14:paraId="0B0102DB" w14:textId="77777777" w:rsidR="00A06138" w:rsidRDefault="00A06138">
                            <w:pPr>
                              <w:spacing w:after="0" w:line="240" w:lineRule="auto"/>
                              <w:jc w:val="right"/>
                              <w:textDirection w:val="btLr"/>
                            </w:pPr>
                          </w:p>
                          <w:p w14:paraId="40D7312D" w14:textId="77777777" w:rsidR="00A06138" w:rsidRDefault="00A06138">
                            <w:pPr>
                              <w:spacing w:after="0" w:line="240" w:lineRule="auto"/>
                              <w:jc w:val="right"/>
                              <w:textDirection w:val="btLr"/>
                            </w:pPr>
                          </w:p>
                          <w:p w14:paraId="1A86543F" w14:textId="77777777" w:rsidR="00A06138" w:rsidRDefault="00A06138">
                            <w:pPr>
                              <w:spacing w:after="0" w:line="240" w:lineRule="auto"/>
                              <w:jc w:val="right"/>
                              <w:textDirection w:val="btLr"/>
                            </w:pPr>
                          </w:p>
                          <w:p w14:paraId="2E5AB554" w14:textId="77777777" w:rsidR="00A06138" w:rsidRDefault="00A06138">
                            <w:pPr>
                              <w:spacing w:after="0" w:line="240" w:lineRule="auto"/>
                              <w:jc w:val="right"/>
                              <w:textDirection w:val="btLr"/>
                            </w:pPr>
                          </w:p>
                        </w:txbxContent>
                      </wps:txbx>
                      <wps:bodyPr spcFirstLastPara="1" wrap="square" lIns="0" tIns="0" rIns="0" bIns="0" anchor="b" anchorCtr="0">
                        <a:noAutofit/>
                      </wps:bodyPr>
                    </wps:wsp>
                  </a:graphicData>
                </a:graphic>
              </wp:anchor>
            </w:drawing>
          </mc:Choice>
          <mc:Fallback>
            <w:pict>
              <v:rect w14:anchorId="18648545" id="Rectángulo 2110354932" o:spid="_x0000_s1037" style="position:absolute;margin-left:-24.3pt;margin-top:664.95pt;width:600.6pt;height:183.9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" filled="f" stroked="f">
                <v:textbox inset="0,0,0,0">
                  <w:txbxContent>
                    <w:p w14:paraId="369D8F78" w14:textId="77777777" w:rsidR="00A06138" w:rsidRDefault="00000000">
                      <w:pPr>
                        <w:spacing w:after="0" w:line="240" w:lineRule="auto"/>
                        <w:ind w:left="3540" w:firstLine="10620"/>
                        <w:textDirection w:val="btLr"/>
                      </w:pPr>
                      <w:r>
                        <w:rPr>
                          <w:rFonts w:ascii="Calibri" w:eastAsia="Calibri" w:hAnsi="Calibri" w:cs="Calibri"/>
                          <w:color w:val="000000"/>
                          <w:sz w:val="28"/>
                        </w:rPr>
                        <w:t xml:space="preserve">                                                        </w:t>
                      </w:r>
                      <w:r>
                        <w:rPr>
                          <w:rFonts w:ascii="Calibri" w:eastAsia="Calibri" w:hAnsi="Calibri" w:cs="Calibri"/>
                          <w:color w:val="000000"/>
                          <w:sz w:val="28"/>
                        </w:rPr>
                        <w:tab/>
                      </w:r>
                      <w:r>
                        <w:rPr>
                          <w:rFonts w:ascii="Calibri" w:eastAsia="Calibri" w:hAnsi="Calibri" w:cs="Calibri"/>
                          <w:color w:val="000000"/>
                          <w:sz w:val="28"/>
                        </w:rPr>
                        <w:tab/>
                      </w:r>
                      <w:r>
                        <w:rPr>
                          <w:rFonts w:ascii="Calibri" w:eastAsia="Calibri" w:hAnsi="Calibri" w:cs="Calibri"/>
                          <w:color w:val="000000"/>
                          <w:sz w:val="28"/>
                        </w:rPr>
                        <w:tab/>
                      </w:r>
                      <w:r>
                        <w:rPr>
                          <w:rFonts w:ascii="Calibri" w:eastAsia="Calibri" w:hAnsi="Calibri" w:cs="Calibri"/>
                          <w:color w:val="000000"/>
                          <w:sz w:val="28"/>
                        </w:rPr>
                        <w:tab/>
                        <w:t>Group: C1.036</w:t>
                      </w:r>
                    </w:p>
                    <w:p w14:paraId="5595B194" w14:textId="7AA37E64" w:rsidR="00A06138" w:rsidRDefault="00000000">
                      <w:pPr>
                        <w:spacing w:after="0" w:line="240" w:lineRule="auto"/>
                        <w:ind w:left="708" w:firstLine="2124"/>
                        <w:jc w:val="right"/>
                        <w:textDirection w:val="btLr"/>
                      </w:pPr>
                      <w:r>
                        <w:rPr>
                          <w:rFonts w:ascii="Calibri" w:eastAsia="Calibri" w:hAnsi="Calibri" w:cs="Calibri"/>
                          <w:color w:val="000000"/>
                          <w:sz w:val="28"/>
                          <w:highlight w:val="white"/>
                        </w:rPr>
                        <w:t xml:space="preserve">     </w:t>
                      </w:r>
                      <w:r>
                        <w:rPr>
                          <w:rFonts w:ascii="Calibri" w:eastAsia="Calibri" w:hAnsi="Calibri" w:cs="Calibri"/>
                          <w:color w:val="000000"/>
                          <w:sz w:val="28"/>
                          <w:highlight w:val="white"/>
                        </w:rPr>
                        <w:tab/>
                      </w:r>
                      <w:r>
                        <w:rPr>
                          <w:rFonts w:ascii="Calibri" w:eastAsia="Calibri" w:hAnsi="Calibri" w:cs="Calibri"/>
                          <w:color w:val="000000"/>
                          <w:sz w:val="28"/>
                          <w:highlight w:val="white"/>
                        </w:rPr>
                        <w:tab/>
                      </w:r>
                      <w:r>
                        <w:rPr>
                          <w:rFonts w:ascii="Calibri" w:eastAsia="Calibri" w:hAnsi="Calibri" w:cs="Calibri"/>
                          <w:color w:val="000000"/>
                          <w:sz w:val="28"/>
                          <w:highlight w:val="white"/>
                        </w:rPr>
                        <w:tab/>
                      </w:r>
                      <w:r>
                        <w:rPr>
                          <w:rFonts w:ascii="Calibri" w:eastAsia="Calibri" w:hAnsi="Calibri" w:cs="Calibri"/>
                          <w:color w:val="000000"/>
                          <w:sz w:val="28"/>
                          <w:highlight w:val="white"/>
                        </w:rPr>
                        <w:tab/>
                        <w:t xml:space="preserve">Sevillano Barea, Alejandro - </w:t>
                      </w:r>
                      <w:r>
                        <w:rPr>
                          <w:rFonts w:ascii="Calibri" w:eastAsia="Calibri" w:hAnsi="Calibri" w:cs="Calibri"/>
                          <w:color w:val="467886"/>
                          <w:sz w:val="28"/>
                          <w:highlight w:val="white"/>
                          <w:u w:val="single"/>
                        </w:rPr>
                        <w:t>alesevbar@alum.us.es</w:t>
                      </w:r>
                      <w:r>
                        <w:rPr>
                          <w:rFonts w:ascii="Calibri" w:eastAsia="Calibri" w:hAnsi="Calibri" w:cs="Calibri"/>
                          <w:color w:val="000000"/>
                          <w:sz w:val="28"/>
                          <w:highlight w:val="white"/>
                        </w:rPr>
                        <w:t xml:space="preserve"> </w:t>
                      </w:r>
                      <w:r>
                        <w:rPr>
                          <w:rFonts w:ascii="Calibri" w:eastAsia="Calibri" w:hAnsi="Calibri" w:cs="Calibri"/>
                          <w:color w:val="000000"/>
                          <w:sz w:val="28"/>
                          <w:highlight w:val="white"/>
                        </w:rPr>
                        <w:tab/>
                      </w:r>
                      <w:r>
                        <w:rPr>
                          <w:rFonts w:ascii="Calibri" w:eastAsia="Calibri" w:hAnsi="Calibri" w:cs="Calibri"/>
                          <w:color w:val="000000"/>
                          <w:sz w:val="28"/>
                          <w:highlight w:val="white"/>
                        </w:rPr>
                        <w:tab/>
                      </w:r>
                      <w:r>
                        <w:rPr>
                          <w:rFonts w:ascii="Calibri" w:eastAsia="Calibri" w:hAnsi="Calibri" w:cs="Calibri"/>
                          <w:color w:val="000000"/>
                          <w:sz w:val="28"/>
                          <w:highlight w:val="white"/>
                        </w:rPr>
                        <w:tab/>
                        <w:t xml:space="preserve">      Naredo </w:t>
                      </w:r>
                      <w:proofErr w:type="spellStart"/>
                      <w:r>
                        <w:rPr>
                          <w:rFonts w:ascii="Calibri" w:eastAsia="Calibri" w:hAnsi="Calibri" w:cs="Calibri"/>
                          <w:color w:val="000000"/>
                          <w:sz w:val="28"/>
                          <w:highlight w:val="white"/>
                        </w:rPr>
                        <w:t>Bernardos</w:t>
                      </w:r>
                      <w:proofErr w:type="spellEnd"/>
                      <w:r>
                        <w:rPr>
                          <w:rFonts w:ascii="Calibri" w:eastAsia="Calibri" w:hAnsi="Calibri" w:cs="Calibri"/>
                          <w:color w:val="000000"/>
                          <w:sz w:val="28"/>
                          <w:highlight w:val="white"/>
                        </w:rPr>
                        <w:t xml:space="preserve">, Ignacio- </w:t>
                      </w:r>
                      <w:r>
                        <w:rPr>
                          <w:rFonts w:ascii="Calibri" w:eastAsia="Calibri" w:hAnsi="Calibri" w:cs="Calibri"/>
                          <w:color w:val="467886"/>
                          <w:sz w:val="28"/>
                          <w:u w:val="single"/>
                        </w:rPr>
                        <w:t>ignnarber@alum.us.es</w:t>
                      </w:r>
                      <w:r>
                        <w:rPr>
                          <w:rFonts w:ascii="Calibri" w:eastAsia="Calibri" w:hAnsi="Calibri" w:cs="Calibri"/>
                          <w:color w:val="000000"/>
                          <w:sz w:val="28"/>
                        </w:rPr>
                        <w:t xml:space="preserve">  </w:t>
                      </w:r>
                    </w:p>
                    <w:p w14:paraId="6ACA6370" w14:textId="5506930F" w:rsidR="00A06138" w:rsidRDefault="00000000">
                      <w:pPr>
                        <w:spacing w:after="0" w:line="240" w:lineRule="auto"/>
                        <w:jc w:val="right"/>
                        <w:textDirection w:val="btLr"/>
                      </w:pPr>
                      <w:r>
                        <w:rPr>
                          <w:rFonts w:ascii="Calibri" w:eastAsia="Calibri" w:hAnsi="Calibri" w:cs="Calibri"/>
                          <w:color w:val="000000"/>
                          <w:sz w:val="28"/>
                          <w:highlight w:val="white"/>
                        </w:rPr>
                        <w:t xml:space="preserve">                                                                  Robles Borrego, Adrián - </w:t>
                      </w:r>
                      <w:r>
                        <w:rPr>
                          <w:rFonts w:ascii="Calibri" w:eastAsia="Calibri" w:hAnsi="Calibri" w:cs="Calibri"/>
                          <w:color w:val="467886"/>
                          <w:sz w:val="28"/>
                          <w:highlight w:val="white"/>
                          <w:u w:val="single"/>
                        </w:rPr>
                        <w:t>adrrobbor@alum.us.es</w:t>
                      </w:r>
                      <w:r>
                        <w:rPr>
                          <w:rFonts w:ascii="Calibri" w:eastAsia="Calibri" w:hAnsi="Calibri" w:cs="Calibri"/>
                          <w:color w:val="000000"/>
                          <w:sz w:val="28"/>
                          <w:highlight w:val="white"/>
                        </w:rPr>
                        <w:t xml:space="preserve"> </w:t>
                      </w:r>
                    </w:p>
                    <w:p w14:paraId="107EE909" w14:textId="77777777" w:rsidR="00D46AEB" w:rsidRDefault="00000000" w:rsidP="00D46AEB">
                      <w:pPr>
                        <w:spacing w:after="0" w:line="240" w:lineRule="auto"/>
                        <w:ind w:left="4992"/>
                        <w:textDirection w:val="btLr"/>
                        <w:rPr>
                          <w:rFonts w:ascii="Calibri" w:eastAsia="Calibri" w:hAnsi="Calibri" w:cs="Calibri"/>
                          <w:color w:val="000000"/>
                          <w:sz w:val="28"/>
                          <w:highlight w:val="white"/>
                        </w:rPr>
                      </w:pPr>
                      <w:r>
                        <w:rPr>
                          <w:rFonts w:ascii="Calibri" w:eastAsia="Calibri" w:hAnsi="Calibri" w:cs="Calibri"/>
                          <w:color w:val="000000"/>
                          <w:sz w:val="28"/>
                          <w:highlight w:val="white"/>
                        </w:rPr>
                        <w:t xml:space="preserve">Sabido González, Francisco Manuel - </w:t>
                      </w:r>
                      <w:r>
                        <w:rPr>
                          <w:rFonts w:ascii="Calibri" w:eastAsia="Calibri" w:hAnsi="Calibri" w:cs="Calibri"/>
                          <w:color w:val="467886"/>
                          <w:sz w:val="28"/>
                          <w:highlight w:val="white"/>
                          <w:u w:val="single"/>
                        </w:rPr>
                        <w:t xml:space="preserve"> fransabgon</w:t>
                      </w:r>
                      <w:r>
                        <w:rPr>
                          <w:rFonts w:ascii="Calibri" w:eastAsia="Calibri" w:hAnsi="Calibri" w:cs="Calibri"/>
                          <w:color w:val="467886"/>
                          <w:sz w:val="28"/>
                          <w:u w:val="single"/>
                        </w:rPr>
                        <w:t>@alum.us.es</w:t>
                      </w:r>
                      <w:r w:rsidR="00D46AEB">
                        <w:rPr>
                          <w:rFonts w:ascii="Calibri" w:eastAsia="Calibri" w:hAnsi="Calibri" w:cs="Calibri"/>
                          <w:color w:val="000000"/>
                          <w:sz w:val="28"/>
                          <w:highlight w:val="white"/>
                        </w:rPr>
                        <w:t xml:space="preserve">      </w:t>
                      </w:r>
                    </w:p>
                    <w:p w14:paraId="67B2646B" w14:textId="7B6C9AE3" w:rsidR="00D46AEB" w:rsidRDefault="00D46AEB" w:rsidP="00D46AEB">
                      <w:pPr>
                        <w:spacing w:after="0" w:line="240" w:lineRule="auto"/>
                        <w:ind w:left="6384" w:firstLine="96"/>
                        <w:textDirection w:val="btLr"/>
                      </w:pPr>
                      <w:r>
                        <w:rPr>
                          <w:rFonts w:ascii="Calibri" w:eastAsia="Calibri" w:hAnsi="Calibri" w:cs="Calibri"/>
                          <w:color w:val="000000"/>
                          <w:sz w:val="28"/>
                          <w:highlight w:val="white"/>
                        </w:rPr>
                        <w:t xml:space="preserve">Escudero Aldana, David - </w:t>
                      </w:r>
                      <w:r>
                        <w:rPr>
                          <w:rFonts w:ascii="Calibri" w:eastAsia="Calibri" w:hAnsi="Calibri" w:cs="Calibri"/>
                          <w:color w:val="467886"/>
                          <w:sz w:val="28"/>
                          <w:highlight w:val="white"/>
                          <w:u w:val="single"/>
                        </w:rPr>
                        <w:t>davescald@alum.us.es</w:t>
                      </w:r>
                      <w:r>
                        <w:rPr>
                          <w:rFonts w:ascii="Calibri" w:eastAsia="Calibri" w:hAnsi="Calibri" w:cs="Calibri"/>
                          <w:color w:val="000000"/>
                          <w:sz w:val="28"/>
                          <w:highlight w:val="white"/>
                        </w:rPr>
                        <w:t xml:space="preserve"> </w:t>
                      </w:r>
                    </w:p>
                    <w:p w14:paraId="7155B65F" w14:textId="41C3464C" w:rsidR="00A06138" w:rsidRDefault="00A06138" w:rsidP="00D46AEB">
                      <w:pPr>
                        <w:spacing w:after="0" w:line="240" w:lineRule="auto"/>
                        <w:ind w:left="4980"/>
                        <w:textDirection w:val="btLr"/>
                      </w:pPr>
                    </w:p>
                    <w:p w14:paraId="0B0102DB" w14:textId="77777777" w:rsidR="00A06138" w:rsidRDefault="00A06138">
                      <w:pPr>
                        <w:spacing w:after="0" w:line="240" w:lineRule="auto"/>
                        <w:jc w:val="right"/>
                        <w:textDirection w:val="btLr"/>
                      </w:pPr>
                    </w:p>
                    <w:p w14:paraId="40D7312D" w14:textId="77777777" w:rsidR="00A06138" w:rsidRDefault="00A06138">
                      <w:pPr>
                        <w:spacing w:after="0" w:line="240" w:lineRule="auto"/>
                        <w:jc w:val="right"/>
                        <w:textDirection w:val="btLr"/>
                      </w:pPr>
                    </w:p>
                    <w:p w14:paraId="1A86543F" w14:textId="77777777" w:rsidR="00A06138" w:rsidRDefault="00A06138">
                      <w:pPr>
                        <w:spacing w:after="0" w:line="240" w:lineRule="auto"/>
                        <w:jc w:val="right"/>
                        <w:textDirection w:val="btLr"/>
                      </w:pPr>
                    </w:p>
                    <w:p w14:paraId="2E5AB554" w14:textId="77777777" w:rsidR="00A06138" w:rsidRDefault="00A06138">
                      <w:pPr>
                        <w:spacing w:after="0" w:line="240" w:lineRule="auto"/>
                        <w:jc w:val="right"/>
                        <w:textDirection w:val="btLr"/>
                      </w:pPr>
                    </w:p>
                  </w:txbxContent>
                </v:textbox>
                <w10:wrap type="square" anchorx="page" anchory="page"/>
              </v:rect>
            </w:pict>
          </mc:Fallback>
        </mc:AlternateContent>
      </w:r>
      <w:r>
        <w:rPr>
          <w:noProof/>
        </w:rPr>
        <mc:AlternateContent>
          <mc:Choice Requires="wps">
            <w:drawing>
              <wp:anchor distT="0" distB="0" distL="114300" distR="114300" simplePos="0" relativeHeight="251660288" behindDoc="0" locked="0" layoutInCell="1" hidden="0" allowOverlap="1" wp14:anchorId="768CAFFE" wp14:editId="0E4897A4">
                <wp:simplePos x="0" y="0"/>
                <wp:positionH relativeFrom="page">
                  <wp:posOffset>1115062</wp:posOffset>
                </wp:positionH>
                <wp:positionV relativeFrom="page">
                  <wp:posOffset>4394837</wp:posOffset>
                </wp:positionV>
                <wp:extent cx="5582285" cy="3909511"/>
                <wp:effectExtent l="0" t="0" r="0" b="0"/>
                <wp:wrapSquare wrapText="bothSides" distT="0" distB="0" distL="114300" distR="114300"/>
                <wp:docPr id="2110354933" name="Rectángulo 2110354933"/>
                <wp:cNvGraphicFramePr/>
                <a:graphic xmlns:a="http://schemas.openxmlformats.org/drawingml/2006/main">
                  <a:graphicData uri="http://schemas.microsoft.com/office/word/2010/wordprocessingShape">
                    <wps:wsp>
                      <wps:cNvSpPr/>
                      <wps:spPr>
                        <a:xfrm>
                          <a:off x="2573908" y="1843250"/>
                          <a:ext cx="5544185" cy="3873500"/>
                        </a:xfrm>
                        <a:prstGeom prst="rect">
                          <a:avLst/>
                        </a:prstGeom>
                        <a:noFill/>
                        <a:ln>
                          <a:noFill/>
                        </a:ln>
                      </wps:spPr>
                      <wps:txbx>
                        <w:txbxContent>
                          <w:p w14:paraId="1D47F5FB" w14:textId="77777777" w:rsidR="00A06138" w:rsidRDefault="00000000">
                            <w:pPr>
                              <w:spacing w:after="0" w:line="240" w:lineRule="auto"/>
                              <w:jc w:val="right"/>
                              <w:textDirection w:val="btLr"/>
                            </w:pPr>
                            <w:r>
                              <w:rPr>
                                <w:rFonts w:ascii="Arial" w:eastAsia="Arial" w:hAnsi="Arial" w:cs="Arial"/>
                                <w:smallCaps/>
                                <w:color w:val="000000"/>
                                <w:sz w:val="52"/>
                              </w:rPr>
                              <w:t>ANALYSIS REPORT</w:t>
                            </w:r>
                          </w:p>
                          <w:p w14:paraId="6CB4607E" w14:textId="77777777" w:rsidR="00A06138" w:rsidRDefault="00000000">
                            <w:pPr>
                              <w:spacing w:after="0" w:line="240" w:lineRule="auto"/>
                              <w:jc w:val="right"/>
                              <w:textDirection w:val="btLr"/>
                            </w:pPr>
                            <w:r>
                              <w:rPr>
                                <w:rFonts w:ascii="Arial" w:eastAsia="Arial" w:hAnsi="Arial" w:cs="Arial"/>
                                <w:color w:val="000000"/>
                                <w:sz w:val="28"/>
                              </w:rPr>
                              <w:t xml:space="preserve">Repository: </w:t>
                            </w:r>
                            <w:r>
                              <w:rPr>
                                <w:rFonts w:ascii="Arial" w:eastAsia="Arial" w:hAnsi="Arial" w:cs="Arial"/>
                                <w:color w:val="000000"/>
                                <w:sz w:val="28"/>
                              </w:rPr>
                              <w:tab/>
                              <w:t xml:space="preserve"> https://github.com/C1-036/Acme-ANS-D01</w:t>
                            </w:r>
                          </w:p>
                        </w:txbxContent>
                      </wps:txbx>
                      <wps:bodyPr spcFirstLastPara="1" wrap="square" lIns="0" tIns="0" rIns="0" bIns="0" anchor="b" anchorCtr="0">
                        <a:noAutofit/>
                      </wps:bodyPr>
                    </wps:wsp>
                  </a:graphicData>
                </a:graphic>
              </wp:anchor>
            </w:drawing>
          </mc:Choice>
          <mc:Fallback>
            <w:pict>
              <v:rect w14:anchorId="768CAFFE" id="Rectángulo 2110354933" o:spid="_x0000_s1038" style="position:absolute;margin-left:87.8pt;margin-top:346.05pt;width:439.55pt;height:307.8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" filled="f" stroked="f">
                <v:textbox inset="0,0,0,0">
                  <w:txbxContent>
                    <w:p w14:paraId="1D47F5FB" w14:textId="77777777" w:rsidR="00A06138" w:rsidRDefault="00000000">
                      <w:pPr>
                        <w:spacing w:after="0" w:line="240" w:lineRule="auto"/>
                        <w:jc w:val="right"/>
                        <w:textDirection w:val="btLr"/>
                      </w:pPr>
                      <w:r>
                        <w:rPr>
                          <w:rFonts w:ascii="Arial" w:eastAsia="Arial" w:hAnsi="Arial" w:cs="Arial"/>
                          <w:smallCaps/>
                          <w:color w:val="000000"/>
                          <w:sz w:val="52"/>
                        </w:rPr>
                        <w:t>ANALYSIS REPORT</w:t>
                      </w:r>
                    </w:p>
                    <w:p w14:paraId="6CB4607E" w14:textId="77777777" w:rsidR="00A06138" w:rsidRDefault="00000000">
                      <w:pPr>
                        <w:spacing w:after="0" w:line="240" w:lineRule="auto"/>
                        <w:jc w:val="right"/>
                        <w:textDirection w:val="btLr"/>
                      </w:pPr>
                      <w:r>
                        <w:rPr>
                          <w:rFonts w:ascii="Arial" w:eastAsia="Arial" w:hAnsi="Arial" w:cs="Arial"/>
                          <w:color w:val="000000"/>
                          <w:sz w:val="28"/>
                        </w:rPr>
                        <w:t xml:space="preserve">Repository: </w:t>
                      </w:r>
                      <w:r>
                        <w:rPr>
                          <w:rFonts w:ascii="Arial" w:eastAsia="Arial" w:hAnsi="Arial" w:cs="Arial"/>
                          <w:color w:val="000000"/>
                          <w:sz w:val="28"/>
                        </w:rPr>
                        <w:tab/>
                        <w:t xml:space="preserve"> https://github.com/C1-036/Acme-ANS-D01</w:t>
                      </w:r>
                    </w:p>
                  </w:txbxContent>
                </v:textbox>
                <w10:wrap type="square" anchorx="page" anchory="page"/>
              </v:rect>
            </w:pict>
          </mc:Fallback>
        </mc:AlternateContent>
      </w:r>
      <w:r>
        <w:rPr>
          <w:noProof/>
        </w:rPr>
        <mc:AlternateContent>
          <mc:Choice Requires="wps">
            <w:drawing>
              <wp:anchor distT="0" distB="0" distL="114300" distR="114300" simplePos="0" relativeHeight="251661312" behindDoc="0" locked="0" layoutInCell="1" hidden="0" allowOverlap="1" wp14:anchorId="11EE2581" wp14:editId="78217ECE">
                <wp:simplePos x="0" y="0"/>
                <wp:positionH relativeFrom="page">
                  <wp:posOffset>1114427</wp:posOffset>
                </wp:positionH>
                <wp:positionV relativeFrom="page">
                  <wp:posOffset>953770</wp:posOffset>
                </wp:positionV>
                <wp:extent cx="5586095" cy="296522"/>
                <wp:effectExtent l="0" t="0" r="0" b="0"/>
                <wp:wrapSquare wrapText="bothSides" distT="0" distB="0" distL="114300" distR="114300"/>
                <wp:docPr id="2110354931" name="Rectángulo 2110354931"/>
                <wp:cNvGraphicFramePr/>
                <a:graphic xmlns:a="http://schemas.openxmlformats.org/drawingml/2006/main">
                  <a:graphicData uri="http://schemas.microsoft.com/office/word/2010/wordprocessingShape">
                    <wps:wsp>
                      <wps:cNvSpPr/>
                      <wps:spPr>
                        <a:xfrm>
                          <a:off x="2572003" y="3642840"/>
                          <a:ext cx="5547995" cy="274320"/>
                        </a:xfrm>
                        <a:prstGeom prst="rect">
                          <a:avLst/>
                        </a:prstGeom>
                        <a:noFill/>
                        <a:ln>
                          <a:noFill/>
                        </a:ln>
                      </wps:spPr>
                      <wps:txbx>
                        <w:txbxContent>
                          <w:p w14:paraId="543F55EA" w14:textId="77777777" w:rsidR="00A06138" w:rsidRDefault="00000000">
                            <w:pPr>
                              <w:spacing w:after="0" w:line="240" w:lineRule="auto"/>
                              <w:jc w:val="right"/>
                              <w:textDirection w:val="btLr"/>
                            </w:pPr>
                            <w:r>
                              <w:rPr>
                                <w:rFonts w:ascii="Roboto" w:eastAsia="Roboto" w:hAnsi="Roboto" w:cs="Roboto"/>
                                <w:color w:val="3C4043"/>
                                <w:sz w:val="36"/>
                                <w:shd w:val="clear" w:color="auto" w:fill="F5F5F5"/>
                              </w:rPr>
                              <w:t>February 17th, 2025</w:t>
                            </w:r>
                          </w:p>
                        </w:txbxContent>
                      </wps:txbx>
                      <wps:bodyPr spcFirstLastPara="1" wrap="square" lIns="0" tIns="0" rIns="0" bIns="0" anchor="b" anchorCtr="0">
                        <a:noAutofit/>
                      </wps:bodyPr>
                    </wps:wsp>
                  </a:graphicData>
                </a:graphic>
              </wp:anchor>
            </w:drawing>
          </mc:Choice>
          <mc:Fallback>
            <w:pict>
              <v:rect w14:anchorId="11EE2581" id="Rectángulo 2110354931" o:spid="_x0000_s1039" style="position:absolute;margin-left:87.75pt;margin-top:75.1pt;width:439.85pt;height:23.35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" filled="f" stroked="f">
                <v:textbox inset="0,0,0,0">
                  <w:txbxContent>
                    <w:p w14:paraId="543F55EA" w14:textId="77777777" w:rsidR="00A06138" w:rsidRDefault="00000000">
                      <w:pPr>
                        <w:spacing w:after="0" w:line="240" w:lineRule="auto"/>
                        <w:jc w:val="right"/>
                        <w:textDirection w:val="btLr"/>
                      </w:pPr>
                      <w:r>
                        <w:rPr>
                          <w:rFonts w:ascii="Roboto" w:eastAsia="Roboto" w:hAnsi="Roboto" w:cs="Roboto"/>
                          <w:color w:val="3C4043"/>
                          <w:sz w:val="36"/>
                          <w:shd w:val="clear" w:color="auto" w:fill="F5F5F5"/>
                        </w:rPr>
                        <w:t>February 17th, 2025</w:t>
                      </w:r>
                    </w:p>
                  </w:txbxContent>
                </v:textbox>
                <w10:wrap type="square" anchorx="page" anchory="page"/>
              </v:rect>
            </w:pict>
          </mc:Fallback>
        </mc:AlternateContent>
      </w:r>
      <w:r>
        <w:br w:type="page"/>
      </w:r>
      <w:r>
        <w:rPr>
          <w:noProof/>
        </w:rPr>
        <w:drawing>
          <wp:anchor distT="0" distB="0" distL="114300" distR="114300" simplePos="0" relativeHeight="251662336" behindDoc="0" locked="0" layoutInCell="1" hidden="0" allowOverlap="1" wp14:anchorId="380AA6D6" wp14:editId="0BAF3F47">
            <wp:simplePos x="0" y="0"/>
            <wp:positionH relativeFrom="column">
              <wp:posOffset>-259076</wp:posOffset>
            </wp:positionH>
            <wp:positionV relativeFrom="paragraph">
              <wp:posOffset>1146175</wp:posOffset>
            </wp:positionV>
            <wp:extent cx="6419743" cy="1487170"/>
            <wp:effectExtent l="0" t="0" r="0" b="0"/>
            <wp:wrapSquare wrapText="bothSides" distT="0" distB="0" distL="114300" distR="114300"/>
            <wp:docPr id="2110354935" name="image1.png" descr="Un dibujo con letr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png" descr="Un dibujo con letras&#10;&#10;El contenido generado por IA puede ser incorrecto."/>
                    <pic:cNvPicPr preferRelativeResize="0"/>
                  </pic:nvPicPr>
                  <pic:blipFill>
                    <a:blip r:embed="rId8"/>
                    <a:srcRect/>
                    <a:stretch>
                      <a:fillRect/>
                    </a:stretch>
                  </pic:blipFill>
                  <pic:spPr>
                    <a:xfrm>
                      <a:off x="0" y="0"/>
                      <a:ext cx="6419743" cy="1487170"/>
                    </a:xfrm>
                    <a:prstGeom prst="rect">
                      <a:avLst/>
                    </a:prstGeom>
                    <a:ln/>
                  </pic:spPr>
                </pic:pic>
              </a:graphicData>
            </a:graphic>
          </wp:anchor>
        </w:drawing>
      </w:r>
    </w:p>
    <w:p w14:paraId="33BB938B" w14:textId="77777777" w:rsidR="00A06138" w:rsidRDefault="00000000">
      <w:pPr>
        <w:keepNext/>
        <w:keepLines/>
        <w:spacing w:before="240" w:after="0"/>
        <w:rPr>
          <w:rFonts w:ascii="Play" w:eastAsia="Play" w:hAnsi="Play" w:cs="Play"/>
          <w:color w:val="0F4761"/>
          <w:sz w:val="32"/>
          <w:szCs w:val="32"/>
        </w:rPr>
      </w:pPr>
      <w:r>
        <w:rPr>
          <w:rFonts w:ascii="Play" w:eastAsia="Play" w:hAnsi="Play" w:cs="Play"/>
          <w:color w:val="0F4761"/>
          <w:sz w:val="32"/>
          <w:szCs w:val="32"/>
        </w:rPr>
        <w:lastRenderedPageBreak/>
        <w:t>Content Table</w:t>
      </w:r>
    </w:p>
    <w:sdt>
      <w:sdtPr>
        <w:id w:val="1252621568"/>
        <w:docPartObj>
          <w:docPartGallery w:val="Table of Contents"/>
          <w:docPartUnique/>
        </w:docPartObj>
      </w:sdtPr>
      <w:sdtContent>
        <w:p w14:paraId="3E180899" w14:textId="77777777" w:rsidR="00A06138" w:rsidRDefault="00000000">
          <w:pPr>
            <w:widowControl w:val="0"/>
            <w:tabs>
              <w:tab w:val="right" w:pos="12000"/>
            </w:tabs>
            <w:spacing w:before="60" w:after="0" w:line="240" w:lineRule="auto"/>
            <w:rPr>
              <w:rFonts w:ascii="Arial" w:eastAsia="Arial" w:hAnsi="Arial" w:cs="Arial"/>
              <w:b/>
              <w:color w:val="000000"/>
            </w:rPr>
          </w:pPr>
          <w:r>
            <w:fldChar w:fldCharType="begin"/>
          </w:r>
          <w:r>
            <w:instrText xml:space="preserve"> TOC \h \u \z \t "Heading 1,1,Heading 2,2,Heading 3,3,"</w:instrText>
          </w:r>
          <w:r>
            <w:fldChar w:fldCharType="separate"/>
          </w:r>
          <w:hyperlink w:anchor="_heading=h.gjdgxs">
            <w:r>
              <w:rPr>
                <w:b/>
                <w:color w:val="000000"/>
              </w:rPr>
              <w:t>1. Executive Summary</w:t>
            </w:r>
            <w:r>
              <w:rPr>
                <w:b/>
                <w:color w:val="000000"/>
              </w:rPr>
              <w:tab/>
              <w:t>2</w:t>
            </w:r>
          </w:hyperlink>
        </w:p>
        <w:p w14:paraId="3B0EABE6" w14:textId="77777777" w:rsidR="00A06138" w:rsidRDefault="00000000">
          <w:pPr>
            <w:widowControl w:val="0"/>
            <w:tabs>
              <w:tab w:val="right" w:pos="12000"/>
            </w:tabs>
            <w:spacing w:before="60" w:after="0" w:line="240" w:lineRule="auto"/>
            <w:rPr>
              <w:rFonts w:ascii="Arial" w:eastAsia="Arial" w:hAnsi="Arial" w:cs="Arial"/>
              <w:b/>
              <w:color w:val="000000"/>
            </w:rPr>
          </w:pPr>
          <w:hyperlink w:anchor="_heading=h.30j0zll">
            <w:r>
              <w:rPr>
                <w:b/>
                <w:color w:val="000000"/>
              </w:rPr>
              <w:t>2. Revision Table</w:t>
            </w:r>
            <w:r>
              <w:rPr>
                <w:b/>
                <w:color w:val="000000"/>
              </w:rPr>
              <w:tab/>
              <w:t>2</w:t>
            </w:r>
          </w:hyperlink>
        </w:p>
        <w:p w14:paraId="3CE579FC" w14:textId="77777777" w:rsidR="00A06138" w:rsidRDefault="00000000">
          <w:pPr>
            <w:widowControl w:val="0"/>
            <w:tabs>
              <w:tab w:val="right" w:pos="12000"/>
            </w:tabs>
            <w:spacing w:before="60" w:after="0" w:line="240" w:lineRule="auto"/>
            <w:rPr>
              <w:rFonts w:ascii="Arial" w:eastAsia="Arial" w:hAnsi="Arial" w:cs="Arial"/>
              <w:b/>
              <w:color w:val="000000"/>
            </w:rPr>
          </w:pPr>
          <w:hyperlink w:anchor="_heading=h.1fob9te">
            <w:r>
              <w:rPr>
                <w:b/>
                <w:color w:val="000000"/>
              </w:rPr>
              <w:t>3. Introduction</w:t>
            </w:r>
          </w:hyperlink>
          <w:hyperlink w:anchor="_heading=h.1fob9te">
            <w:r>
              <w:rPr>
                <w:color w:val="000000"/>
              </w:rPr>
              <w:tab/>
              <w:t>2</w:t>
            </w:r>
          </w:hyperlink>
        </w:p>
        <w:p w14:paraId="4A8593CF" w14:textId="77777777" w:rsidR="00A06138" w:rsidRDefault="00000000">
          <w:pPr>
            <w:widowControl w:val="0"/>
            <w:tabs>
              <w:tab w:val="right" w:pos="12000"/>
            </w:tabs>
            <w:spacing w:before="60" w:after="0" w:line="240" w:lineRule="auto"/>
            <w:rPr>
              <w:rFonts w:ascii="Arial" w:eastAsia="Arial" w:hAnsi="Arial" w:cs="Arial"/>
              <w:b/>
              <w:color w:val="000000"/>
            </w:rPr>
          </w:pPr>
          <w:hyperlink w:anchor="_heading=h.afgabykesdfq">
            <w:r>
              <w:rPr>
                <w:rFonts w:ascii="Arial" w:eastAsia="Arial" w:hAnsi="Arial" w:cs="Arial"/>
                <w:b/>
                <w:color w:val="000000"/>
              </w:rPr>
              <w:t>4. Contents</w:t>
            </w:r>
            <w:r>
              <w:rPr>
                <w:rFonts w:ascii="Arial" w:eastAsia="Arial" w:hAnsi="Arial" w:cs="Arial"/>
                <w:b/>
                <w:color w:val="000000"/>
              </w:rPr>
              <w:tab/>
              <w:t>2</w:t>
            </w:r>
          </w:hyperlink>
        </w:p>
        <w:p w14:paraId="01844F2F" w14:textId="77777777" w:rsidR="00A06138" w:rsidRDefault="00000000">
          <w:pPr>
            <w:widowControl w:val="0"/>
            <w:tabs>
              <w:tab w:val="right" w:pos="12000"/>
            </w:tabs>
            <w:spacing w:before="60" w:after="0" w:line="240" w:lineRule="auto"/>
            <w:ind w:left="360"/>
            <w:rPr>
              <w:rFonts w:ascii="Arial" w:eastAsia="Arial" w:hAnsi="Arial" w:cs="Arial"/>
              <w:b/>
              <w:color w:val="000000"/>
            </w:rPr>
          </w:pPr>
          <w:hyperlink w:anchor="_heading=h.y2tkc4cfwqwj">
            <w:r>
              <w:rPr>
                <w:rFonts w:ascii="Arial" w:eastAsia="Arial" w:hAnsi="Arial" w:cs="Arial"/>
                <w:b/>
                <w:color w:val="000000"/>
              </w:rPr>
              <w:t>4.1 Analysis Log</w:t>
            </w:r>
            <w:r>
              <w:rPr>
                <w:rFonts w:ascii="Arial" w:eastAsia="Arial" w:hAnsi="Arial" w:cs="Arial"/>
                <w:b/>
                <w:color w:val="000000"/>
              </w:rPr>
              <w:tab/>
              <w:t>2</w:t>
            </w:r>
          </w:hyperlink>
        </w:p>
        <w:p w14:paraId="4BDE6F87" w14:textId="77777777" w:rsidR="00A06138" w:rsidRDefault="00000000">
          <w:pPr>
            <w:widowControl w:val="0"/>
            <w:tabs>
              <w:tab w:val="right" w:pos="12000"/>
            </w:tabs>
            <w:spacing w:before="60" w:after="0" w:line="240" w:lineRule="auto"/>
            <w:rPr>
              <w:rFonts w:ascii="Arial" w:eastAsia="Arial" w:hAnsi="Arial" w:cs="Arial"/>
              <w:b/>
              <w:color w:val="000000"/>
            </w:rPr>
          </w:pPr>
          <w:hyperlink w:anchor="_heading=h.dlgqn8ujniuq">
            <w:r>
              <w:rPr>
                <w:rFonts w:ascii="Arial" w:eastAsia="Arial" w:hAnsi="Arial" w:cs="Arial"/>
                <w:b/>
                <w:color w:val="000000"/>
              </w:rPr>
              <w:t>5. Conclusions</w:t>
            </w:r>
            <w:r>
              <w:rPr>
                <w:rFonts w:ascii="Arial" w:eastAsia="Arial" w:hAnsi="Arial" w:cs="Arial"/>
                <w:b/>
                <w:color w:val="000000"/>
              </w:rPr>
              <w:tab/>
              <w:t>3</w:t>
            </w:r>
          </w:hyperlink>
        </w:p>
        <w:p w14:paraId="2F696364" w14:textId="77777777" w:rsidR="00A06138" w:rsidRDefault="00000000">
          <w:pPr>
            <w:widowControl w:val="0"/>
            <w:tabs>
              <w:tab w:val="right" w:pos="12000"/>
            </w:tabs>
            <w:spacing w:before="60" w:after="0" w:line="240" w:lineRule="auto"/>
            <w:rPr>
              <w:rFonts w:ascii="Arial" w:eastAsia="Arial" w:hAnsi="Arial" w:cs="Arial"/>
              <w:b/>
              <w:color w:val="000000"/>
            </w:rPr>
          </w:pPr>
          <w:hyperlink w:anchor="_heading=h.y5wvpo81968z">
            <w:r>
              <w:rPr>
                <w:rFonts w:ascii="Arial" w:eastAsia="Arial" w:hAnsi="Arial" w:cs="Arial"/>
                <w:b/>
                <w:color w:val="000000"/>
              </w:rPr>
              <w:t>6. Bibliography</w:t>
            </w:r>
            <w:r>
              <w:rPr>
                <w:rFonts w:ascii="Arial" w:eastAsia="Arial" w:hAnsi="Arial" w:cs="Arial"/>
                <w:b/>
                <w:color w:val="000000"/>
              </w:rPr>
              <w:tab/>
              <w:t>3</w:t>
            </w:r>
          </w:hyperlink>
          <w:r>
            <w:fldChar w:fldCharType="end"/>
          </w:r>
        </w:p>
      </w:sdtContent>
    </w:sdt>
    <w:p w14:paraId="7916ADFE" w14:textId="77777777" w:rsidR="00A06138" w:rsidRDefault="00A06138"/>
    <w:p w14:paraId="761DF217" w14:textId="77777777" w:rsidR="00A06138" w:rsidRDefault="00A06138">
      <w:pPr>
        <w:keepNext/>
        <w:keepLines/>
        <w:spacing w:before="240" w:after="0"/>
        <w:rPr>
          <w:rFonts w:ascii="Arial" w:eastAsia="Arial" w:hAnsi="Arial" w:cs="Arial"/>
          <w:b/>
          <w:sz w:val="32"/>
          <w:szCs w:val="32"/>
        </w:rPr>
      </w:pPr>
    </w:p>
    <w:p w14:paraId="75DD5044" w14:textId="77777777" w:rsidR="00A06138" w:rsidRDefault="00A06138">
      <w:pPr>
        <w:keepNext/>
        <w:keepLines/>
        <w:spacing w:before="240" w:after="0"/>
        <w:rPr>
          <w:rFonts w:ascii="Arial" w:eastAsia="Arial" w:hAnsi="Arial" w:cs="Arial"/>
          <w:b/>
          <w:sz w:val="32"/>
          <w:szCs w:val="32"/>
        </w:rPr>
      </w:pPr>
    </w:p>
    <w:p w14:paraId="465D40E8" w14:textId="77777777" w:rsidR="00A06138" w:rsidRDefault="00A06138">
      <w:pPr>
        <w:keepNext/>
        <w:keepLines/>
        <w:spacing w:before="240" w:after="0"/>
        <w:rPr>
          <w:rFonts w:ascii="Arial" w:eastAsia="Arial" w:hAnsi="Arial" w:cs="Arial"/>
          <w:b/>
          <w:sz w:val="32"/>
          <w:szCs w:val="32"/>
        </w:rPr>
      </w:pPr>
    </w:p>
    <w:p w14:paraId="028FD608" w14:textId="77777777" w:rsidR="00A06138" w:rsidRDefault="00A06138"/>
    <w:p w14:paraId="6312AAE6" w14:textId="77777777" w:rsidR="00A06138" w:rsidRDefault="00A06138"/>
    <w:p w14:paraId="5E332A06" w14:textId="77777777" w:rsidR="00A06138" w:rsidRDefault="00A06138"/>
    <w:p w14:paraId="6BE00B4F" w14:textId="77777777" w:rsidR="00A06138" w:rsidRDefault="00A06138"/>
    <w:p w14:paraId="0D1EBB75" w14:textId="77777777" w:rsidR="00A06138" w:rsidRDefault="00A06138">
      <w:pPr>
        <w:keepNext/>
        <w:keepLines/>
        <w:spacing w:before="240" w:after="0"/>
        <w:rPr>
          <w:rFonts w:ascii="Arial" w:eastAsia="Arial" w:hAnsi="Arial" w:cs="Arial"/>
          <w:b/>
          <w:sz w:val="32"/>
          <w:szCs w:val="32"/>
        </w:rPr>
      </w:pPr>
    </w:p>
    <w:p w14:paraId="6F0A1E64" w14:textId="77777777" w:rsidR="00A06138" w:rsidRDefault="00A06138">
      <w:pPr>
        <w:keepNext/>
        <w:keepLines/>
        <w:spacing w:before="240" w:after="0"/>
        <w:rPr>
          <w:rFonts w:ascii="Arial" w:eastAsia="Arial" w:hAnsi="Arial" w:cs="Arial"/>
          <w:b/>
          <w:sz w:val="32"/>
          <w:szCs w:val="32"/>
        </w:rPr>
      </w:pPr>
    </w:p>
    <w:p w14:paraId="723CC694" w14:textId="77777777" w:rsidR="00A06138" w:rsidRDefault="00A06138">
      <w:pPr>
        <w:keepNext/>
        <w:keepLines/>
        <w:spacing w:before="240" w:after="0"/>
        <w:rPr>
          <w:rFonts w:ascii="Arial" w:eastAsia="Arial" w:hAnsi="Arial" w:cs="Arial"/>
          <w:b/>
          <w:sz w:val="32"/>
          <w:szCs w:val="32"/>
        </w:rPr>
      </w:pPr>
    </w:p>
    <w:p w14:paraId="209B1D78" w14:textId="77777777" w:rsidR="00A06138" w:rsidRDefault="00A06138">
      <w:pPr>
        <w:keepNext/>
        <w:keepLines/>
        <w:spacing w:before="240" w:after="0"/>
        <w:rPr>
          <w:rFonts w:ascii="Arial" w:eastAsia="Arial" w:hAnsi="Arial" w:cs="Arial"/>
          <w:b/>
          <w:sz w:val="32"/>
          <w:szCs w:val="32"/>
        </w:rPr>
      </w:pPr>
    </w:p>
    <w:p w14:paraId="79C64840" w14:textId="77777777" w:rsidR="00A06138" w:rsidRDefault="00A06138"/>
    <w:p w14:paraId="46CEC047" w14:textId="77777777" w:rsidR="00A06138" w:rsidRDefault="00A06138"/>
    <w:p w14:paraId="04B3358B" w14:textId="77777777" w:rsidR="00A06138" w:rsidRDefault="00A06138"/>
    <w:p w14:paraId="6A19CF7D" w14:textId="77777777" w:rsidR="00A06138" w:rsidRDefault="00A06138"/>
    <w:p w14:paraId="7B39DEE0" w14:textId="77777777" w:rsidR="00A06138" w:rsidRDefault="00A06138"/>
    <w:p w14:paraId="762829DD" w14:textId="77777777" w:rsidR="00A06138" w:rsidRDefault="00A06138"/>
    <w:p w14:paraId="7DDAF21A" w14:textId="77777777" w:rsidR="00A06138" w:rsidRDefault="00A06138"/>
    <w:p w14:paraId="5386C229" w14:textId="77777777" w:rsidR="00A06138" w:rsidRDefault="00A06138"/>
    <w:p w14:paraId="73D37C54" w14:textId="77777777" w:rsidR="00A06138" w:rsidRDefault="00A06138"/>
    <w:p w14:paraId="13558FC4" w14:textId="77777777" w:rsidR="00A06138" w:rsidRDefault="00A06138"/>
    <w:p w14:paraId="5478FF62" w14:textId="77777777" w:rsidR="00A06138" w:rsidRDefault="00000000">
      <w:pPr>
        <w:pStyle w:val="Ttulo1"/>
      </w:pPr>
      <w:bookmarkStart w:id="0" w:name="_heading=h.gjdgxs" w:colFirst="0" w:colLast="0"/>
      <w:bookmarkEnd w:id="0"/>
      <w:r>
        <w:lastRenderedPageBreak/>
        <w:t>1. Executive Summary</w:t>
      </w:r>
    </w:p>
    <w:p w14:paraId="40EA40BF" w14:textId="77777777" w:rsidR="00A06138" w:rsidRDefault="00000000">
      <w:pPr>
        <w:spacing w:before="240" w:after="240" w:line="240" w:lineRule="auto"/>
      </w:pPr>
      <w:r>
        <w:t>This report is written with the intention of presenting the alternatives considered by Student #5 to meet the requirements of D01. Since this was the first deliverable and therefore had few and short tasks, not many alternatives were considered. The document outlines the approach taken to modify the anonymous menu, generate the required reports, and ensure compliance with project specifications.</w:t>
      </w:r>
    </w:p>
    <w:p w14:paraId="75C2B9AC" w14:textId="77777777" w:rsidR="00A06138" w:rsidRDefault="00000000">
      <w:pPr>
        <w:pStyle w:val="Ttulo1"/>
      </w:pPr>
      <w:bookmarkStart w:id="1" w:name="_heading=h.30j0zll" w:colFirst="0" w:colLast="0"/>
      <w:bookmarkEnd w:id="1"/>
      <w:r>
        <w:t>2. Revision Table</w:t>
      </w:r>
    </w:p>
    <w:tbl>
      <w:tblPr>
        <w:tblStyle w:val="ab"/>
        <w:tblW w:w="84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2"/>
        <w:gridCol w:w="2822"/>
        <w:gridCol w:w="2840"/>
      </w:tblGrid>
      <w:tr w:rsidR="00A06138" w14:paraId="78D8E969" w14:textId="77777777">
        <w:trPr>
          <w:jc w:val="center"/>
        </w:trPr>
        <w:tc>
          <w:tcPr>
            <w:tcW w:w="2832" w:type="dxa"/>
          </w:tcPr>
          <w:p w14:paraId="4A59F6F7" w14:textId="77777777" w:rsidR="00A06138" w:rsidRDefault="00000000">
            <w:pPr>
              <w:jc w:val="center"/>
            </w:pPr>
            <w:r>
              <w:t>Revision number</w:t>
            </w:r>
          </w:p>
        </w:tc>
        <w:tc>
          <w:tcPr>
            <w:tcW w:w="2822" w:type="dxa"/>
          </w:tcPr>
          <w:p w14:paraId="786448C1" w14:textId="77777777" w:rsidR="00A06138" w:rsidRDefault="00000000">
            <w:pPr>
              <w:jc w:val="center"/>
            </w:pPr>
            <w:r>
              <w:t>Date</w:t>
            </w:r>
          </w:p>
        </w:tc>
        <w:tc>
          <w:tcPr>
            <w:tcW w:w="2840" w:type="dxa"/>
          </w:tcPr>
          <w:p w14:paraId="3A480AF3" w14:textId="77777777" w:rsidR="00A06138" w:rsidRDefault="00000000">
            <w:pPr>
              <w:jc w:val="center"/>
            </w:pPr>
            <w:r>
              <w:t>Description</w:t>
            </w:r>
          </w:p>
        </w:tc>
      </w:tr>
      <w:tr w:rsidR="00A06138" w14:paraId="30F01735" w14:textId="77777777">
        <w:trPr>
          <w:jc w:val="center"/>
        </w:trPr>
        <w:tc>
          <w:tcPr>
            <w:tcW w:w="2832" w:type="dxa"/>
          </w:tcPr>
          <w:p w14:paraId="347F58E2" w14:textId="77777777" w:rsidR="00A06138" w:rsidRDefault="00000000">
            <w:pPr>
              <w:jc w:val="center"/>
            </w:pPr>
            <w:r>
              <w:t>1</w:t>
            </w:r>
          </w:p>
        </w:tc>
        <w:tc>
          <w:tcPr>
            <w:tcW w:w="2822" w:type="dxa"/>
          </w:tcPr>
          <w:p w14:paraId="148193C5" w14:textId="77777777" w:rsidR="00A06138" w:rsidRDefault="00000000">
            <w:pPr>
              <w:jc w:val="center"/>
            </w:pPr>
            <w:r>
              <w:t>17/02/2025</w:t>
            </w:r>
          </w:p>
        </w:tc>
        <w:tc>
          <w:tcPr>
            <w:tcW w:w="2840" w:type="dxa"/>
          </w:tcPr>
          <w:p w14:paraId="4A0EB2D9" w14:textId="77777777" w:rsidR="00A06138" w:rsidRDefault="00000000">
            <w:pPr>
              <w:jc w:val="center"/>
            </w:pPr>
            <w:r>
              <w:t>The report was created</w:t>
            </w:r>
          </w:p>
        </w:tc>
      </w:tr>
      <w:tr w:rsidR="00A06138" w14:paraId="392BCCB5" w14:textId="77777777">
        <w:trPr>
          <w:jc w:val="center"/>
        </w:trPr>
        <w:tc>
          <w:tcPr>
            <w:tcW w:w="2832" w:type="dxa"/>
          </w:tcPr>
          <w:p w14:paraId="05B72712" w14:textId="77777777" w:rsidR="00A06138" w:rsidRDefault="00A06138"/>
        </w:tc>
        <w:tc>
          <w:tcPr>
            <w:tcW w:w="2822" w:type="dxa"/>
          </w:tcPr>
          <w:p w14:paraId="5E6296B5" w14:textId="77777777" w:rsidR="00A06138" w:rsidRDefault="00A06138">
            <w:pPr>
              <w:jc w:val="center"/>
            </w:pPr>
          </w:p>
        </w:tc>
        <w:tc>
          <w:tcPr>
            <w:tcW w:w="2840" w:type="dxa"/>
          </w:tcPr>
          <w:p w14:paraId="073C8E4D" w14:textId="77777777" w:rsidR="00A06138" w:rsidRDefault="00A06138">
            <w:pPr>
              <w:jc w:val="center"/>
            </w:pPr>
          </w:p>
        </w:tc>
      </w:tr>
    </w:tbl>
    <w:p w14:paraId="60590016" w14:textId="77777777" w:rsidR="00A06138" w:rsidRDefault="00000000">
      <w:pPr>
        <w:pStyle w:val="Ttulo1"/>
      </w:pPr>
      <w:bookmarkStart w:id="2" w:name="_heading=h.1fob9te" w:colFirst="0" w:colLast="0"/>
      <w:bookmarkEnd w:id="2"/>
      <w:r>
        <w:t>3. Introduction</w:t>
      </w:r>
    </w:p>
    <w:p w14:paraId="51653F02" w14:textId="77777777" w:rsidR="00A06138" w:rsidRDefault="00000000">
      <w:pPr>
        <w:spacing w:before="240" w:after="240"/>
      </w:pPr>
      <w:r>
        <w:t>Next, we will explain the tasks I had as Student #5 and the analysis conducted to successfully complete all of them. The tasks focused on modifying the user interface, ensuring proper formatting for the anonymous menu, and documenting the project's progress through structured reports.</w:t>
      </w:r>
    </w:p>
    <w:p w14:paraId="342F0299" w14:textId="77777777" w:rsidR="00A06138" w:rsidRDefault="00000000">
      <w:pPr>
        <w:pStyle w:val="Ttulo1"/>
        <w:spacing w:after="240"/>
      </w:pPr>
      <w:bookmarkStart w:id="3" w:name="_heading=h.afgabykesdfq" w:colFirst="0" w:colLast="0"/>
      <w:bookmarkEnd w:id="3"/>
      <w:r>
        <w:t>4. Contents</w:t>
      </w:r>
    </w:p>
    <w:p w14:paraId="0A837D61" w14:textId="77777777" w:rsidR="00A06138" w:rsidRDefault="00000000">
      <w:pPr>
        <w:pStyle w:val="Ttulo2"/>
        <w:spacing w:before="240" w:after="240"/>
      </w:pPr>
      <w:bookmarkStart w:id="4" w:name="_heading=h.y2tkc4cfwqwj" w:colFirst="0" w:colLast="0"/>
      <w:bookmarkEnd w:id="4"/>
      <w:r>
        <w:t>4.1 Analysis Log</w:t>
      </w:r>
    </w:p>
    <w:p w14:paraId="716DA4E3" w14:textId="77777777" w:rsidR="00A06138" w:rsidRDefault="00000000">
      <w:pPr>
        <w:spacing w:before="240" w:after="240"/>
        <w:rPr>
          <w:rFonts w:ascii="Arial" w:eastAsia="Arial" w:hAnsi="Arial" w:cs="Arial"/>
          <w:i/>
        </w:rPr>
      </w:pPr>
      <w:r>
        <w:rPr>
          <w:rFonts w:ascii="Arial" w:eastAsia="Arial" w:hAnsi="Arial" w:cs="Arial"/>
          <w:i/>
        </w:rPr>
        <w:t>1)</w:t>
      </w:r>
      <w:r>
        <w:rPr>
          <w:rFonts w:ascii="Times New Roman" w:eastAsia="Times New Roman" w:hAnsi="Times New Roman" w:cs="Times New Roman"/>
          <w:i/>
          <w:sz w:val="14"/>
          <w:szCs w:val="14"/>
        </w:rPr>
        <w:t xml:space="preserve">           </w:t>
      </w:r>
      <w:r>
        <w:rPr>
          <w:rFonts w:ascii="Arial" w:eastAsia="Arial" w:hAnsi="Arial" w:cs="Arial"/>
          <w:i/>
        </w:rPr>
        <w:t>Modify the anonymous menu so that it shows an option that takes the browser to the home page of your favourite web site.  The title must read as follows: “</w:t>
      </w:r>
      <w:sdt>
        <w:sdtPr>
          <w:tag w:val="goog_rdk_0"/>
          <w:id w:val="-1078441083"/>
        </w:sdtPr>
        <w:sdtContent>
          <w:r>
            <w:rPr>
              <w:rFonts w:ascii="Cardo" w:eastAsia="Cardo" w:hAnsi="Cardo" w:cs="Cardo"/>
              <w:i/>
            </w:rPr>
            <w:t>〈</w:t>
          </w:r>
        </w:sdtContent>
      </w:sdt>
      <w:r>
        <w:rPr>
          <w:rFonts w:ascii="Arial" w:eastAsia="Arial" w:hAnsi="Arial" w:cs="Arial"/>
          <w:i/>
        </w:rPr>
        <w:t>id-number</w:t>
      </w:r>
      <w:sdt>
        <w:sdtPr>
          <w:tag w:val="goog_rdk_1"/>
          <w:id w:val="-1826275360"/>
        </w:sdtPr>
        <w:sdtContent>
          <w:r>
            <w:rPr>
              <w:rFonts w:ascii="Cardo" w:eastAsia="Cardo" w:hAnsi="Cardo" w:cs="Cardo"/>
              <w:i/>
            </w:rPr>
            <w:t>〉</w:t>
          </w:r>
        </w:sdtContent>
      </w:sdt>
      <w:r>
        <w:rPr>
          <w:rFonts w:ascii="Arial" w:eastAsia="Arial" w:hAnsi="Arial" w:cs="Arial"/>
          <w:i/>
        </w:rPr>
        <w:t xml:space="preserve">: </w:t>
      </w:r>
      <w:sdt>
        <w:sdtPr>
          <w:tag w:val="goog_rdk_2"/>
          <w:id w:val="-813717382"/>
        </w:sdtPr>
        <w:sdtContent>
          <w:r>
            <w:rPr>
              <w:rFonts w:ascii="Cardo" w:eastAsia="Cardo" w:hAnsi="Cardo" w:cs="Cardo"/>
              <w:i/>
            </w:rPr>
            <w:t>〈</w:t>
          </w:r>
        </w:sdtContent>
      </w:sdt>
      <w:r>
        <w:rPr>
          <w:rFonts w:ascii="Arial" w:eastAsia="Arial" w:hAnsi="Arial" w:cs="Arial"/>
          <w:i/>
        </w:rPr>
        <w:t>surname</w:t>
      </w:r>
      <w:sdt>
        <w:sdtPr>
          <w:tag w:val="goog_rdk_3"/>
          <w:id w:val="-1407222542"/>
        </w:sdtPr>
        <w:sdtContent>
          <w:r>
            <w:rPr>
              <w:rFonts w:ascii="Cardo" w:eastAsia="Cardo" w:hAnsi="Cardo" w:cs="Cardo"/>
              <w:i/>
            </w:rPr>
            <w:t>〉</w:t>
          </w:r>
        </w:sdtContent>
      </w:sdt>
      <w:r>
        <w:rPr>
          <w:rFonts w:ascii="Arial" w:eastAsia="Arial" w:hAnsi="Arial" w:cs="Arial"/>
          <w:i/>
        </w:rPr>
        <w:t xml:space="preserve">, </w:t>
      </w:r>
      <w:sdt>
        <w:sdtPr>
          <w:tag w:val="goog_rdk_4"/>
          <w:id w:val="-1432584136"/>
        </w:sdtPr>
        <w:sdtContent>
          <w:r>
            <w:rPr>
              <w:rFonts w:ascii="Cardo" w:eastAsia="Cardo" w:hAnsi="Cardo" w:cs="Cardo"/>
              <w:i/>
            </w:rPr>
            <w:t>〈</w:t>
          </w:r>
        </w:sdtContent>
      </w:sdt>
      <w:r>
        <w:rPr>
          <w:rFonts w:ascii="Arial" w:eastAsia="Arial" w:hAnsi="Arial" w:cs="Arial"/>
          <w:i/>
        </w:rPr>
        <w:t>name</w:t>
      </w:r>
      <w:sdt>
        <w:sdtPr>
          <w:tag w:val="goog_rdk_5"/>
          <w:id w:val="975873162"/>
        </w:sdtPr>
        <w:sdtContent>
          <w:r>
            <w:rPr>
              <w:rFonts w:ascii="Cardo" w:eastAsia="Cardo" w:hAnsi="Cardo" w:cs="Cardo"/>
              <w:i/>
            </w:rPr>
            <w:t>〉</w:t>
          </w:r>
        </w:sdtContent>
      </w:sdt>
      <w:r>
        <w:rPr>
          <w:rFonts w:ascii="Arial" w:eastAsia="Arial" w:hAnsi="Arial" w:cs="Arial"/>
          <w:i/>
        </w:rPr>
        <w:t>”, where “</w:t>
      </w:r>
      <w:sdt>
        <w:sdtPr>
          <w:tag w:val="goog_rdk_6"/>
          <w:id w:val="-1395651832"/>
        </w:sdtPr>
        <w:sdtContent>
          <w:r>
            <w:rPr>
              <w:rFonts w:ascii="Cardo" w:eastAsia="Cardo" w:hAnsi="Cardo" w:cs="Cardo"/>
              <w:i/>
            </w:rPr>
            <w:t>〈</w:t>
          </w:r>
        </w:sdtContent>
      </w:sdt>
      <w:r>
        <w:rPr>
          <w:rFonts w:ascii="Arial" w:eastAsia="Arial" w:hAnsi="Arial" w:cs="Arial"/>
          <w:i/>
        </w:rPr>
        <w:t>id-number</w:t>
      </w:r>
      <w:sdt>
        <w:sdtPr>
          <w:tag w:val="goog_rdk_7"/>
          <w:id w:val="-2043122885"/>
        </w:sdtPr>
        <w:sdtContent>
          <w:r>
            <w:rPr>
              <w:rFonts w:ascii="Cardo" w:eastAsia="Cardo" w:hAnsi="Cardo" w:cs="Cardo"/>
              <w:i/>
            </w:rPr>
            <w:t>〉</w:t>
          </w:r>
        </w:sdtContent>
      </w:sdt>
      <w:r>
        <w:rPr>
          <w:rFonts w:ascii="Arial" w:eastAsia="Arial" w:hAnsi="Arial" w:cs="Arial"/>
          <w:i/>
        </w:rPr>
        <w:t>” denotes your DNI, NIE, or passport number, “</w:t>
      </w:r>
      <w:sdt>
        <w:sdtPr>
          <w:tag w:val="goog_rdk_8"/>
          <w:id w:val="196660015"/>
        </w:sdtPr>
        <w:sdtContent>
          <w:r>
            <w:rPr>
              <w:rFonts w:ascii="Cardo" w:eastAsia="Cardo" w:hAnsi="Cardo" w:cs="Cardo"/>
              <w:i/>
            </w:rPr>
            <w:t>〈</w:t>
          </w:r>
        </w:sdtContent>
      </w:sdt>
      <w:r>
        <w:rPr>
          <w:rFonts w:ascii="Arial" w:eastAsia="Arial" w:hAnsi="Arial" w:cs="Arial"/>
          <w:i/>
        </w:rPr>
        <w:t>surname</w:t>
      </w:r>
      <w:sdt>
        <w:sdtPr>
          <w:tag w:val="goog_rdk_9"/>
          <w:id w:val="620417777"/>
        </w:sdtPr>
        <w:sdtContent>
          <w:r>
            <w:rPr>
              <w:rFonts w:ascii="Cardo" w:eastAsia="Cardo" w:hAnsi="Cardo" w:cs="Cardo"/>
              <w:i/>
            </w:rPr>
            <w:t>〉</w:t>
          </w:r>
        </w:sdtContent>
      </w:sdt>
      <w:r>
        <w:rPr>
          <w:rFonts w:ascii="Arial" w:eastAsia="Arial" w:hAnsi="Arial" w:cs="Arial"/>
          <w:i/>
        </w:rPr>
        <w:t>” denotes your surname/s, and “</w:t>
      </w:r>
      <w:sdt>
        <w:sdtPr>
          <w:tag w:val="goog_rdk_10"/>
          <w:id w:val="-483238323"/>
        </w:sdtPr>
        <w:sdtContent>
          <w:r>
            <w:rPr>
              <w:rFonts w:ascii="Cardo" w:eastAsia="Cardo" w:hAnsi="Cardo" w:cs="Cardo"/>
              <w:i/>
            </w:rPr>
            <w:t>〈</w:t>
          </w:r>
        </w:sdtContent>
      </w:sdt>
      <w:r>
        <w:rPr>
          <w:rFonts w:ascii="Arial" w:eastAsia="Arial" w:hAnsi="Arial" w:cs="Arial"/>
          <w:i/>
        </w:rPr>
        <w:t>name</w:t>
      </w:r>
      <w:sdt>
        <w:sdtPr>
          <w:tag w:val="goog_rdk_11"/>
          <w:id w:val="-90705216"/>
        </w:sdtPr>
        <w:sdtContent>
          <w:r>
            <w:rPr>
              <w:rFonts w:ascii="Cardo" w:eastAsia="Cardo" w:hAnsi="Cardo" w:cs="Cardo"/>
              <w:i/>
            </w:rPr>
            <w:t>〉</w:t>
          </w:r>
        </w:sdtContent>
      </w:sdt>
      <w:r>
        <w:rPr>
          <w:rFonts w:ascii="Arial" w:eastAsia="Arial" w:hAnsi="Arial" w:cs="Arial"/>
          <w:i/>
        </w:rPr>
        <w:t>” denotes your name/s.</w:t>
      </w:r>
    </w:p>
    <w:p w14:paraId="165B9094" w14:textId="77777777" w:rsidR="00A06138" w:rsidRDefault="00000000">
      <w:pPr>
        <w:spacing w:before="240" w:after="240"/>
        <w:rPr>
          <w:rFonts w:ascii="Arial" w:eastAsia="Arial" w:hAnsi="Arial" w:cs="Arial"/>
        </w:rPr>
      </w:pPr>
      <w:r>
        <w:rPr>
          <w:rFonts w:ascii="Arial" w:eastAsia="Arial" w:hAnsi="Arial" w:cs="Arial"/>
        </w:rPr>
        <w:t>To complete this task, it was necessary to interact with the menu files, specifically the JSP files responsible for rendering the anonymous menu in the user interface. Additionally, modifications were made to the English and Spanish translation files to ensure that the newly added option was correctly displayed in different language settings. The implementation followed the project's structure, and the correct formatting was applied to the title as specified in the requirements.</w:t>
      </w:r>
    </w:p>
    <w:p w14:paraId="51C637D6" w14:textId="77777777" w:rsidR="00A06138" w:rsidRDefault="00000000">
      <w:pPr>
        <w:spacing w:before="240" w:after="240"/>
        <w:rPr>
          <w:rFonts w:ascii="Arial" w:eastAsia="Arial" w:hAnsi="Arial" w:cs="Arial"/>
          <w:i/>
        </w:rPr>
      </w:pPr>
      <w:r>
        <w:rPr>
          <w:rFonts w:ascii="Arial" w:eastAsia="Arial" w:hAnsi="Arial" w:cs="Arial"/>
          <w:i/>
        </w:rPr>
        <w:t>2)</w:t>
      </w:r>
      <w:r>
        <w:rPr>
          <w:rFonts w:ascii="Arial" w:eastAsia="Arial" w:hAnsi="Arial" w:cs="Arial"/>
          <w:i/>
        </w:rPr>
        <w:tab/>
        <w:t>Create an analysis report evaluating project status and task completion.</w:t>
      </w:r>
    </w:p>
    <w:p w14:paraId="3C58DDD1" w14:textId="77777777" w:rsidR="00A06138" w:rsidRDefault="00000000">
      <w:pPr>
        <w:spacing w:before="240" w:after="240"/>
        <w:rPr>
          <w:rFonts w:ascii="Arial" w:eastAsia="Arial" w:hAnsi="Arial" w:cs="Arial"/>
        </w:rPr>
      </w:pPr>
      <w:r>
        <w:rPr>
          <w:rFonts w:ascii="Arial" w:eastAsia="Arial" w:hAnsi="Arial" w:cs="Arial"/>
        </w:rPr>
        <w:t>For the analysis report, it was important to document the status of the project, identifying the tasks completed and the methodology followed. The report structure included a breakdown of the objectives, execution steps, and an evaluation of the results. The document was formatted according to the project guidelines to ensure clarity and consistency.</w:t>
      </w:r>
    </w:p>
    <w:p w14:paraId="384262EF" w14:textId="77777777" w:rsidR="00A06138" w:rsidRDefault="00000000">
      <w:pPr>
        <w:spacing w:before="240" w:after="240"/>
        <w:rPr>
          <w:rFonts w:ascii="Arial" w:eastAsia="Arial" w:hAnsi="Arial" w:cs="Arial"/>
          <w:i/>
        </w:rPr>
      </w:pPr>
      <w:r>
        <w:rPr>
          <w:rFonts w:ascii="Arial" w:eastAsia="Arial" w:hAnsi="Arial" w:cs="Arial"/>
          <w:i/>
        </w:rPr>
        <w:t>3)</w:t>
      </w:r>
      <w:r>
        <w:rPr>
          <w:rFonts w:ascii="Arial" w:eastAsia="Arial" w:hAnsi="Arial" w:cs="Arial"/>
          <w:i/>
        </w:rPr>
        <w:tab/>
        <w:t>Generate a planning and progress report to document project evolution</w:t>
      </w:r>
    </w:p>
    <w:p w14:paraId="65DA33A7" w14:textId="77777777" w:rsidR="00A06138" w:rsidRDefault="00000000">
      <w:pPr>
        <w:spacing w:before="240" w:after="240"/>
        <w:rPr>
          <w:rFonts w:ascii="Arial" w:eastAsia="Arial" w:hAnsi="Arial" w:cs="Arial"/>
        </w:rPr>
      </w:pPr>
      <w:r>
        <w:rPr>
          <w:rFonts w:ascii="Arial" w:eastAsia="Arial" w:hAnsi="Arial" w:cs="Arial"/>
        </w:rPr>
        <w:t xml:space="preserve">The planning and progress report was developed to track the project’s evolution, comparing planned vs. actual execution times. It included a structured timeline of activities, challenges encountered, and solutions implemented. The purpose of this </w:t>
      </w:r>
      <w:r>
        <w:rPr>
          <w:rFonts w:ascii="Arial" w:eastAsia="Arial" w:hAnsi="Arial" w:cs="Arial"/>
        </w:rPr>
        <w:lastRenderedPageBreak/>
        <w:t>report was to provide a clear roadmap for future deliverables and ensure better time management in upcoming tasks.</w:t>
      </w:r>
    </w:p>
    <w:p w14:paraId="7EFC7CC8" w14:textId="77777777" w:rsidR="00A06138" w:rsidRDefault="00000000">
      <w:pPr>
        <w:pStyle w:val="Ttulo1"/>
        <w:spacing w:after="240"/>
      </w:pPr>
      <w:bookmarkStart w:id="5" w:name="_heading=h.dlgqn8ujniuq" w:colFirst="0" w:colLast="0"/>
      <w:bookmarkEnd w:id="5"/>
      <w:r>
        <w:rPr>
          <w:sz w:val="24"/>
          <w:szCs w:val="24"/>
        </w:rPr>
        <w:br/>
      </w:r>
      <w:r>
        <w:t>5. Conclusions</w:t>
      </w:r>
    </w:p>
    <w:p w14:paraId="374C132C" w14:textId="77777777" w:rsidR="00A06138" w:rsidRDefault="00000000">
      <w:pPr>
        <w:spacing w:before="240" w:after="240"/>
        <w:rPr>
          <w:rFonts w:ascii="Arial" w:eastAsia="Arial" w:hAnsi="Arial" w:cs="Arial"/>
          <w:b/>
          <w:sz w:val="32"/>
          <w:szCs w:val="32"/>
        </w:rPr>
      </w:pPr>
      <w:r>
        <w:rPr>
          <w:rFonts w:ascii="Arial" w:eastAsia="Arial" w:hAnsi="Arial" w:cs="Arial"/>
        </w:rPr>
        <w:t>This deliverable provided an introduction to the project's workflow, allowing for a structured approach to modifying system components and documenting progress. The modifications to the anonymous menu, the analysis report, and the planning and progress report were successfully implemented following the required specifications. Future deliverables will focus on refining project execution strategies and optimizing efficiency in task management.</w:t>
      </w:r>
    </w:p>
    <w:p w14:paraId="7C88450A" w14:textId="77777777" w:rsidR="00A06138" w:rsidRDefault="00000000">
      <w:pPr>
        <w:pStyle w:val="Ttulo1"/>
        <w:spacing w:after="240"/>
      </w:pPr>
      <w:bookmarkStart w:id="6" w:name="_heading=h.y5wvpo81968z" w:colFirst="0" w:colLast="0"/>
      <w:bookmarkEnd w:id="6"/>
      <w:r>
        <w:t>6. Bibliography</w:t>
      </w:r>
    </w:p>
    <w:p w14:paraId="12CD8A78" w14:textId="77777777" w:rsidR="00A06138" w:rsidRDefault="00000000">
      <w:pPr>
        <w:keepNext/>
        <w:keepLines/>
        <w:spacing w:before="240" w:after="0"/>
      </w:pPr>
      <w:r>
        <w:t>Does not apply</w:t>
      </w:r>
    </w:p>
    <w:p w14:paraId="7245DE8E" w14:textId="77777777" w:rsidR="00A06138" w:rsidRDefault="00A06138">
      <w:pPr>
        <w:keepNext/>
        <w:keepLines/>
        <w:pBdr>
          <w:top w:val="nil"/>
          <w:left w:val="nil"/>
          <w:bottom w:val="nil"/>
          <w:right w:val="nil"/>
          <w:between w:val="nil"/>
        </w:pBdr>
        <w:spacing w:before="240" w:after="0"/>
      </w:pPr>
      <w:bookmarkStart w:id="7" w:name="_heading=h.ctiweje1i4wc" w:colFirst="0" w:colLast="0"/>
      <w:bookmarkEnd w:id="7"/>
    </w:p>
    <w:sectPr w:rsidR="00A06138">
      <w:headerReference w:type="default" r:id="rId9"/>
      <w:pgSz w:w="11906" w:h="16838"/>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1C1CC8" w14:textId="77777777" w:rsidR="009E08A9" w:rsidRDefault="009E08A9">
      <w:pPr>
        <w:spacing w:after="0" w:line="240" w:lineRule="auto"/>
      </w:pPr>
      <w:r>
        <w:separator/>
      </w:r>
    </w:p>
  </w:endnote>
  <w:endnote w:type="continuationSeparator" w:id="0">
    <w:p w14:paraId="13B4B328" w14:textId="77777777" w:rsidR="009E08A9" w:rsidRDefault="009E08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2FF27C00-7B31-45B3-841F-05B1B6739F3F}"/>
    <w:embedBold r:id="rId2" w:fontKey="{CAC38A8B-BAD5-40D8-BEDE-4D23EB4C5858}"/>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3" w:fontKey="{8AC94F44-3D85-43AA-8E6A-B3E8B9749239}"/>
  </w:font>
  <w:font w:name="Aptos Display">
    <w:charset w:val="00"/>
    <w:family w:val="swiss"/>
    <w:pitch w:val="variable"/>
    <w:sig w:usb0="20000287" w:usb1="00000003" w:usb2="00000000" w:usb3="00000000" w:csb0="0000019F" w:csb1="00000000"/>
    <w:embedRegular r:id="rId4" w:fontKey="{1CCF7BC3-8CC6-473C-81B5-94BD5EEEF981}"/>
  </w:font>
  <w:font w:name="Georgia">
    <w:panose1 w:val="02040502050405020303"/>
    <w:charset w:val="00"/>
    <w:family w:val="auto"/>
    <w:pitch w:val="default"/>
    <w:embedRegular r:id="rId5" w:fontKey="{35A41197-4D04-4BEF-8206-532B3C69D2E6}"/>
    <w:embedItalic r:id="rId6" w:fontKey="{7B1C3F24-4925-4376-AAC2-E584EDB139D3}"/>
  </w:font>
  <w:font w:name="Calibri">
    <w:panose1 w:val="020F0502020204030204"/>
    <w:charset w:val="00"/>
    <w:family w:val="swiss"/>
    <w:pitch w:val="variable"/>
    <w:sig w:usb0="E4002EFF" w:usb1="C200247B" w:usb2="00000009" w:usb3="00000000" w:csb0="000001FF" w:csb1="00000000"/>
    <w:embedRegular r:id="rId7" w:fontKey="{6A6A1A4F-FD29-4C87-81E0-3E53D93884D8}"/>
  </w:font>
  <w:font w:name="Roboto">
    <w:charset w:val="00"/>
    <w:family w:val="auto"/>
    <w:pitch w:val="variable"/>
    <w:sig w:usb0="E0000AFF" w:usb1="5000217F" w:usb2="00000021" w:usb3="00000000" w:csb0="0000019F" w:csb1="00000000"/>
    <w:embedRegular r:id="rId8" w:fontKey="{B6235193-2651-489F-BC04-E00560FB714C}"/>
  </w:font>
  <w:font w:name="Play">
    <w:charset w:val="00"/>
    <w:family w:val="auto"/>
    <w:pitch w:val="default"/>
    <w:embedRegular r:id="rId9" w:fontKey="{9BE06641-FB65-40C7-9A61-BF3F4A779ABE}"/>
  </w:font>
  <w:font w:name="Cardo">
    <w:charset w:val="00"/>
    <w:family w:val="auto"/>
    <w:pitch w:val="default"/>
    <w:embedRegular r:id="rId10" w:fontKey="{2D6E58D2-F335-460B-B4E4-0CD1C0B97E63}"/>
    <w:embedItalic r:id="rId11" w:fontKey="{8294D301-27B6-4F73-9D3D-BE0B9135834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41EE0D" w14:textId="77777777" w:rsidR="009E08A9" w:rsidRDefault="009E08A9">
      <w:pPr>
        <w:spacing w:after="0" w:line="240" w:lineRule="auto"/>
      </w:pPr>
      <w:r>
        <w:separator/>
      </w:r>
    </w:p>
  </w:footnote>
  <w:footnote w:type="continuationSeparator" w:id="0">
    <w:p w14:paraId="2FD33FF8" w14:textId="77777777" w:rsidR="009E08A9" w:rsidRDefault="009E08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E0C491" w14:textId="77777777" w:rsidR="00A06138" w:rsidRDefault="00000000">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114300" distR="114300" simplePos="0" relativeHeight="251658240" behindDoc="0" locked="0" layoutInCell="1" hidden="0" allowOverlap="1" wp14:anchorId="1773AE30" wp14:editId="4BEE36C9">
          <wp:simplePos x="0" y="0"/>
          <wp:positionH relativeFrom="column">
            <wp:posOffset>3789045</wp:posOffset>
          </wp:positionH>
          <wp:positionV relativeFrom="paragraph">
            <wp:posOffset>-403853</wp:posOffset>
          </wp:positionV>
          <wp:extent cx="2666686" cy="609600"/>
          <wp:effectExtent l="0" t="0" r="0" b="0"/>
          <wp:wrapSquare wrapText="bothSides" distT="0" distB="0" distL="114300" distR="114300"/>
          <wp:docPr id="2110354934" name="image2.png" descr="Un dibujo con letr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2.png" descr="Un dibujo con letras&#10;&#10;El contenido generado por IA puede ser incorrecto."/>
                  <pic:cNvPicPr preferRelativeResize="0"/>
                </pic:nvPicPr>
                <pic:blipFill>
                  <a:blip r:embed="rId1"/>
                  <a:srcRect/>
                  <a:stretch>
                    <a:fillRect/>
                  </a:stretch>
                </pic:blipFill>
                <pic:spPr>
                  <a:xfrm>
                    <a:off x="0" y="0"/>
                    <a:ext cx="2666686" cy="6096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DE229A7"/>
    <w:multiLevelType w:val="multilevel"/>
    <w:tmpl w:val="4006AB8E"/>
    <w:lvl w:ilvl="0">
      <w:start w:val="1"/>
      <w:numFmt w:val="decimal"/>
      <w:pStyle w:val="Ttulo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2044668478">
    <w:abstractNumId w:val="0"/>
  </w:num>
  <w:num w:numId="2" w16cid:durableId="10496481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138"/>
    <w:rsid w:val="001A1E52"/>
    <w:rsid w:val="009E08A9"/>
    <w:rsid w:val="00A06138"/>
    <w:rsid w:val="00D46A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1F056"/>
  <w15:docId w15:val="{2979D2B7-730F-46D0-ACED-3845226A5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GB"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455"/>
  </w:style>
  <w:style w:type="paragraph" w:styleId="Ttulo1">
    <w:name w:val="heading 1"/>
    <w:basedOn w:val="Normal"/>
    <w:next w:val="Normal"/>
    <w:link w:val="Ttulo1Car"/>
    <w:uiPriority w:val="9"/>
    <w:qFormat/>
    <w:rsid w:val="004B78F8"/>
    <w:pPr>
      <w:keepNext/>
      <w:keepLines/>
      <w:spacing w:before="240" w:after="0"/>
      <w:outlineLvl w:val="0"/>
    </w:pPr>
    <w:rPr>
      <w:rFonts w:ascii="Arial" w:eastAsiaTheme="majorEastAsia" w:hAnsi="Arial" w:cstheme="majorBidi"/>
      <w:b/>
      <w:color w:val="000000" w:themeColor="text1"/>
      <w:sz w:val="32"/>
      <w:szCs w:val="32"/>
    </w:rPr>
  </w:style>
  <w:style w:type="paragraph" w:styleId="Ttulo2">
    <w:name w:val="heading 2"/>
    <w:basedOn w:val="Normal"/>
    <w:next w:val="Normal"/>
    <w:link w:val="Ttulo2Car"/>
    <w:uiPriority w:val="9"/>
    <w:unhideWhenUsed/>
    <w:qFormat/>
    <w:rsid w:val="00F21FC3"/>
    <w:pPr>
      <w:keepNext/>
      <w:keepLines/>
      <w:numPr>
        <w:numId w:val="1"/>
      </w:numPr>
      <w:spacing w:before="40" w:after="0" w:line="360" w:lineRule="auto"/>
      <w:outlineLvl w:val="1"/>
    </w:pPr>
    <w:rPr>
      <w:rFonts w:ascii="Arial Narrow" w:eastAsiaTheme="majorEastAsia" w:hAnsi="Arial Narrow" w:cstheme="majorBidi"/>
      <w:color w:val="000000" w:themeColor="text1"/>
      <w:sz w:val="28"/>
      <w:szCs w:val="26"/>
    </w:rPr>
  </w:style>
  <w:style w:type="paragraph" w:styleId="Ttulo3">
    <w:name w:val="heading 3"/>
    <w:basedOn w:val="Normal"/>
    <w:next w:val="Normal"/>
    <w:link w:val="Ttulo3Car"/>
    <w:uiPriority w:val="9"/>
    <w:semiHidden/>
    <w:unhideWhenUsed/>
    <w:qFormat/>
    <w:rsid w:val="00A14F2C"/>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4B78F8"/>
    <w:rPr>
      <w:rFonts w:ascii="Arial" w:eastAsiaTheme="majorEastAsia" w:hAnsi="Arial" w:cstheme="majorBidi"/>
      <w:b/>
      <w:color w:val="000000" w:themeColor="text1"/>
      <w:sz w:val="32"/>
      <w:szCs w:val="32"/>
    </w:rPr>
  </w:style>
  <w:style w:type="character" w:customStyle="1" w:styleId="Ttulo3Car">
    <w:name w:val="Título 3 Car"/>
    <w:basedOn w:val="Fuentedeprrafopredeter"/>
    <w:link w:val="Ttulo3"/>
    <w:uiPriority w:val="9"/>
    <w:semiHidden/>
    <w:rsid w:val="00A14F2C"/>
    <w:rPr>
      <w:rFonts w:asciiTheme="majorHAnsi" w:eastAsiaTheme="majorEastAsia" w:hAnsiTheme="majorHAnsi" w:cstheme="majorBidi"/>
      <w:color w:val="0A2F40" w:themeColor="accent1" w:themeShade="7F"/>
      <w:sz w:val="24"/>
      <w:szCs w:val="24"/>
    </w:rPr>
  </w:style>
  <w:style w:type="character" w:customStyle="1" w:styleId="Ttulo2Car">
    <w:name w:val="Título 2 Car"/>
    <w:basedOn w:val="Fuentedeprrafopredeter"/>
    <w:link w:val="Ttulo2"/>
    <w:uiPriority w:val="9"/>
    <w:rsid w:val="00F21FC3"/>
    <w:rPr>
      <w:rFonts w:ascii="Arial Narrow" w:eastAsiaTheme="majorEastAsia" w:hAnsi="Arial Narrow" w:cstheme="majorBidi"/>
      <w:color w:val="000000" w:themeColor="text1"/>
      <w:sz w:val="28"/>
      <w:szCs w:val="26"/>
    </w:rPr>
  </w:style>
  <w:style w:type="paragraph" w:styleId="TtuloTDC">
    <w:name w:val="TOC Heading"/>
    <w:basedOn w:val="Ttulo1"/>
    <w:next w:val="Normal"/>
    <w:uiPriority w:val="39"/>
    <w:unhideWhenUsed/>
    <w:qFormat/>
    <w:rsid w:val="004B78F8"/>
    <w:pPr>
      <w:outlineLvl w:val="9"/>
    </w:pPr>
    <w:rPr>
      <w:rFonts w:asciiTheme="majorHAnsi" w:hAnsiTheme="majorHAnsi"/>
      <w:b w:val="0"/>
      <w:color w:val="0F4761" w:themeColor="accent1" w:themeShade="BF"/>
    </w:rPr>
  </w:style>
  <w:style w:type="paragraph" w:styleId="TDC1">
    <w:name w:val="toc 1"/>
    <w:basedOn w:val="Normal"/>
    <w:next w:val="Normal"/>
    <w:autoRedefine/>
    <w:uiPriority w:val="39"/>
    <w:unhideWhenUsed/>
    <w:rsid w:val="004B78F8"/>
    <w:pPr>
      <w:spacing w:after="100"/>
    </w:pPr>
  </w:style>
  <w:style w:type="character" w:styleId="Hipervnculo">
    <w:name w:val="Hyperlink"/>
    <w:basedOn w:val="Fuentedeprrafopredeter"/>
    <w:uiPriority w:val="99"/>
    <w:unhideWhenUsed/>
    <w:rsid w:val="004B78F8"/>
    <w:rPr>
      <w:color w:val="467886" w:themeColor="hyperlink"/>
      <w:u w:val="single"/>
    </w:rPr>
  </w:style>
  <w:style w:type="table" w:styleId="Tablaconcuadrcula">
    <w:name w:val="Table Grid"/>
    <w:basedOn w:val="Tablanormal"/>
    <w:uiPriority w:val="39"/>
    <w:rsid w:val="004B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4B78F8"/>
    <w:pPr>
      <w:spacing w:after="0" w:line="240" w:lineRule="auto"/>
    </w:pPr>
  </w:style>
  <w:style w:type="paragraph" w:styleId="Encabezado">
    <w:name w:val="header"/>
    <w:basedOn w:val="Normal"/>
    <w:link w:val="EncabezadoCar"/>
    <w:uiPriority w:val="99"/>
    <w:unhideWhenUsed/>
    <w:rsid w:val="00DF43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F43E1"/>
  </w:style>
  <w:style w:type="paragraph" w:styleId="Piedepgina">
    <w:name w:val="footer"/>
    <w:basedOn w:val="Normal"/>
    <w:link w:val="PiedepginaCar"/>
    <w:uiPriority w:val="99"/>
    <w:unhideWhenUsed/>
    <w:rsid w:val="00DF43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F43E1"/>
  </w:style>
  <w:style w:type="character" w:customStyle="1" w:styleId="SinespaciadoCar">
    <w:name w:val="Sin espaciado Car"/>
    <w:basedOn w:val="Fuentedeprrafopredeter"/>
    <w:link w:val="Sinespaciado"/>
    <w:uiPriority w:val="1"/>
    <w:rsid w:val="00DF43E1"/>
  </w:style>
  <w:style w:type="character" w:customStyle="1" w:styleId="normaltextrun">
    <w:name w:val="normaltextrun"/>
    <w:basedOn w:val="Fuentedeprrafopredeter"/>
    <w:rsid w:val="000B09E3"/>
  </w:style>
  <w:style w:type="character" w:customStyle="1" w:styleId="eop">
    <w:name w:val="eop"/>
    <w:basedOn w:val="Fuentedeprrafopredeter"/>
    <w:rsid w:val="00A565BB"/>
  </w:style>
  <w:style w:type="character" w:styleId="Mencinsinresolver">
    <w:name w:val="Unresolved Mention"/>
    <w:basedOn w:val="Fuentedeprrafopredeter"/>
    <w:uiPriority w:val="99"/>
    <w:semiHidden/>
    <w:unhideWhenUsed/>
    <w:rsid w:val="00240068"/>
    <w:rPr>
      <w:color w:val="605E5C"/>
      <w:shd w:val="clear" w:color="auto" w:fill="E1DFDD"/>
    </w:rPr>
  </w:style>
  <w:style w:type="character" w:styleId="Hipervnculovisitado">
    <w:name w:val="FollowedHyperlink"/>
    <w:basedOn w:val="Fuentedeprrafopredeter"/>
    <w:uiPriority w:val="99"/>
    <w:semiHidden/>
    <w:unhideWhenUsed/>
    <w:rsid w:val="00764897"/>
    <w:rPr>
      <w:color w:val="96607D" w:themeColor="followedHyperlink"/>
      <w:u w:val="single"/>
    </w:rPr>
  </w:style>
  <w:style w:type="paragraph" w:styleId="Prrafodelista">
    <w:name w:val="List Paragraph"/>
    <w:basedOn w:val="Normal"/>
    <w:uiPriority w:val="34"/>
    <w:qFormat/>
    <w:rsid w:val="00990000"/>
    <w:pPr>
      <w:keepNext/>
      <w:tabs>
        <w:tab w:val="num" w:pos="720"/>
      </w:tabs>
      <w:spacing w:before="240" w:after="240" w:line="240" w:lineRule="auto"/>
      <w:ind w:left="720" w:hanging="720"/>
      <w:jc w:val="both"/>
    </w:pPr>
  </w:style>
  <w:style w:type="paragraph" w:styleId="NormalWeb">
    <w:name w:val="Normal (Web)"/>
    <w:basedOn w:val="Normal"/>
    <w:uiPriority w:val="99"/>
    <w:unhideWhenUsed/>
    <w:rsid w:val="002F2CDF"/>
    <w:pPr>
      <w:spacing w:before="100" w:beforeAutospacing="1" w:after="100" w:afterAutospacing="1" w:line="240" w:lineRule="auto"/>
    </w:pPr>
    <w:rPr>
      <w:rFonts w:ascii="Times New Roman" w:eastAsia="Times New Roman" w:hAnsi="Times New Roman" w:cs="Times New Roman"/>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3"/>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3"/>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3"/>
    <w:tblPr>
      <w:tblStyleRowBandSize w:val="1"/>
      <w:tblStyleColBandSize w:val="1"/>
      <w:tblCellMar>
        <w:top w:w="100" w:type="dxa"/>
        <w:left w:w="100" w:type="dxa"/>
        <w:bottom w:w="100" w:type="dxa"/>
        <w:right w:w="100" w:type="dxa"/>
      </w:tblCellMar>
    </w:tblPr>
  </w:style>
  <w:style w:type="table" w:customStyle="1" w:styleId="a2">
    <w:basedOn w:val="TableNormal3"/>
    <w:tblPr>
      <w:tblStyleRowBandSize w:val="1"/>
      <w:tblStyleColBandSize w:val="1"/>
      <w:tblCellMar>
        <w:top w:w="100" w:type="dxa"/>
        <w:left w:w="100" w:type="dxa"/>
        <w:bottom w:w="100" w:type="dxa"/>
        <w:right w:w="100" w:type="dxa"/>
      </w:tblCellMar>
    </w:tblPr>
  </w:style>
  <w:style w:type="table" w:customStyle="1" w:styleId="a3">
    <w:basedOn w:val="TableNormal3"/>
    <w:tblPr>
      <w:tblStyleRowBandSize w:val="1"/>
      <w:tblStyleColBandSize w:val="1"/>
      <w:tblCellMar>
        <w:top w:w="100" w:type="dxa"/>
        <w:left w:w="100" w:type="dxa"/>
        <w:bottom w:w="100" w:type="dxa"/>
        <w:right w:w="100" w:type="dxa"/>
      </w:tblCellMar>
    </w:tblPr>
  </w:style>
  <w:style w:type="table" w:customStyle="1" w:styleId="a4">
    <w:basedOn w:val="TableNormal3"/>
    <w:tblPr>
      <w:tblStyleRowBandSize w:val="1"/>
      <w:tblStyleColBandSize w:val="1"/>
      <w:tblCellMar>
        <w:top w:w="100" w:type="dxa"/>
        <w:left w:w="100" w:type="dxa"/>
        <w:bottom w:w="100" w:type="dxa"/>
        <w:right w:w="100" w:type="dxa"/>
      </w:tblCellMar>
    </w:tblPr>
  </w:style>
  <w:style w:type="table" w:customStyle="1" w:styleId="a5">
    <w:basedOn w:val="TableNormal3"/>
    <w:pPr>
      <w:spacing w:after="0" w:line="240" w:lineRule="auto"/>
    </w:pPr>
    <w:tblPr>
      <w:tblStyleRowBandSize w:val="1"/>
      <w:tblStyleColBandSize w:val="1"/>
      <w:tblCellMar>
        <w:top w:w="0" w:type="dxa"/>
        <w:left w:w="108" w:type="dxa"/>
        <w:bottom w:w="0" w:type="dxa"/>
        <w:right w:w="108" w:type="dxa"/>
      </w:tblCellMar>
    </w:tblPr>
  </w:style>
  <w:style w:type="table" w:customStyle="1" w:styleId="a6">
    <w:basedOn w:val="TableNormal3"/>
    <w:tblPr>
      <w:tblStyleRowBandSize w:val="1"/>
      <w:tblStyleColBandSize w:val="1"/>
      <w:tblCellMar>
        <w:top w:w="100" w:type="dxa"/>
        <w:left w:w="100" w:type="dxa"/>
        <w:bottom w:w="100" w:type="dxa"/>
        <w:right w:w="100" w:type="dxa"/>
      </w:tblCellMar>
    </w:tblPr>
  </w:style>
  <w:style w:type="table" w:customStyle="1" w:styleId="a7">
    <w:basedOn w:val="TableNormal3"/>
    <w:tblPr>
      <w:tblStyleRowBandSize w:val="1"/>
      <w:tblStyleColBandSize w:val="1"/>
      <w:tblCellMar>
        <w:top w:w="100" w:type="dxa"/>
        <w:left w:w="100" w:type="dxa"/>
        <w:bottom w:w="100" w:type="dxa"/>
        <w:right w:w="100" w:type="dxa"/>
      </w:tblCellMar>
    </w:tblPr>
  </w:style>
  <w:style w:type="table" w:customStyle="1" w:styleId="a8">
    <w:basedOn w:val="TableNormal3"/>
    <w:tblPr>
      <w:tblStyleRowBandSize w:val="1"/>
      <w:tblStyleColBandSize w:val="1"/>
      <w:tblCellMar>
        <w:top w:w="100" w:type="dxa"/>
        <w:left w:w="100" w:type="dxa"/>
        <w:bottom w:w="100" w:type="dxa"/>
        <w:right w:w="100" w:type="dxa"/>
      </w:tblCellMar>
    </w:tblPr>
  </w:style>
  <w:style w:type="table" w:customStyle="1" w:styleId="a9">
    <w:basedOn w:val="TableNormal3"/>
    <w:tblPr>
      <w:tblStyleRowBandSize w:val="1"/>
      <w:tblStyleColBandSize w:val="1"/>
      <w:tblCellMar>
        <w:top w:w="100" w:type="dxa"/>
        <w:left w:w="100" w:type="dxa"/>
        <w:bottom w:w="100" w:type="dxa"/>
        <w:right w:w="100" w:type="dxa"/>
      </w:tblCellMar>
    </w:tblPr>
  </w:style>
  <w:style w:type="table" w:customStyle="1" w:styleId="aa">
    <w:basedOn w:val="TableNormal3"/>
    <w:pPr>
      <w:spacing w:after="0" w:line="240" w:lineRule="auto"/>
    </w:pPr>
    <w:tblPr>
      <w:tblStyleRowBandSize w:val="1"/>
      <w:tblStyleColBandSize w:val="1"/>
      <w:tblCellMar>
        <w:top w:w="0" w:type="dxa"/>
        <w:left w:w="108" w:type="dxa"/>
        <w:bottom w:w="0" w:type="dxa"/>
        <w:right w:w="108" w:type="dxa"/>
      </w:tblCellMar>
    </w:tblPr>
  </w:style>
  <w:style w:type="table" w:customStyle="1" w:styleId="ab">
    <w:basedOn w:val="TableNormal3"/>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8xnzGE44mAuVfE02sjr+tDeDIw==">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556</Words>
  <Characters>3061</Characters>
  <Application>Microsoft Office Word</Application>
  <DocSecurity>0</DocSecurity>
  <Lines>25</Lines>
  <Paragraphs>7</Paragraphs>
  <ScaleCrop>false</ScaleCrop>
  <Company/>
  <LinksUpToDate>false</LinksUpToDate>
  <CharactersWithSpaces>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NIETO VICIOSO</dc:creator>
  <cp:lastModifiedBy>DAVID ESCUDERO ALDANA</cp:lastModifiedBy>
  <cp:revision>2</cp:revision>
  <dcterms:created xsi:type="dcterms:W3CDTF">2025-02-15T11:09:00Z</dcterms:created>
  <dcterms:modified xsi:type="dcterms:W3CDTF">2025-02-18T14:56:00Z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0x010100D42248B71E7EC84694539CE62A6A44C8</vt:lpwstr>
  </property>
</Properties>
</file>