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0e2841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5025" y="0"/>
                          <a:ext cx="161925" cy="9698355"/>
                          <a:chOff x="5265025" y="0"/>
                          <a:chExt cx="161950" cy="7560000"/>
                        </a:xfrm>
                      </wpg:grpSpPr>
                      <wpg:grpSp>
                        <wpg:cNvGrpSpPr/>
                        <wpg:grpSpPr>
                          <a:xfrm>
                            <a:off x="5265038" y="0"/>
                            <a:ext cx="161925" cy="7560000"/>
                            <a:chOff x="5265025" y="0"/>
                            <a:chExt cx="161950" cy="7560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5265025" y="0"/>
                              <a:ext cx="1619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265038" y="0"/>
                              <a:ext cx="161925" cy="7560000"/>
                              <a:chOff x="5265025" y="0"/>
                              <a:chExt cx="161950" cy="75600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5265025" y="0"/>
                                <a:ext cx="1619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265038" y="0"/>
                                <a:ext cx="161925" cy="7560000"/>
                                <a:chOff x="5265025" y="0"/>
                                <a:chExt cx="161950" cy="7560000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265025" y="0"/>
                                  <a:ext cx="1619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265038" y="0"/>
                                  <a:ext cx="161925" cy="7560000"/>
                                  <a:chOff x="5265025" y="0"/>
                                  <a:chExt cx="161950" cy="7560000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5265025" y="0"/>
                                    <a:ext cx="16195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5265038" y="0"/>
                                    <a:ext cx="161925" cy="7560000"/>
                                    <a:chOff x="5265000" y="0"/>
                                    <a:chExt cx="162025" cy="7560000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5265000" y="0"/>
                                      <a:ext cx="162025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5265038" y="0"/>
                                      <a:ext cx="161925" cy="7560000"/>
                                      <a:chOff x="5264900" y="0"/>
                                      <a:chExt cx="162275" cy="7560000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5264900" y="0"/>
                                        <a:ext cx="16227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5265038" y="0"/>
                                        <a:ext cx="161925" cy="7560000"/>
                                        <a:chOff x="5264625" y="0"/>
                                        <a:chExt cx="163025" cy="7560000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5264625" y="0"/>
                                          <a:ext cx="163025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5265038" y="0"/>
                                          <a:ext cx="161925" cy="7560000"/>
                                          <a:chOff x="5263725" y="0"/>
                                          <a:chExt cx="165450" cy="756000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5263725" y="0"/>
                                            <a:ext cx="165450" cy="75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5265038" y="0"/>
                                            <a:ext cx="161925" cy="7560000"/>
                                            <a:chOff x="5260475" y="0"/>
                                            <a:chExt cx="174075" cy="756000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5260475" y="0"/>
                                              <a:ext cx="174075" cy="756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5265038" y="0"/>
                                              <a:ext cx="161925" cy="7560000"/>
                                              <a:chOff x="5245975" y="0"/>
                                              <a:chExt cx="212750" cy="756000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5245975" y="0"/>
                                                <a:ext cx="212750" cy="7560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5265038" y="0"/>
                                                <a:ext cx="161925" cy="7560000"/>
                                                <a:chOff x="0" y="0"/>
                                                <a:chExt cx="2286" cy="9144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4" name="Shape 24"/>
                                              <wps:spPr>
                                                <a:xfrm>
                                                  <a:off x="0" y="0"/>
                                                  <a:ext cx="2275" cy="91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5" name="Shape 25"/>
                                              <wps:spPr>
                                                <a:xfrm>
                                                  <a:off x="0" y="0"/>
                                                  <a:ext cx="2286" cy="878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136082"/>
                                                </a:solidFill>
                                                <a:ln cap="flat" cmpd="sng" w="38100">
                                                  <a:solidFill>
                                                    <a:srgbClr val="F2F2F2"/>
                                                  </a:solidFill>
                                                  <a:prstDash val="solid"/>
                                                  <a:miter lim="800000"/>
                                                  <a:headEnd len="sm" w="sm" type="none"/>
                                                  <a:tailEnd len="sm" w="sm" type="none"/>
                                                </a:ln>
                                                <a:effectLst>
                                                  <a:outerShdw rotWithShape="0" algn="ctr" dir="3806097" dist="28398">
                                                    <a:srgbClr val="093041">
                                                      <a:alpha val="45882"/>
                                                    </a:srgbClr>
                                                  </a:outerShdw>
                                                </a:effectLst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cNvPr id="26" name="Shape 26"/>
                                              <wps:spPr>
                                                <a:xfrm>
                                                  <a:off x="0" y="89154"/>
                                                  <a:ext cx="2286" cy="22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dk1"/>
                                                </a:solidFill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161925" cy="9698355"/>
                <wp:effectExtent b="0" l="0" r="0" t="0"/>
                <wp:wrapNone/>
                <wp:docPr id="211035496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9698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-341930</wp:posOffset>
                </wp:positionH>
                <wp:positionV relativeFrom="page">
                  <wp:posOffset>8411530</wp:posOffset>
                </wp:positionV>
                <wp:extent cx="7694295" cy="2356313"/>
                <wp:effectExtent b="0" l="0" r="0" t="0"/>
                <wp:wrapSquare wrapText="bothSides" distB="0" distT="0" distL="114300" distR="114300"/>
                <wp:docPr id="211035496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51240" y="2789718"/>
                          <a:ext cx="7589520" cy="1980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540" w:right="0" w:firstLine="354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                                                    				Group: C1.036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9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Sevillano Barea, Alejandro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alesevbar@alum.us.es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	                  Naredo Bernardos, Ignacio-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ignnarber@alum.us.es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                                                         Robles Borrego, Adrián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adrrobbor@alum.us.es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4320" w:right="0" w:firstLine="86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        Sabido González, Francisco Manuel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fransabgon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6432.0001220703125" w:right="0" w:firstLine="12911.99951171875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Escudero Aldana, David -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davescald@alum.us.es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67886"/>
                                <w:sz w:val="28"/>
                                <w:highlight w:val="white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-341930</wp:posOffset>
                </wp:positionH>
                <wp:positionV relativeFrom="page">
                  <wp:posOffset>8411530</wp:posOffset>
                </wp:positionV>
                <wp:extent cx="7694295" cy="2356313"/>
                <wp:effectExtent b="0" l="0" r="0" t="0"/>
                <wp:wrapSquare wrapText="bothSides" distB="0" distT="0" distL="114300" distR="114300"/>
                <wp:docPr id="211035496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295" cy="235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1081728</wp:posOffset>
                </wp:positionH>
                <wp:positionV relativeFrom="page">
                  <wp:posOffset>4361503</wp:posOffset>
                </wp:positionV>
                <wp:extent cx="5648960" cy="3956207"/>
                <wp:effectExtent b="0" l="0" r="0" t="0"/>
                <wp:wrapSquare wrapText="bothSides" distB="0" distT="0" distL="114300" distR="114300"/>
                <wp:docPr id="2110354969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573908" y="1843250"/>
                          <a:ext cx="5544185" cy="387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ANALYSIS REPORT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Repository: 	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https://github.com/C1-036/Acme-ANS-D0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4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8"/>
                                <w:u w:val="singl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1081728</wp:posOffset>
                </wp:positionH>
                <wp:positionV relativeFrom="page">
                  <wp:posOffset>4361503</wp:posOffset>
                </wp:positionV>
                <wp:extent cx="5648960" cy="3956207"/>
                <wp:effectExtent b="0" l="0" r="0" t="0"/>
                <wp:wrapSquare wrapText="bothSides" distB="0" distT="0" distL="114300" distR="114300"/>
                <wp:docPr id="211035496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960" cy="39562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1081093</wp:posOffset>
                </wp:positionH>
                <wp:positionV relativeFrom="page">
                  <wp:posOffset>920432</wp:posOffset>
                </wp:positionV>
                <wp:extent cx="5652770" cy="300061"/>
                <wp:effectExtent b="0" l="0" r="0" t="0"/>
                <wp:wrapSquare wrapText="bothSides" distB="0" distT="0" distL="114300" distR="114300"/>
                <wp:docPr id="2110354968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572003" y="3642840"/>
                          <a:ext cx="554799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Ma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y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26</w:t>
                            </w: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0"/>
                                <w:i w:val="0"/>
                                <w:smallCaps w:val="0"/>
                                <w:strike w:val="0"/>
                                <w:color w:val="3c4043"/>
                                <w:sz w:val="36"/>
                                <w:shd w:fill="f5f5f5"/>
                                <w:vertAlign w:val="baseline"/>
                              </w:rPr>
                              <w:t xml:space="preserve">th, 2025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1081093</wp:posOffset>
                </wp:positionH>
                <wp:positionV relativeFrom="page">
                  <wp:posOffset>920432</wp:posOffset>
                </wp:positionV>
                <wp:extent cx="5652770" cy="300061"/>
                <wp:effectExtent b="0" l="0" r="0" t="0"/>
                <wp:wrapSquare wrapText="bothSides" distB="0" distT="0" distL="114300" distR="114300"/>
                <wp:docPr id="21103549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2770" cy="3000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-259068</wp:posOffset>
            </wp:positionH>
            <wp:positionV relativeFrom="paragraph">
              <wp:posOffset>1146175</wp:posOffset>
            </wp:positionV>
            <wp:extent cx="6419743" cy="1487170"/>
            <wp:effectExtent b="0" l="0" r="0" t="0"/>
            <wp:wrapSquare wrapText="bothSides" distB="0" distT="0" distL="114300" distR="114300"/>
            <wp:docPr descr="Un dibujo con letras&#10;&#10;El contenido generado por IA puede ser incorrecto." id="2110354970" name="image1.png"/>
            <a:graphic>
              <a:graphicData uri="http://schemas.openxmlformats.org/drawingml/2006/picture">
                <pic:pic>
                  <pic:nvPicPr>
                    <pic:cNvPr descr="Un dibujo con letras&#10;&#10;El contenido generado por IA puede ser incorrecto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743" cy="1487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will provide the link to the planning dashboard of the student 5 in GitHub, where the current status of tasks, their progress, and the project schedule can be reviewed. This will enable detailed tracking and facilitate development management.</w:t>
      </w:r>
    </w:p>
    <w:p w:rsidR="00000000" w:rsidDel="00000000" w:rsidP="00000000" w:rsidRDefault="00000000" w:rsidRPr="00000000" w14:paraId="00000007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Prioritized Backlog -&gt;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https://github.com/orgs/C1-036/projects/9/views/1?filterQuery=s5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Status Board -&gt;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https://github.com/orgs/C1-036/projects/9/views/2?filterQuery=s5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1"/>
        <w:keepLines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/>
      </w:pPr>
      <w:bookmarkStart w:colFirst="0" w:colLast="0" w:name="_heading=h.ctiweje1i4wc" w:id="0"/>
      <w:bookmarkEnd w:id="0"/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rial Narrow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3789045</wp:posOffset>
          </wp:positionH>
          <wp:positionV relativeFrom="paragraph">
            <wp:posOffset>-403846</wp:posOffset>
          </wp:positionV>
          <wp:extent cx="2666686" cy="609600"/>
          <wp:effectExtent b="0" l="0" r="0" t="0"/>
          <wp:wrapSquare wrapText="bothSides" distB="0" distT="0" distL="114300" distR="114300"/>
          <wp:docPr descr="Un dibujo con letras&#10;&#10;El contenido generado por IA puede ser incorrecto." id="2110354971" name="image1.png"/>
          <a:graphic>
            <a:graphicData uri="http://schemas.openxmlformats.org/drawingml/2006/picture">
              <pic:pic>
                <pic:nvPicPr>
                  <pic:cNvPr descr="Un dibujo con letras&#10;&#10;El contenido generado por IA puede ser incorrecto.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6686" cy="609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360" w:lineRule="auto"/>
      <w:ind w:left="720" w:hanging="360"/>
    </w:pPr>
    <w:rPr>
      <w:rFonts w:ascii="Arial Narrow" w:cs="Arial Narrow" w:eastAsia="Arial Narrow" w:hAnsi="Arial Narrow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a2f4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245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4B78F8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21FC3"/>
    <w:pPr>
      <w:keepNext w:val="1"/>
      <w:keepLines w:val="1"/>
      <w:numPr>
        <w:numId w:val="1"/>
      </w:numPr>
      <w:spacing w:after="0" w:before="40" w:line="360" w:lineRule="auto"/>
      <w:outlineLvl w:val="1"/>
    </w:pPr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14F2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4B78F8"/>
    <w:rPr>
      <w:rFonts w:ascii="Arial" w:hAnsi="Arial" w:cstheme="majorBidi" w:eastAsiaTheme="majorEastAsia"/>
      <w:b w:val="1"/>
      <w:color w:val="000000" w:themeColor="text1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14F2C"/>
    <w:rPr>
      <w:rFonts w:asciiTheme="majorHAnsi" w:cstheme="majorBidi" w:eastAsiaTheme="majorEastAsia" w:hAnsiTheme="majorHAnsi"/>
      <w:color w:val="0a2f40" w:themeColor="accent1" w:themeShade="00007F"/>
      <w:sz w:val="24"/>
      <w:szCs w:val="24"/>
    </w:rPr>
  </w:style>
  <w:style w:type="character" w:styleId="Ttulo2Car" w:customStyle="1">
    <w:name w:val="Título 2 Car"/>
    <w:basedOn w:val="Fuentedeprrafopredeter"/>
    <w:link w:val="Ttulo2"/>
    <w:uiPriority w:val="9"/>
    <w:rsid w:val="00F21FC3"/>
    <w:rPr>
      <w:rFonts w:ascii="Arial Narrow" w:hAnsi="Arial Narrow" w:cstheme="majorBidi" w:eastAsiaTheme="majorEastAsia"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4B78F8"/>
    <w:pPr>
      <w:outlineLvl w:val="9"/>
    </w:pPr>
    <w:rPr>
      <w:rFonts w:asciiTheme="majorHAnsi" w:hAnsiTheme="majorHAnsi"/>
      <w:b w:val="0"/>
      <w:color w:val="0f4761" w:themeColor="accent1" w:themeShade="0000BF"/>
      <w:kern w:val="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4B78F8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4B78F8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4B78F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4B78F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F43E1"/>
  </w:style>
  <w:style w:type="paragraph" w:styleId="Piedepgina">
    <w:name w:val="footer"/>
    <w:basedOn w:val="Normal"/>
    <w:link w:val="PiedepginaCar"/>
    <w:uiPriority w:val="99"/>
    <w:unhideWhenUsed w:val="1"/>
    <w:rsid w:val="00DF43E1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43E1"/>
  </w:style>
  <w:style w:type="character" w:styleId="SinespaciadoCar" w:customStyle="1">
    <w:name w:val="Sin espaciado Car"/>
    <w:basedOn w:val="Fuentedeprrafopredeter"/>
    <w:link w:val="Sinespaciado"/>
    <w:uiPriority w:val="1"/>
    <w:rsid w:val="00DF43E1"/>
  </w:style>
  <w:style w:type="character" w:styleId="normaltextrun" w:customStyle="1">
    <w:name w:val="normaltextrun"/>
    <w:basedOn w:val="Fuentedeprrafopredeter"/>
    <w:rsid w:val="000B09E3"/>
  </w:style>
  <w:style w:type="character" w:styleId="eop" w:customStyle="1">
    <w:name w:val="eop"/>
    <w:basedOn w:val="Fuentedeprrafopredeter"/>
    <w:rsid w:val="00A565BB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40068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64897"/>
    <w:rPr>
      <w:color w:val="96607d" w:themeColor="followedHyperlink"/>
      <w:u w:val="single"/>
    </w:rPr>
  </w:style>
  <w:style w:type="paragraph" w:styleId="Prrafodelista">
    <w:name w:val="List Paragraph"/>
    <w:basedOn w:val="Normal"/>
    <w:uiPriority w:val="34"/>
    <w:qFormat w:val="1"/>
    <w:rsid w:val="00990000"/>
    <w:pPr>
      <w:keepNext w:val="1"/>
      <w:numPr>
        <w:numId w:val="2"/>
      </w:numPr>
      <w:spacing w:after="240" w:before="240" w:line="240" w:lineRule="auto"/>
      <w:ind w:left="720"/>
      <w:jc w:val="both"/>
    </w:pPr>
    <w:rPr>
      <w:kern w:val="0"/>
    </w:rPr>
  </w:style>
  <w:style w:type="paragraph" w:styleId="NormalWeb">
    <w:name w:val="Normal (Web)"/>
    <w:basedOn w:val="Normal"/>
    <w:uiPriority w:val="99"/>
    <w:unhideWhenUsed w:val="1"/>
    <w:rsid w:val="002F2CD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orgs/C1-036/projects/9/views/2?filterQuery=s5" TargetMode="External"/><Relationship Id="rId9" Type="http://schemas.openxmlformats.org/officeDocument/2006/relationships/hyperlink" Target="https://github.com/orgs/C1-036/projects/9/views/1?filterQuery=s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ArialNarrow-regular.ttf"/><Relationship Id="rId4" Type="http://schemas.openxmlformats.org/officeDocument/2006/relationships/font" Target="fonts/ArialNarrow-bold.ttf"/><Relationship Id="rId5" Type="http://schemas.openxmlformats.org/officeDocument/2006/relationships/font" Target="fonts/ArialNarrow-italic.ttf"/><Relationship Id="rId6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us8bUmCW2EqbDRip6rmqIACxEA==">CgMxLjAyDmguY3Rpd2VqZTFpNHdjOAByITFQWTZxdXFYMmJEeE5UdDU4Zm1QVlNsRk1PQko5aVV4aw==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2025-02-15T11:09:00Z</dcterms:created>
  <dc:creator>JAVIER NIETO VICIOSO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0x010100D42248B71E7EC84694539CE62A6A44C8</vt:lpwstr>
  </property>
</Properties>
</file>