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color w:val="156082"/>
        </w:rPr>
      </w:pPr>
      <w:r w:rsidDel="00000000" w:rsidR="00000000" w:rsidRPr="00000000">
        <w:rPr>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05" name=""/>
                <a:graphic>
                  <a:graphicData uri="http://schemas.microsoft.com/office/word/2010/wordprocessingGroup">
                    <wpg:wgp>
                      <wpg:cNvGrpSpPr/>
                      <wpg:grpSpPr>
                        <a:xfrm>
                          <a:off x="5245975" y="0"/>
                          <a:ext cx="161925" cy="9698355"/>
                          <a:chOff x="5245975" y="0"/>
                          <a:chExt cx="212750" cy="7560000"/>
                        </a:xfrm>
                      </wpg:grpSpPr>
                      <wpg:grpSp>
                        <wpg:cNvGrpSpPr/>
                        <wpg:grpSpPr>
                          <a:xfrm>
                            <a:off x="5265038" y="0"/>
                            <a:ext cx="161925" cy="7560000"/>
                            <a:chOff x="0" y="0"/>
                            <a:chExt cx="2286" cy="91440"/>
                          </a:xfrm>
                        </wpg:grpSpPr>
                        <wps:wsp>
                          <wps:cNvSpPr/>
                          <wps:cNvPr id="3" name="Shape 3"/>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05"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-294321</wp:posOffset>
                </wp:positionH>
                <wp:positionV relativeFrom="page">
                  <wp:posOffset>8459153</wp:posOffset>
                </wp:positionV>
                <wp:extent cx="7599045" cy="1990090"/>
                <wp:effectExtent b="0" l="0" r="0" t="0"/>
                <wp:wrapSquare wrapText="bothSides" distB="0" distT="0" distL="114300" distR="114300"/>
                <wp:docPr id="2110354906" name=""/>
                <a:graphic>
                  <a:graphicData uri="http://schemas.microsoft.com/office/word/2010/wordprocessingShape">
                    <wps:wsp>
                      <wps:cNvSpPr/>
                      <wps:cNvPr id="6" name="Shape 6"/>
                      <wps:spPr>
                        <a:xfrm>
                          <a:off x="1551240" y="2789718"/>
                          <a:ext cx="7589520" cy="1980565"/>
                        </a:xfrm>
                        <a:prstGeom prst="rect">
                          <a:avLst/>
                        </a:prstGeom>
                        <a:noFill/>
                        <a:ln>
                          <a:noFill/>
                        </a:ln>
                      </wps:spPr>
                      <wps:txbx>
                        <w:txbxContent>
                          <w:p w:rsidR="00000000" w:rsidDel="00000000" w:rsidP="00000000" w:rsidRDefault="00000000" w:rsidRPr="00000000">
                            <w:pPr>
                              <w:spacing w:after="0" w:before="0" w:line="240"/>
                              <w:ind w:left="354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Group: C1.036</w:t>
                            </w:r>
                          </w:p>
                          <w:p w:rsidR="00000000" w:rsidDel="00000000" w:rsidP="00000000" w:rsidRDefault="00000000" w:rsidRPr="00000000">
                            <w:pPr>
                              <w:spacing w:after="0" w:before="0" w:line="240"/>
                              <w:ind w:left="708.0000305175781"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Sevillano Barea, Alejandro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Naredo Bernardos, Ignacio- </w:t>
                            </w:r>
                            <w:r w:rsidDel="00000000" w:rsidR="00000000" w:rsidRPr="00000000">
                              <w:rPr>
                                <w:rFonts w:ascii="Calibri" w:cs="Calibri" w:eastAsia="Calibri" w:hAnsi="Calibri"/>
                                <w:b w:val="0"/>
                                <w:i w:val="0"/>
                                <w:smallCaps w:val="0"/>
                                <w:strike w:val="0"/>
                                <w:color w:val="467886"/>
                                <w:sz w:val="28"/>
                                <w:u w:val="single"/>
                                <w:vertAlign w:val="baseline"/>
                              </w:rPr>
                              <w:t xml:space="preserve">ignnarber@alum.us.es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Robles Borrego, Adrián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adrrobbor@alum.us.es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354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fransabgon</w:t>
                            </w:r>
                            <w:r w:rsidDel="00000000" w:rsidR="00000000" w:rsidRPr="00000000">
                              <w:rPr>
                                <w:rFonts w:ascii="Calibri" w:cs="Calibri" w:eastAsia="Calibri" w:hAnsi="Calibri"/>
                                <w:b w:val="0"/>
                                <w:i w:val="0"/>
                                <w:smallCaps w:val="0"/>
                                <w:strike w:val="0"/>
                                <w:color w:val="467886"/>
                                <w:sz w:val="28"/>
                                <w:u w:val="single"/>
                                <w:vertAlign w:val="baseline"/>
                              </w:rPr>
                              <w:t xml:space="preserve">@alum.us.es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2832.0001220703125"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Escudero Aldana, David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davescald@alum.us.es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-294321</wp:posOffset>
                </wp:positionH>
                <wp:positionV relativeFrom="page">
                  <wp:posOffset>8459153</wp:posOffset>
                </wp:positionV>
                <wp:extent cx="7599045" cy="1990090"/>
                <wp:effectExtent b="0" l="0" r="0" t="0"/>
                <wp:wrapSquare wrapText="bothSides" distB="0" distT="0" distL="114300" distR="114300"/>
                <wp:docPr id="211035490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599045" cy="19900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1129348</wp:posOffset>
                </wp:positionH>
                <wp:positionV relativeFrom="page">
                  <wp:posOffset>4409123</wp:posOffset>
                </wp:positionV>
                <wp:extent cx="5553710" cy="3883025"/>
                <wp:effectExtent b="0" l="0" r="0" t="0"/>
                <wp:wrapSquare wrapText="bothSides" distB="0" distT="0" distL="114300" distR="114300"/>
                <wp:docPr id="2110354909" name=""/>
                <a:graphic>
                  <a:graphicData uri="http://schemas.microsoft.com/office/word/2010/wordprocessingShape">
                    <wps:wsp>
                      <wps:cNvSpPr/>
                      <wps:cNvPr id="16" name="Shape 16"/>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CHARTERING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https://github.com/C1-036/Acme-ANS-D01</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1129348</wp:posOffset>
                </wp:positionH>
                <wp:positionV relativeFrom="page">
                  <wp:posOffset>4409123</wp:posOffset>
                </wp:positionV>
                <wp:extent cx="5553710" cy="3883025"/>
                <wp:effectExtent b="0" l="0" r="0" t="0"/>
                <wp:wrapSquare wrapText="bothSides" distB="0" distT="0" distL="114300" distR="114300"/>
                <wp:docPr id="2110354909"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553710" cy="3883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1128713</wp:posOffset>
                </wp:positionH>
                <wp:positionV relativeFrom="page">
                  <wp:posOffset>968057</wp:posOffset>
                </wp:positionV>
                <wp:extent cx="5557520" cy="283845"/>
                <wp:effectExtent b="0" l="0" r="0" t="0"/>
                <wp:wrapSquare wrapText="bothSides" distB="0" distT="0" distL="114300" distR="114300"/>
                <wp:docPr id="2110354908" name=""/>
                <a:graphic>
                  <a:graphicData uri="http://schemas.microsoft.com/office/word/2010/wordprocessingShape">
                    <wps:wsp>
                      <wps:cNvSpPr/>
                      <wps:cNvPr id="15" name="Shape 15"/>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February 16th,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1128713</wp:posOffset>
                </wp:positionH>
                <wp:positionV relativeFrom="page">
                  <wp:posOffset>968057</wp:posOffset>
                </wp:positionV>
                <wp:extent cx="5557520" cy="283845"/>
                <wp:effectExtent b="0" l="0" r="0" t="0"/>
                <wp:wrapSquare wrapText="bothSides" distB="0" distT="0" distL="114300" distR="114300"/>
                <wp:docPr id="2110354908"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557520" cy="283845"/>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-259079</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15" name="image3.png"/>
            <a:graphic>
              <a:graphicData uri="http://schemas.openxmlformats.org/drawingml/2006/picture">
                <pic:pic>
                  <pic:nvPicPr>
                    <pic:cNvPr descr="Un dibujo con letras&#10;&#10;El contenido generado por IA puede ser incorrecto." id="0" name="image3.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 Table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 Conclusions</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 Bibliography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keepNext w:val="0"/>
        <w:keepLines w:val="0"/>
        <w:spacing w:after="160" w:before="0" w:lineRule="auto"/>
        <w:rPr/>
      </w:pPr>
      <w:bookmarkStart w:colFirst="0" w:colLast="0" w:name="_heading=h.f9o1bws4kx2e" w:id="1"/>
      <w:bookmarkEnd w:id="1"/>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30j0zll" w:id="2"/>
      <w:bookmarkEnd w:id="2"/>
      <w:r w:rsidDel="00000000" w:rsidR="00000000" w:rsidRPr="00000000">
        <w:rPr>
          <w:rtl w:val="0"/>
        </w:rPr>
        <w:t xml:space="preserve">1. Executive Summary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This report outlines the process of assembling the team, defining commitments, evaluating performance, and managing project milestones. It begins by explaining how team members were selected, focusing on key criteria such as teamwork, communication, and dedication. Each member's contact details are also provided.</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The report includes a statement of commitment, reinforcing the team's shared responsibility and understanding of the project goals. To maintain efficiency, it specifies performance metrics, recognition and reward systems, disciplinary measures, and conditions under which a team member may be removed if necessary.</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Lastly, the document is finalized with the date and signatures of all team members, signifying their collective agreement and dedication to the project's success.</w:t>
      </w:r>
    </w:p>
    <w:p w:rsidR="00000000" w:rsidDel="00000000" w:rsidP="00000000" w:rsidRDefault="00000000" w:rsidRPr="00000000" w14:paraId="00000026">
      <w:pPr>
        <w:pStyle w:val="Heading1"/>
        <w:rPr/>
      </w:pPr>
      <w:bookmarkStart w:colFirst="0" w:colLast="0" w:name="_heading=h.1fob9te" w:id="3"/>
      <w:bookmarkEnd w:id="3"/>
      <w:r w:rsidDel="00000000" w:rsidR="00000000" w:rsidRPr="00000000">
        <w:rPr>
          <w:rtl w:val="0"/>
        </w:rPr>
        <w:t xml:space="preserve">2. Revision Table</w:t>
      </w:r>
    </w:p>
    <w:p w:rsidR="00000000" w:rsidDel="00000000" w:rsidP="00000000" w:rsidRDefault="00000000" w:rsidRPr="00000000" w14:paraId="00000027">
      <w:pPr>
        <w:rPr/>
      </w:pPr>
      <w:r w:rsidDel="00000000" w:rsidR="00000000" w:rsidRPr="00000000">
        <w:rPr>
          <w:rtl w:val="0"/>
        </w:rPr>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4"/>
        <w:gridCol w:w="2833"/>
        <w:gridCol w:w="2837"/>
        <w:tblGridChange w:id="0">
          <w:tblGrid>
            <w:gridCol w:w="2824"/>
            <w:gridCol w:w="2833"/>
            <w:gridCol w:w="2837"/>
          </w:tblGrid>
        </w:tblGridChange>
      </w:tblGrid>
      <w:tr>
        <w:trPr>
          <w:cantSplit w:val="0"/>
          <w:tblHeader w:val="0"/>
        </w:trPr>
        <w:tc>
          <w:tcPr/>
          <w:p w:rsidR="00000000" w:rsidDel="00000000" w:rsidP="00000000" w:rsidRDefault="00000000" w:rsidRPr="00000000" w14:paraId="00000028">
            <w:pPr>
              <w:jc w:val="center"/>
              <w:rPr/>
            </w:pPr>
            <w:r w:rsidDel="00000000" w:rsidR="00000000" w:rsidRPr="00000000">
              <w:rPr>
                <w:rtl w:val="0"/>
              </w:rPr>
              <w:t xml:space="preserve">Revision number</w:t>
            </w:r>
          </w:p>
        </w:tc>
        <w:tc>
          <w:tcPr/>
          <w:p w:rsidR="00000000" w:rsidDel="00000000" w:rsidP="00000000" w:rsidRDefault="00000000" w:rsidRPr="00000000" w14:paraId="00000029">
            <w:pPr>
              <w:jc w:val="center"/>
              <w:rPr/>
            </w:pPr>
            <w:r w:rsidDel="00000000" w:rsidR="00000000" w:rsidRPr="00000000">
              <w:rPr>
                <w:rtl w:val="0"/>
              </w:rPr>
              <w:t xml:space="preserve">Date</w:t>
            </w:r>
          </w:p>
        </w:tc>
        <w:tc>
          <w:tcPr/>
          <w:p w:rsidR="00000000" w:rsidDel="00000000" w:rsidP="00000000" w:rsidRDefault="00000000" w:rsidRPr="00000000" w14:paraId="0000002A">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2B">
            <w:pPr>
              <w:jc w:val="center"/>
              <w:rPr/>
            </w:pPr>
            <w:r w:rsidDel="00000000" w:rsidR="00000000" w:rsidRPr="00000000">
              <w:rPr>
                <w:rtl w:val="0"/>
              </w:rPr>
              <w:t xml:space="preserve">1</w:t>
            </w:r>
          </w:p>
        </w:tc>
        <w:tc>
          <w:tcPr/>
          <w:p w:rsidR="00000000" w:rsidDel="00000000" w:rsidP="00000000" w:rsidRDefault="00000000" w:rsidRPr="00000000" w14:paraId="0000002C">
            <w:pPr>
              <w:jc w:val="center"/>
              <w:rPr/>
            </w:pPr>
            <w:r w:rsidDel="00000000" w:rsidR="00000000" w:rsidRPr="00000000">
              <w:rPr>
                <w:rtl w:val="0"/>
              </w:rPr>
              <w:t xml:space="preserve">16/02/2025</w:t>
            </w:r>
          </w:p>
        </w:tc>
        <w:tc>
          <w:tcPr/>
          <w:p w:rsidR="00000000" w:rsidDel="00000000" w:rsidP="00000000" w:rsidRDefault="00000000" w:rsidRPr="00000000" w14:paraId="0000002D">
            <w:pPr>
              <w:jc w:val="center"/>
              <w:rPr/>
            </w:pPr>
            <w:r w:rsidDel="00000000" w:rsidR="00000000" w:rsidRPr="00000000">
              <w:rPr>
                <w:rtl w:val="0"/>
              </w:rPr>
              <w:t xml:space="preserve">The report was created and completed, except for adding the photographs of the members</w:t>
            </w:r>
          </w:p>
        </w:tc>
      </w:tr>
      <w:tr>
        <w:trPr>
          <w:cantSplit w:val="0"/>
          <w:tblHeader w:val="0"/>
        </w:trPr>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jc w:val="center"/>
              <w:rPr/>
            </w:pPr>
            <w:r w:rsidDel="00000000" w:rsidR="00000000" w:rsidRPr="00000000">
              <w:rPr>
                <w:rtl w:val="0"/>
              </w:rPr>
            </w:r>
          </w:p>
        </w:tc>
        <w:tc>
          <w:tcPr/>
          <w:p w:rsidR="00000000" w:rsidDel="00000000" w:rsidP="00000000" w:rsidRDefault="00000000" w:rsidRPr="00000000" w14:paraId="00000030">
            <w:pPr>
              <w:jc w:val="center"/>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3znysh7" w:id="4"/>
      <w:bookmarkEnd w:id="4"/>
      <w:r w:rsidDel="00000000" w:rsidR="00000000" w:rsidRPr="00000000">
        <w:rPr>
          <w:rtl w:val="0"/>
        </w:rPr>
        <w:t xml:space="preserve">3. Introduction</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This section offers a brief summary of the document’s contents. We begin by highlighting the main topics covered, including the recruitment process, team commitments, performance evaluation methods, management procedures for achieving our project milestone, and key performance indicators.</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Our report starts by detailing how the team was assembled and the selection criteria used, emphasizing essential qualities such as teamwork, communication, and dedication. To ensure smooth coordination, we also provide contact information for each team member.</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Next, we present our commitment statement, reaffirming our dedication to collective success and a shared understanding of the project’s objectives. We then outline our performance indicators, which will help assess efficiency, productivity, and engagement with stakeholders through customer or lecturer evaluations.</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Additionally, we describe our reward system for high-performing members, disciplinary procedures for underperformance, and termination conditions for severe cases. Finally, the report concludes with the date and signatures of all team members, signifying their mutual agreement and commitment to the project’s success.</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By following this structured approach, we aim to establish a clear framework for efficient project management while promoting transparency and accountability within our team.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2et92p0" w:id="5"/>
      <w:bookmarkEnd w:id="5"/>
      <w:r w:rsidDel="00000000" w:rsidR="00000000" w:rsidRPr="00000000">
        <w:rPr>
          <w:rtl w:val="0"/>
        </w:rPr>
        <w:t xml:space="preserve">4. Contents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Summary of Recruitment:</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For this first milestone, the manager voluntarily assumed the role and took responsibility for organizing the work environment, including setting up the repository to enhance collaboration. Through meetings, the manager brought the team together and coordinated efforts to accomplish the goals of this initial deliverable.</w:t>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Contact Information:</w:t>
      </w:r>
    </w:p>
    <w:p w:rsidR="00000000" w:rsidDel="00000000" w:rsidP="00000000" w:rsidRDefault="00000000" w:rsidRPr="00000000" w14:paraId="0000003F">
      <w:pPr>
        <w:jc w:val="center"/>
        <w:rPr/>
      </w:pPr>
      <w:r w:rsidDel="00000000" w:rsidR="00000000" w:rsidRPr="00000000">
        <w:rPr>
          <w:rFonts w:ascii="Calibri" w:cs="Calibri" w:eastAsia="Calibri" w:hAnsi="Calibri"/>
          <w:b w:val="1"/>
          <w:rtl w:val="0"/>
        </w:rPr>
        <w:tab/>
        <w:tab/>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2404427</wp:posOffset>
            </wp:positionH>
            <wp:positionV relativeFrom="paragraph">
              <wp:posOffset>10795</wp:posOffset>
            </wp:positionV>
            <wp:extent cx="591185" cy="781050"/>
            <wp:effectExtent b="0" l="0" r="0" t="0"/>
            <wp:wrapSquare wrapText="bothSides" distB="0" distT="0" distL="114300" distR="114300"/>
            <wp:docPr descr="Un joven con cabello corto" id="2110354916" name="image6.jpg"/>
            <a:graphic>
              <a:graphicData uri="http://schemas.openxmlformats.org/drawingml/2006/picture">
                <pic:pic>
                  <pic:nvPicPr>
                    <pic:cNvPr descr="Un joven con cabello corto" id="0" name="image6.jpg"/>
                    <pic:cNvPicPr preferRelativeResize="0"/>
                  </pic:nvPicPr>
                  <pic:blipFill>
                    <a:blip r:embed="rId9"/>
                    <a:srcRect b="0" l="0" r="0" t="0"/>
                    <a:stretch>
                      <a:fillRect/>
                    </a:stretch>
                  </pic:blipFill>
                  <pic:spPr>
                    <a:xfrm>
                      <a:off x="0" y="0"/>
                      <a:ext cx="591185" cy="781050"/>
                    </a:xfrm>
                    <a:prstGeom prst="rect"/>
                    <a:ln/>
                  </pic:spPr>
                </pic:pic>
              </a:graphicData>
            </a:graphic>
          </wp:anchor>
        </w:drawing>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Sevillano Barea, Alejandro</w:t>
      </w:r>
    </w:p>
    <w:p w:rsidR="00000000" w:rsidDel="00000000" w:rsidP="00000000" w:rsidRDefault="00000000" w:rsidRPr="00000000" w14:paraId="00000043">
      <w:pPr>
        <w:jc w:val="center"/>
        <w:rPr/>
      </w:pPr>
      <w:r w:rsidDel="00000000" w:rsidR="00000000" w:rsidRPr="00000000">
        <w:rPr>
          <w:rtl w:val="0"/>
        </w:rPr>
        <w:t xml:space="preserve">Email: </w:t>
      </w:r>
      <w:hyperlink r:id="rId10">
        <w:r w:rsidDel="00000000" w:rsidR="00000000" w:rsidRPr="00000000">
          <w:rPr>
            <w:color w:val="1155cc"/>
            <w:u w:val="single"/>
            <w:rtl w:val="0"/>
          </w:rPr>
          <w:t xml:space="preserve">alesevbar@alum.us.es</w:t>
        </w:r>
      </w:hyperlink>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772950" cy="809625"/>
            <wp:effectExtent b="0" l="0" r="0" t="0"/>
            <wp:docPr id="211035491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7729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Naredo Bernardos, Ignacio</w:t>
      </w:r>
    </w:p>
    <w:p w:rsidR="00000000" w:rsidDel="00000000" w:rsidP="00000000" w:rsidRDefault="00000000" w:rsidRPr="00000000" w14:paraId="00000047">
      <w:pPr>
        <w:jc w:val="center"/>
        <w:rPr/>
      </w:pPr>
      <w:r w:rsidDel="00000000" w:rsidR="00000000" w:rsidRPr="00000000">
        <w:rPr>
          <w:rtl w:val="0"/>
        </w:rPr>
        <w:t xml:space="preserve">Email: </w:t>
      </w:r>
      <w:hyperlink r:id="rId12">
        <w:r w:rsidDel="00000000" w:rsidR="00000000" w:rsidRPr="00000000">
          <w:rPr>
            <w:color w:val="1155cc"/>
            <w:u w:val="single"/>
            <w:rtl w:val="0"/>
          </w:rPr>
          <w:t xml:space="preserve">ignnarber@alum.us.es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677700" cy="884996"/>
            <wp:effectExtent b="0" l="0" r="0" t="0"/>
            <wp:docPr id="211035491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77700" cy="88499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Sabido González, Francisco Manuel</w:t>
      </w:r>
    </w:p>
    <w:p w:rsidR="00000000" w:rsidDel="00000000" w:rsidP="00000000" w:rsidRDefault="00000000" w:rsidRPr="00000000" w14:paraId="0000004B">
      <w:pPr>
        <w:jc w:val="center"/>
        <w:rPr/>
      </w:pPr>
      <w:r w:rsidDel="00000000" w:rsidR="00000000" w:rsidRPr="00000000">
        <w:rPr>
          <w:rtl w:val="0"/>
        </w:rPr>
        <w:t xml:space="preserve">Email:</w:t>
      </w:r>
      <w:r w:rsidDel="00000000" w:rsidR="00000000" w:rsidRPr="00000000">
        <w:rPr>
          <w:color w:val="467886"/>
          <w:rtl w:val="0"/>
        </w:rPr>
        <w:t xml:space="preserve"> </w:t>
      </w:r>
      <w:hyperlink r:id="rId14">
        <w:r w:rsidDel="00000000" w:rsidR="00000000" w:rsidRPr="00000000">
          <w:rPr>
            <w:color w:val="1155cc"/>
            <w:u w:val="single"/>
            <w:rtl w:val="0"/>
          </w:rPr>
          <w:t xml:space="preserve">frasabgon@alum.us.es</w:t>
        </w:r>
      </w:hyperlink>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672586" cy="878846"/>
            <wp:effectExtent b="0" l="0" r="0" t="0"/>
            <wp:docPr id="2110354918" name="image9.jpg"/>
            <a:graphic>
              <a:graphicData uri="http://schemas.openxmlformats.org/drawingml/2006/picture">
                <pic:pic>
                  <pic:nvPicPr>
                    <pic:cNvPr id="0" name="image9.jpg"/>
                    <pic:cNvPicPr preferRelativeResize="0"/>
                  </pic:nvPicPr>
                  <pic:blipFill>
                    <a:blip r:embed="rId15"/>
                    <a:srcRect b="15269" l="13682" r="11346" t="9934"/>
                    <a:stretch>
                      <a:fillRect/>
                    </a:stretch>
                  </pic:blipFill>
                  <pic:spPr>
                    <a:xfrm>
                      <a:off x="0" y="0"/>
                      <a:ext cx="672586" cy="87884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Escudero Aldana, David</w:t>
      </w:r>
    </w:p>
    <w:p w:rsidR="00000000" w:rsidDel="00000000" w:rsidP="00000000" w:rsidRDefault="00000000" w:rsidRPr="00000000" w14:paraId="0000004F">
      <w:pPr>
        <w:jc w:val="center"/>
        <w:rPr/>
      </w:pPr>
      <w:r w:rsidDel="00000000" w:rsidR="00000000" w:rsidRPr="00000000">
        <w:rPr>
          <w:rtl w:val="0"/>
        </w:rPr>
        <w:t xml:space="preserve">Email:</w:t>
      </w:r>
      <w:r w:rsidDel="00000000" w:rsidR="00000000" w:rsidRPr="00000000">
        <w:rPr>
          <w:color w:val="467886"/>
          <w:rtl w:val="0"/>
        </w:rPr>
        <w:t xml:space="preserve"> </w:t>
      </w:r>
      <w:hyperlink r:id="rId16">
        <w:r w:rsidDel="00000000" w:rsidR="00000000" w:rsidRPr="00000000">
          <w:rPr>
            <w:color w:val="1155cc"/>
            <w:u w:val="single"/>
            <w:rtl w:val="0"/>
          </w:rPr>
          <w:t xml:space="preserve">davescald@alum.us.es</w:t>
        </w:r>
      </w:hyperlink>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579600" cy="954171"/>
            <wp:effectExtent b="0" l="0" r="0" t="0"/>
            <wp:docPr id="2110354912"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79600" cy="95417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t xml:space="preserve">Robles Borrego, Adrián</w:t>
      </w:r>
    </w:p>
    <w:p w:rsidR="00000000" w:rsidDel="00000000" w:rsidP="00000000" w:rsidRDefault="00000000" w:rsidRPr="00000000" w14:paraId="00000052">
      <w:pPr>
        <w:jc w:val="center"/>
        <w:rPr/>
      </w:pPr>
      <w:r w:rsidDel="00000000" w:rsidR="00000000" w:rsidRPr="00000000">
        <w:rPr>
          <w:rtl w:val="0"/>
        </w:rPr>
        <w:t xml:space="preserve">Email: </w:t>
      </w:r>
      <w:hyperlink r:id="rId18">
        <w:r w:rsidDel="00000000" w:rsidR="00000000" w:rsidRPr="00000000">
          <w:rPr>
            <w:color w:val="1155cc"/>
            <w:u w:val="single"/>
            <w:rtl w:val="0"/>
          </w:rPr>
          <w:t xml:space="preserve">adrrobbor@alum.us.es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Commitment Statement:</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The main objective of the team is to pass the Design and Testing 2 course with a grade of 5. Once this objective is achieved, we will focus on obtaining the best possible grade, promoting fluid communication between members and valuing individual effort, essential for the success of a team project.</w:t>
      </w:r>
    </w:p>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Performance Indicators: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A key performance indicator for our project will be the ratio of completed tasks to the total assigned tasks. This metric will provide insight into the efficiency and productivity of our team members.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 terms of what constitutes "performing well" and "performing poorly" based on these indicators, we will define the following:</w:t>
      </w:r>
    </w:p>
    <w:p w:rsidR="00000000" w:rsidDel="00000000" w:rsidP="00000000" w:rsidRDefault="00000000" w:rsidRPr="00000000" w14:paraId="00000059">
      <w:pPr>
        <w:rPr>
          <w:rFonts w:ascii="Calibri" w:cs="Calibri" w:eastAsia="Calibri" w:hAnsi="Calibri"/>
          <w:u w:val="single"/>
        </w:rPr>
      </w:pPr>
      <w:r w:rsidDel="00000000" w:rsidR="00000000" w:rsidRPr="00000000">
        <w:rPr>
          <w:rFonts w:ascii="Calibri" w:cs="Calibri" w:eastAsia="Calibri" w:hAnsi="Calibri"/>
          <w:u w:val="single"/>
          <w:rtl w:val="0"/>
        </w:rPr>
        <w:t xml:space="preserve">Performing Well:</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All deliverables are approved.</w:t>
      </w:r>
    </w:p>
    <w:p w:rsidR="00000000" w:rsidDel="00000000" w:rsidP="00000000" w:rsidRDefault="00000000" w:rsidRPr="00000000" w14:paraId="0000005B">
      <w:pPr>
        <w:rPr>
          <w:rFonts w:ascii="Calibri" w:cs="Calibri" w:eastAsia="Calibri" w:hAnsi="Calibri"/>
          <w:u w:val="single"/>
        </w:rPr>
      </w:pPr>
      <w:r w:rsidDel="00000000" w:rsidR="00000000" w:rsidRPr="00000000">
        <w:rPr>
          <w:rFonts w:ascii="Calibri" w:cs="Calibri" w:eastAsia="Calibri" w:hAnsi="Calibri"/>
          <w:u w:val="single"/>
          <w:rtl w:val="0"/>
        </w:rPr>
        <w:t xml:space="preserve">Performing Bad:</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Deliverables are not approved.</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These definitions will serve as clear benchmarks for evaluating the performance of our workgroup members and guiding improvement efforts as needed.</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Reward System:</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Outstanding team members will receive public recognition and have the opportunity to take on leadership roles in future project milestones.</w:t>
      </w:r>
    </w:p>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Admonishment Procedure:</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Underperforming team members will receive formal warnings and have access to additional support and training opportunities to improve their performance.</w:t>
      </w:r>
    </w:p>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Termination Conditions: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A team member may be dismissed after receiving the following warnings: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1st warning: Failure to attend any meetings for 2 weeks.</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2nd warning: No commits on GitHub for 3 weeks.</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3rd warning: Failure to attend any meetings for 4 weeks.</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If all these warnings are met, they will be automatically dismissed from the project.</w:t>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Date and Signatures:</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This report is dated February 16, 2025. All team members are willing to sign the report to indicate their agreement and commitment to its content.</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459105</wp:posOffset>
            </wp:positionH>
            <wp:positionV relativeFrom="paragraph">
              <wp:posOffset>0</wp:posOffset>
            </wp:positionV>
            <wp:extent cx="972820" cy="495935"/>
            <wp:effectExtent b="0" l="0" r="0" t="0"/>
            <wp:wrapNone/>
            <wp:docPr descr="Imagen que contiene computer, computadora, oscuro, viendo&#10;&#10;Descripción generada automáticamente" id="2110354920" name="image10.png"/>
            <a:graphic>
              <a:graphicData uri="http://schemas.openxmlformats.org/drawingml/2006/picture">
                <pic:pic>
                  <pic:nvPicPr>
                    <pic:cNvPr descr="Imagen que contiene computer, computadora, oscuro, viendo&#10;&#10;Descripción generada automáticamente" id="0" name="image10.png"/>
                    <pic:cNvPicPr preferRelativeResize="0"/>
                  </pic:nvPicPr>
                  <pic:blipFill>
                    <a:blip r:embed="rId19"/>
                    <a:srcRect b="16523" l="13992" r="8396" t="22103"/>
                    <a:stretch>
                      <a:fillRect/>
                    </a:stretch>
                  </pic:blipFill>
                  <pic:spPr>
                    <a:xfrm>
                      <a:off x="0" y="0"/>
                      <a:ext cx="972820" cy="495935"/>
                    </a:xfrm>
                    <a:prstGeom prst="rect"/>
                    <a:ln/>
                  </pic:spPr>
                </pic:pic>
              </a:graphicData>
            </a:graphic>
          </wp:anchor>
        </w:drawing>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___________________________ Sevillano Barea, Alejandro</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304683</wp:posOffset>
            </wp:positionV>
            <wp:extent cx="710621" cy="341098"/>
            <wp:effectExtent b="0" l="0" r="0" t="0"/>
            <wp:wrapNone/>
            <wp:docPr id="21103549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710621" cy="341098"/>
                    </a:xfrm>
                    <a:prstGeom prst="rect"/>
                    <a:ln/>
                  </pic:spPr>
                </pic:pic>
              </a:graphicData>
            </a:graphic>
          </wp:anchor>
        </w:drawing>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_________________Naredo Bernardos, Ignacio</w:t>
      </w:r>
      <w:r w:rsidDel="00000000" w:rsidR="00000000" w:rsidRPr="00000000">
        <w:drawing>
          <wp:anchor allowOverlap="1" behindDoc="1" distB="114300" distT="114300" distL="114300" distR="114300" hidden="0" layoutInCell="1" locked="0" relativeHeight="0" simplePos="0">
            <wp:simplePos x="0" y="0"/>
            <wp:positionH relativeFrom="column">
              <wp:posOffset>433387</wp:posOffset>
            </wp:positionH>
            <wp:positionV relativeFrom="paragraph">
              <wp:posOffset>276225</wp:posOffset>
            </wp:positionV>
            <wp:extent cx="677228" cy="426403"/>
            <wp:effectExtent b="0" l="0" r="0" t="0"/>
            <wp:wrapNone/>
            <wp:docPr id="2110354913"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677228" cy="426403"/>
                    </a:xfrm>
                    <a:prstGeom prst="rect"/>
                    <a:ln/>
                  </pic:spPr>
                </pic:pic>
              </a:graphicData>
            </a:graphic>
          </wp:anchor>
        </w:drawing>
      </w:r>
    </w:p>
    <w:p w:rsidR="00000000" w:rsidDel="00000000" w:rsidP="00000000" w:rsidRDefault="00000000" w:rsidRPr="00000000" w14:paraId="0000007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___________________________ Robles Borrego, Adrián </w:t>
      </w:r>
      <w:r w:rsidDel="00000000" w:rsidR="00000000" w:rsidRPr="00000000">
        <w:drawing>
          <wp:anchor allowOverlap="1" behindDoc="1" distB="114300" distT="114300" distL="114300" distR="114300" hidden="0" layoutInCell="1" locked="0" relativeHeight="0" simplePos="0">
            <wp:simplePos x="0" y="0"/>
            <wp:positionH relativeFrom="column">
              <wp:posOffset>457200</wp:posOffset>
            </wp:positionH>
            <wp:positionV relativeFrom="paragraph">
              <wp:posOffset>390525</wp:posOffset>
            </wp:positionV>
            <wp:extent cx="628695" cy="429169"/>
            <wp:effectExtent b="0" l="0" r="0" t="0"/>
            <wp:wrapNone/>
            <wp:docPr id="21103549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28695" cy="429169"/>
                    </a:xfrm>
                    <a:prstGeom prst="rect"/>
                    <a:ln/>
                  </pic:spPr>
                </pic:pic>
              </a:graphicData>
            </a:graphic>
          </wp:anchor>
        </w:drawing>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___________________________ Sabido González, Francisco Manuel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390525</wp:posOffset>
                </wp:positionH>
                <wp:positionV relativeFrom="paragraph">
                  <wp:posOffset>344160</wp:posOffset>
                </wp:positionV>
                <wp:extent cx="971550" cy="406695"/>
                <wp:effectExtent b="0" l="0" r="0" t="0"/>
                <wp:wrapNone/>
                <wp:docPr id="2110354907" name=""/>
                <a:graphic>
                  <a:graphicData uri="http://schemas.microsoft.com/office/word/2010/wordprocessingGroup">
                    <wpg:wgp>
                      <wpg:cNvGrpSpPr/>
                      <wpg:grpSpPr>
                        <a:xfrm>
                          <a:off x="2183325" y="1378600"/>
                          <a:ext cx="971550" cy="406695"/>
                          <a:chOff x="2183325" y="1378600"/>
                          <a:chExt cx="3954950" cy="1642900"/>
                        </a:xfrm>
                      </wpg:grpSpPr>
                      <wps:wsp>
                        <wps:cNvSpPr/>
                        <wps:cNvPr id="7" name="Shape 7"/>
                        <wps:spPr>
                          <a:xfrm>
                            <a:off x="2184500" y="1510389"/>
                            <a:ext cx="2443500" cy="1344050"/>
                          </a:xfrm>
                          <a:custGeom>
                            <a:rect b="b" l="l" r="r" t="t"/>
                            <a:pathLst>
                              <a:path extrusionOk="0" h="53762" w="97740">
                                <a:moveTo>
                                  <a:pt x="0" y="5037"/>
                                </a:moveTo>
                                <a:cubicBezTo>
                                  <a:pt x="23244" y="-774"/>
                                  <a:pt x="48578" y="-1804"/>
                                  <a:pt x="71869" y="3819"/>
                                </a:cubicBezTo>
                                <a:cubicBezTo>
                                  <a:pt x="81301" y="6096"/>
                                  <a:pt x="94377" y="9107"/>
                                  <a:pt x="97043" y="18437"/>
                                </a:cubicBezTo>
                                <a:cubicBezTo>
                                  <a:pt x="104210" y="43521"/>
                                  <a:pt x="53292" y="53762"/>
                                  <a:pt x="27204" y="5376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128525" y="1383341"/>
                            <a:ext cx="588775" cy="1623375"/>
                          </a:xfrm>
                          <a:custGeom>
                            <a:rect b="b" l="l" r="r" t="t"/>
                            <a:pathLst>
                              <a:path extrusionOk="0" h="64935" w="23551">
                                <a:moveTo>
                                  <a:pt x="0" y="17022"/>
                                </a:moveTo>
                                <a:cubicBezTo>
                                  <a:pt x="0" y="10969"/>
                                  <a:pt x="3841" y="-3499"/>
                                  <a:pt x="8121" y="781"/>
                                </a:cubicBezTo>
                                <a:cubicBezTo>
                                  <a:pt x="15537" y="8197"/>
                                  <a:pt x="15798" y="20336"/>
                                  <a:pt x="18678" y="30421"/>
                                </a:cubicBezTo>
                                <a:cubicBezTo>
                                  <a:pt x="21869" y="41593"/>
                                  <a:pt x="23551" y="53316"/>
                                  <a:pt x="23551" y="649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357050" y="2235250"/>
                            <a:ext cx="1574300" cy="781625"/>
                          </a:xfrm>
                          <a:custGeom>
                            <a:rect b="b" l="l" r="r" t="t"/>
                            <a:pathLst>
                              <a:path extrusionOk="0" h="31265" w="62972">
                                <a:moveTo>
                                  <a:pt x="54816" y="31265"/>
                                </a:moveTo>
                                <a:cubicBezTo>
                                  <a:pt x="48827" y="29769"/>
                                  <a:pt x="36774" y="25032"/>
                                  <a:pt x="40198" y="19896"/>
                                </a:cubicBezTo>
                                <a:cubicBezTo>
                                  <a:pt x="43593" y="14803"/>
                                  <a:pt x="52410" y="17360"/>
                                  <a:pt x="57658" y="14211"/>
                                </a:cubicBezTo>
                                <a:cubicBezTo>
                                  <a:pt x="59471" y="13123"/>
                                  <a:pt x="64221" y="11419"/>
                                  <a:pt x="62530" y="10151"/>
                                </a:cubicBezTo>
                                <a:cubicBezTo>
                                  <a:pt x="57029" y="6025"/>
                                  <a:pt x="49046" y="7385"/>
                                  <a:pt x="42228" y="6496"/>
                                </a:cubicBezTo>
                                <a:cubicBezTo>
                                  <a:pt x="28106" y="4654"/>
                                  <a:pt x="14242" y="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357050" y="2072825"/>
                            <a:ext cx="2436250" cy="162425"/>
                          </a:xfrm>
                          <a:custGeom>
                            <a:rect b="b" l="l" r="r" t="t"/>
                            <a:pathLst>
                              <a:path extrusionOk="0" h="6497" w="97450">
                                <a:moveTo>
                                  <a:pt x="0" y="6497"/>
                                </a:moveTo>
                                <a:cubicBezTo>
                                  <a:pt x="25949" y="3254"/>
                                  <a:pt x="52345" y="5444"/>
                                  <a:pt x="78366" y="2842"/>
                                </a:cubicBezTo>
                                <a:cubicBezTo>
                                  <a:pt x="84766" y="2202"/>
                                  <a:pt x="91019" y="0"/>
                                  <a:pt x="9745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783150" y="1971325"/>
                            <a:ext cx="467425" cy="121800"/>
                          </a:xfrm>
                          <a:custGeom>
                            <a:rect b="b" l="l" r="r" t="t"/>
                            <a:pathLst>
                              <a:path extrusionOk="0" h="4872" w="18697">
                                <a:moveTo>
                                  <a:pt x="0" y="4466"/>
                                </a:moveTo>
                                <a:cubicBezTo>
                                  <a:pt x="1148" y="4466"/>
                                  <a:pt x="1409" y="2544"/>
                                  <a:pt x="2436" y="2030"/>
                                </a:cubicBezTo>
                                <a:cubicBezTo>
                                  <a:pt x="3172" y="1662"/>
                                  <a:pt x="1573" y="3781"/>
                                  <a:pt x="2030" y="4466"/>
                                </a:cubicBezTo>
                                <a:cubicBezTo>
                                  <a:pt x="2505" y="5178"/>
                                  <a:pt x="4466" y="4510"/>
                                  <a:pt x="4466" y="3654"/>
                                </a:cubicBezTo>
                                <a:cubicBezTo>
                                  <a:pt x="4466" y="2977"/>
                                  <a:pt x="5413" y="4872"/>
                                  <a:pt x="6090" y="4872"/>
                                </a:cubicBezTo>
                                <a:cubicBezTo>
                                  <a:pt x="7338" y="4872"/>
                                  <a:pt x="8863" y="3178"/>
                                  <a:pt x="9745" y="4060"/>
                                </a:cubicBezTo>
                                <a:cubicBezTo>
                                  <a:pt x="10474" y="4789"/>
                                  <a:pt x="12015" y="1984"/>
                                  <a:pt x="12587" y="2842"/>
                                </a:cubicBezTo>
                                <a:cubicBezTo>
                                  <a:pt x="13413" y="4081"/>
                                  <a:pt x="18542" y="2842"/>
                                  <a:pt x="17053" y="2842"/>
                                </a:cubicBezTo>
                                <a:cubicBezTo>
                                  <a:pt x="16495" y="2842"/>
                                  <a:pt x="17064" y="4861"/>
                                  <a:pt x="17459" y="4466"/>
                                </a:cubicBezTo>
                                <a:cubicBezTo>
                                  <a:pt x="18516" y="3409"/>
                                  <a:pt x="19360" y="0"/>
                                  <a:pt x="17865" y="0"/>
                                </a:cubicBezTo>
                                <a:cubicBezTo>
                                  <a:pt x="16782" y="0"/>
                                  <a:pt x="17865" y="2165"/>
                                  <a:pt x="17865" y="32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5122338" y="2052525"/>
                            <a:ext cx="523625" cy="194750"/>
                          </a:xfrm>
                          <a:custGeom>
                            <a:rect b="b" l="l" r="r" t="t"/>
                            <a:pathLst>
                              <a:path extrusionOk="0" h="7790" w="20945">
                                <a:moveTo>
                                  <a:pt x="4703" y="0"/>
                                </a:moveTo>
                                <a:cubicBezTo>
                                  <a:pt x="4282" y="1264"/>
                                  <a:pt x="1788" y="515"/>
                                  <a:pt x="1049" y="1624"/>
                                </a:cubicBezTo>
                                <a:cubicBezTo>
                                  <a:pt x="403" y="2593"/>
                                  <a:pt x="2922" y="4300"/>
                                  <a:pt x="3891" y="3654"/>
                                </a:cubicBezTo>
                                <a:cubicBezTo>
                                  <a:pt x="4679" y="3129"/>
                                  <a:pt x="1472" y="2807"/>
                                  <a:pt x="1049" y="3654"/>
                                </a:cubicBezTo>
                                <a:cubicBezTo>
                                  <a:pt x="666" y="4420"/>
                                  <a:pt x="-238" y="5379"/>
                                  <a:pt x="237" y="6091"/>
                                </a:cubicBezTo>
                                <a:cubicBezTo>
                                  <a:pt x="1403" y="7839"/>
                                  <a:pt x="7494" y="6215"/>
                                  <a:pt x="6328" y="4467"/>
                                </a:cubicBezTo>
                                <a:cubicBezTo>
                                  <a:pt x="5686" y="3505"/>
                                  <a:pt x="3975" y="7488"/>
                                  <a:pt x="5109" y="7715"/>
                                </a:cubicBezTo>
                                <a:cubicBezTo>
                                  <a:pt x="6611" y="8015"/>
                                  <a:pt x="6988" y="5152"/>
                                  <a:pt x="8358" y="4467"/>
                                </a:cubicBezTo>
                                <a:cubicBezTo>
                                  <a:pt x="9441" y="3926"/>
                                  <a:pt x="10432" y="6385"/>
                                  <a:pt x="11606" y="6091"/>
                                </a:cubicBezTo>
                                <a:cubicBezTo>
                                  <a:pt x="14671" y="5325"/>
                                  <a:pt x="17785" y="4467"/>
                                  <a:pt x="20945" y="44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5615525" y="2123575"/>
                            <a:ext cx="385725" cy="50775"/>
                          </a:xfrm>
                          <a:custGeom>
                            <a:rect b="b" l="l" r="r" t="t"/>
                            <a:pathLst>
                              <a:path extrusionOk="0" h="2031" w="15429">
                                <a:moveTo>
                                  <a:pt x="0" y="2031"/>
                                </a:moveTo>
                                <a:cubicBezTo>
                                  <a:pt x="4921" y="391"/>
                                  <a:pt x="10242" y="0"/>
                                  <a:pt x="1542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131712" y="2123575"/>
                            <a:ext cx="2575" cy="13175"/>
                          </a:xfrm>
                          <a:custGeom>
                            <a:rect b="b" l="l" r="r" t="t"/>
                            <a:pathLst>
                              <a:path extrusionOk="0" h="527" w="103">
                                <a:moveTo>
                                  <a:pt x="61" y="0"/>
                                </a:moveTo>
                                <a:cubicBezTo>
                                  <a:pt x="104" y="128"/>
                                  <a:pt x="0" y="527"/>
                                  <a:pt x="61" y="40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390525</wp:posOffset>
                </wp:positionH>
                <wp:positionV relativeFrom="paragraph">
                  <wp:posOffset>344160</wp:posOffset>
                </wp:positionV>
                <wp:extent cx="971550" cy="406695"/>
                <wp:effectExtent b="0" l="0" r="0" t="0"/>
                <wp:wrapNone/>
                <wp:docPr id="211035490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971550" cy="406695"/>
                        </a:xfrm>
                        <a:prstGeom prst="rect"/>
                        <a:ln/>
                      </pic:spPr>
                    </pic:pic>
                  </a:graphicData>
                </a:graphic>
              </wp:anchor>
            </w:drawing>
          </mc:Fallback>
        </mc:AlternateConten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___________________________ Escudero Aldana, David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tabs>
          <w:tab w:val="left" w:leader="none" w:pos="3036"/>
        </w:tabs>
        <w:rPr/>
      </w:pPr>
      <w:bookmarkStart w:colFirst="0" w:colLast="0" w:name="_heading=h.tyjcwt" w:id="6"/>
      <w:bookmarkEnd w:id="6"/>
      <w:r w:rsidDel="00000000" w:rsidR="00000000" w:rsidRPr="00000000">
        <w:rPr>
          <w:rtl w:val="0"/>
        </w:rPr>
        <w:t xml:space="preserve">5. Conclusions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report provides a solid foundation for managing our project and developing efficient teamwork. We have clearly laid out the selection process, team commitments, performance metrics, and management procedures. Throughout the document, our commitment to communication and collaboration is reflected.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performance indicators, incentive system, and disciplinary measures outlined encourage accountability and continued growth. By signing this document, we reaffirm our collective commitment. With this structure in place, we have a solid foundation for success, promoting both excellence and teamwork.</w:t>
      </w:r>
    </w:p>
    <w:p w:rsidR="00000000" w:rsidDel="00000000" w:rsidP="00000000" w:rsidRDefault="00000000" w:rsidRPr="00000000" w14:paraId="0000007D">
      <w:pPr>
        <w:pStyle w:val="Heading1"/>
        <w:rPr>
          <w:rFonts w:ascii="Calibri" w:cs="Calibri" w:eastAsia="Calibri" w:hAnsi="Calibri"/>
        </w:rPr>
      </w:pPr>
      <w:bookmarkStart w:colFirst="0" w:colLast="0" w:name="_heading=h.3dy6vkm" w:id="7"/>
      <w:bookmarkEnd w:id="7"/>
      <w:r w:rsidDel="00000000" w:rsidR="00000000" w:rsidRPr="00000000">
        <w:rPr>
          <w:rFonts w:ascii="Calibri" w:cs="Calibri" w:eastAsia="Calibri" w:hAnsi="Calibri"/>
          <w:rtl w:val="0"/>
        </w:rPr>
        <w:t xml:space="preserve">6. </w:t>
      </w:r>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F">
      <w:pPr>
        <w:pStyle w:val="Heading1"/>
        <w:rPr/>
      </w:pPr>
      <w:r w:rsidDel="00000000" w:rsidR="00000000" w:rsidRPr="00000000">
        <w:rPr>
          <w:rtl w:val="0"/>
        </w:rPr>
      </w:r>
    </w:p>
    <w:sectPr>
      <w:headerReference r:id="rId23"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-403859</wp:posOffset>
          </wp:positionV>
          <wp:extent cx="2666686" cy="609600"/>
          <wp:effectExtent b="0" l="0" r="0" t="0"/>
          <wp:wrapSquare wrapText="bothSides" distB="0" distT="0" distL="114300" distR="114300"/>
          <wp:docPr descr="Un dibujo con letras&#10;&#10;El contenido generado por IA puede ser incorrecto." id="2110354911" name="image3.png"/>
          <a:graphic>
            <a:graphicData uri="http://schemas.openxmlformats.org/drawingml/2006/picture">
              <pic:pic>
                <pic:nvPicPr>
                  <pic:cNvPr descr="Un dibujo con letras&#10;&#10;El contenido generado por IA puede ser incorrecto." id="0" name="image3.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36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455"/>
    <w:rPr>
      <w:lang w:val="en-GB"/>
    </w:rPr>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kern w:val="0"/>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numPr>
        <w:numId w:val="2"/>
      </w:numPr>
      <w:spacing w:after="240" w:before="240" w:line="240" w:lineRule="auto"/>
      <w:ind w:left="720"/>
      <w:jc w:val="both"/>
    </w:pPr>
    <w:rPr>
      <w:kern w:val="0"/>
    </w:r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jpg"/><Relationship Id="rId22" Type="http://schemas.openxmlformats.org/officeDocument/2006/relationships/image" Target="media/image2.png"/><Relationship Id="rId10" Type="http://schemas.openxmlformats.org/officeDocument/2006/relationships/hyperlink" Target="mailto:alesevbar@alum.us.es" TargetMode="External"/><Relationship Id="rId21"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hyperlink" Target="mailto:ignnarber@alum.us.es"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9.jpg"/><Relationship Id="rId14" Type="http://schemas.openxmlformats.org/officeDocument/2006/relationships/hyperlink" Target="mailto:frasabgon@alum.us.es" TargetMode="External"/><Relationship Id="rId17" Type="http://schemas.openxmlformats.org/officeDocument/2006/relationships/image" Target="media/image1.jpg"/><Relationship Id="rId16" Type="http://schemas.openxmlformats.org/officeDocument/2006/relationships/hyperlink" Target="mailto:davescald@alum.us.es"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hyperlink" Target="mailto:adrrobbor@alum.us.es" TargetMode="External"/><Relationship Id="rId7" Type="http://schemas.openxmlformats.org/officeDocument/2006/relationships/image" Target="media/image1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YiHRfc8DokGJOOIj2gK419cmoQ==">CgMxLjAyCGguZ2pkZ3hzMg5oLmY5bzFid3M0a3gyZTIJaC4zMGowemxsMgloLjFmb2I5dGUyCWguM3pueXNoNzIJaC4yZXQ5MnAwMghoLnR5amN3dDIJaC4zZHk2dmttOAByITFUVnBOODd5ZzViXzVpV1JvVTJDVkdYbDEtX2xrcXpRdw==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2025-02-16T02:45:00Z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