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252E3480" w:rsidR="00470A5F" w:rsidRPr="00C6113E" w:rsidRDefault="00C85A53" w:rsidP="00470A5F">
      <w:pPr>
        <w:pStyle w:val="Ttulo"/>
      </w:pPr>
      <w:r>
        <w:t>Informe de análisi</w:t>
      </w:r>
      <w:r w:rsidR="005762D1">
        <w:t>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r w:rsidRPr="00D10231">
              <w:rPr>
                <w:b/>
                <w:lang w:val="es-ES"/>
              </w:rPr>
              <w:t>Name: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0AE06C7F" w:rsidR="004E353C" w:rsidRPr="00D10231" w:rsidRDefault="00D10231">
      <w:pPr>
        <w:rPr>
          <w:b/>
          <w:bCs/>
          <w:lang w:val="es-ES"/>
        </w:rPr>
      </w:pPr>
      <w:r w:rsidRPr="00EA4BE5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EA4BE5">
        <w:rPr>
          <w:lang w:val="es-ES"/>
        </w:rPr>
        <w:t>5</w:t>
      </w:r>
      <w:r w:rsidRPr="00D10231">
        <w:rPr>
          <w:lang w:val="es-ES"/>
        </w:rPr>
        <w:t xml:space="preserve"> de </w:t>
      </w:r>
      <w:r w:rsidR="00EA4BE5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5E87A069" w14:textId="51178FAB" w:rsidR="00C85A53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2636" w:history="1">
            <w:r w:rsidR="00C85A53" w:rsidRPr="00B53489">
              <w:rPr>
                <w:rStyle w:val="Hipervnculo"/>
                <w:noProof/>
              </w:rPr>
              <w:t>Resumen ejecutivo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_Toc127462636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3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421B430" w14:textId="224B5AF5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7" w:history="1">
            <w:r w:rsidR="00C85A53" w:rsidRPr="00B53489">
              <w:rPr>
                <w:rStyle w:val="Hipervnculo"/>
                <w:noProof/>
              </w:rPr>
              <w:t>Registro de cambios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_Toc127462637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4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C0A5952" w14:textId="1D90C3FF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8" w:history="1">
            <w:r w:rsidR="00C85A53" w:rsidRPr="00B53489">
              <w:rPr>
                <w:rStyle w:val="Hipervnculo"/>
                <w:noProof/>
              </w:rPr>
              <w:t>Introducción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_Toc127462638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5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4118E5B" w14:textId="67305A42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9" w:history="1">
            <w:r w:rsidR="00C85A53" w:rsidRPr="00B53489">
              <w:rPr>
                <w:rStyle w:val="Hipervnculo"/>
                <w:noProof/>
              </w:rPr>
              <w:t>Contenido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_Toc127462639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6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08F24BC" w14:textId="343896FA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0" w:history="1">
            <w:r w:rsidR="00C85A53" w:rsidRPr="00B53489">
              <w:rPr>
                <w:rStyle w:val="Hipervnculo"/>
                <w:noProof/>
              </w:rPr>
              <w:t>Conclusión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_Toc127462640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7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5E80F472" w14:textId="0BD76999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1" w:history="1">
            <w:r w:rsidR="00C85A53" w:rsidRPr="00B53489">
              <w:rPr>
                <w:rStyle w:val="Hipervnculo"/>
                <w:noProof/>
              </w:rPr>
              <w:t>Bibliografía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_Toc127462641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8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004C21C2" w14:textId="142EA37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0D2AACB" w:rsidR="00FC6CD2" w:rsidRPr="0040342A" w:rsidRDefault="009E30D5" w:rsidP="009E30D5">
      <w:pPr>
        <w:pStyle w:val="Ttulo1"/>
        <w:rPr>
          <w:lang w:val="es-ES"/>
        </w:rPr>
      </w:pPr>
      <w:bookmarkStart w:id="0" w:name="_Toc127462636"/>
      <w:r w:rsidRPr="0040342A">
        <w:rPr>
          <w:lang w:val="es-ES"/>
        </w:rPr>
        <w:lastRenderedPageBreak/>
        <w:t>Resumen ejecutivo</w:t>
      </w:r>
      <w:bookmarkEnd w:id="0"/>
    </w:p>
    <w:p w14:paraId="2CEED1DD" w14:textId="77777777" w:rsidR="00C85A53" w:rsidRPr="0040342A" w:rsidRDefault="00C85A53" w:rsidP="00C85A53">
      <w:pPr>
        <w:rPr>
          <w:lang w:val="es-ES"/>
        </w:rPr>
      </w:pPr>
    </w:p>
    <w:p w14:paraId="38A17985" w14:textId="493019E1" w:rsidR="009C3FF9" w:rsidRPr="00C85A53" w:rsidRDefault="00EA4BE5" w:rsidP="00C85A53">
      <w:pPr>
        <w:rPr>
          <w:lang w:val="es-ES"/>
        </w:rPr>
      </w:pPr>
      <w:r>
        <w:rPr>
          <w:lang w:val="es-ES"/>
        </w:rPr>
        <w:t>Intencionalmente en blanco.</w:t>
      </w:r>
    </w:p>
    <w:p w14:paraId="029F95B8" w14:textId="77777777" w:rsidR="00C85A53" w:rsidRPr="00C85A53" w:rsidRDefault="00C85A53" w:rsidP="00C85A53">
      <w:pPr>
        <w:rPr>
          <w:lang w:val="es-ES"/>
        </w:rPr>
      </w:pPr>
    </w:p>
    <w:p w14:paraId="202B5B8F" w14:textId="3A643811" w:rsidR="00AB652C" w:rsidRPr="00C85A53" w:rsidRDefault="00AB652C">
      <w:pPr>
        <w:spacing w:after="160" w:line="259" w:lineRule="auto"/>
        <w:jc w:val="left"/>
        <w:rPr>
          <w:lang w:val="es-ES"/>
        </w:rPr>
      </w:pPr>
      <w:r w:rsidRPr="00C85A53">
        <w:rPr>
          <w:lang w:val="es-ES"/>
        </w:rPr>
        <w:br w:type="page"/>
      </w:r>
    </w:p>
    <w:p w14:paraId="6A625EC2" w14:textId="513B7907" w:rsidR="00AB652C" w:rsidRDefault="00AB652C" w:rsidP="00AB652C">
      <w:pPr>
        <w:pStyle w:val="Ttulo1"/>
        <w:rPr>
          <w:lang w:val="es-ES"/>
        </w:rPr>
      </w:pPr>
      <w:bookmarkStart w:id="1" w:name="_Toc127462637"/>
      <w:r w:rsidRPr="0040342A">
        <w:rPr>
          <w:lang w:val="es-ES"/>
        </w:rPr>
        <w:lastRenderedPageBreak/>
        <w:t>R</w:t>
      </w:r>
      <w:r w:rsidR="00C85A53" w:rsidRPr="0040342A">
        <w:rPr>
          <w:lang w:val="es-ES"/>
        </w:rPr>
        <w:t>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EA4BE5" w14:paraId="37B7B890" w14:textId="77777777" w:rsidTr="009C481E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EAEEA59" w14:textId="77777777" w:rsidR="00EA4BE5" w:rsidRDefault="00EA4BE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614A98" w14:textId="77777777" w:rsidR="00EA4BE5" w:rsidRDefault="00EA4BE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77A97E" w14:textId="77777777" w:rsidR="00EA4BE5" w:rsidRDefault="00EA4BE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AE45C8" w14:textId="77777777" w:rsidR="00EA4BE5" w:rsidRDefault="00EA4BE5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EA4BE5" w14:paraId="50191430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303AEA" w14:textId="77777777" w:rsidR="00EA4BE5" w:rsidRDefault="00EA4BE5" w:rsidP="009C481E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50EB3D" w14:textId="77777777" w:rsidR="00EA4BE5" w:rsidRDefault="00EA4BE5" w:rsidP="009C481E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5D60E6" w14:textId="77777777" w:rsidR="00EA4BE5" w:rsidRDefault="00EA4BE5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B5B13F2" w14:textId="77777777" w:rsidR="00EA4BE5" w:rsidRDefault="00EA4BE5" w:rsidP="009C481E">
            <w:pPr>
              <w:pStyle w:val="TableContents"/>
              <w:jc w:val="center"/>
            </w:pPr>
            <w:r>
              <w:t>03/07/2023</w:t>
            </w:r>
          </w:p>
        </w:tc>
      </w:tr>
      <w:tr w:rsidR="00EA4BE5" w14:paraId="50C1584C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285724" w14:textId="77777777" w:rsidR="00EA4BE5" w:rsidRDefault="00EA4BE5" w:rsidP="009C481E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A3FAE3" w14:textId="77777777" w:rsidR="00EA4BE5" w:rsidRDefault="00EA4BE5" w:rsidP="009C481E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CA538" w14:textId="77777777" w:rsidR="00EA4BE5" w:rsidRDefault="00EA4BE5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BB0525" w14:textId="77777777" w:rsidR="00EA4BE5" w:rsidRDefault="00EA4BE5" w:rsidP="009C481E">
            <w:pPr>
              <w:pStyle w:val="TableContents"/>
              <w:jc w:val="center"/>
            </w:pPr>
            <w:r>
              <w:t>05/07/2023</w:t>
            </w:r>
          </w:p>
        </w:tc>
      </w:tr>
    </w:tbl>
    <w:p w14:paraId="31C7CA14" w14:textId="772F76D4" w:rsidR="00AB652C" w:rsidRPr="009C3FF9" w:rsidRDefault="00AB652C" w:rsidP="00AB652C">
      <w:pPr>
        <w:rPr>
          <w:lang w:val="es-ES"/>
        </w:rPr>
      </w:pPr>
    </w:p>
    <w:p w14:paraId="72EE88EA" w14:textId="77777777" w:rsidR="00AB652C" w:rsidRPr="009C3FF9" w:rsidRDefault="00AB652C">
      <w:pPr>
        <w:spacing w:after="160" w:line="259" w:lineRule="auto"/>
        <w:jc w:val="left"/>
        <w:rPr>
          <w:lang w:val="es-ES"/>
        </w:rPr>
      </w:pPr>
      <w:r w:rsidRPr="009C3FF9">
        <w:rPr>
          <w:lang w:val="es-ES"/>
        </w:rPr>
        <w:br w:type="page"/>
      </w:r>
    </w:p>
    <w:p w14:paraId="263FC32E" w14:textId="6D8C3E2C" w:rsidR="00AB652C" w:rsidRDefault="00AB652C" w:rsidP="00AB652C">
      <w:pPr>
        <w:pStyle w:val="Ttulo1"/>
      </w:pPr>
      <w:bookmarkStart w:id="2" w:name="_Toc127462638"/>
      <w:r>
        <w:lastRenderedPageBreak/>
        <w:t>Introducción</w:t>
      </w:r>
      <w:bookmarkEnd w:id="2"/>
    </w:p>
    <w:p w14:paraId="383A0623" w14:textId="77777777" w:rsidR="00323D18" w:rsidRPr="00323D18" w:rsidRDefault="00323D18" w:rsidP="00323D18"/>
    <w:p w14:paraId="4F51215E" w14:textId="5F5CC8E6" w:rsidR="00AB652C" w:rsidRPr="00C85A53" w:rsidRDefault="00EA4BE5" w:rsidP="004034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>Intencionalmente en blanco.</w:t>
      </w:r>
      <w:r w:rsidR="00AB652C" w:rsidRPr="00C85A53">
        <w:rPr>
          <w:lang w:val="es-ES"/>
        </w:rPr>
        <w:br w:type="page"/>
      </w:r>
    </w:p>
    <w:p w14:paraId="2F750331" w14:textId="40E5C6D4" w:rsidR="00AB652C" w:rsidRPr="0040342A" w:rsidRDefault="00AB652C" w:rsidP="00AB652C">
      <w:pPr>
        <w:pStyle w:val="Ttulo1"/>
        <w:rPr>
          <w:lang w:val="es-ES"/>
        </w:rPr>
      </w:pPr>
      <w:bookmarkStart w:id="3" w:name="_Toc127462639"/>
      <w:r w:rsidRPr="0040342A">
        <w:rPr>
          <w:lang w:val="es-ES"/>
        </w:rPr>
        <w:lastRenderedPageBreak/>
        <w:t>Contenido</w:t>
      </w:r>
      <w:bookmarkEnd w:id="3"/>
    </w:p>
    <w:p w14:paraId="7DA1BEBB" w14:textId="411F16C7" w:rsidR="00C85A53" w:rsidRPr="0040342A" w:rsidRDefault="00C85A53" w:rsidP="00C85A53">
      <w:pPr>
        <w:rPr>
          <w:lang w:val="es-ES"/>
        </w:rPr>
      </w:pPr>
    </w:p>
    <w:p w14:paraId="3F9A71A2" w14:textId="020D055B" w:rsidR="00460D44" w:rsidRPr="00EA4BE5" w:rsidRDefault="00EA4BE5" w:rsidP="00EA4BE5">
      <w:pPr>
        <w:rPr>
          <w:lang w:val="es-ES"/>
        </w:rPr>
      </w:pPr>
      <w:r w:rsidRPr="00EA4BE5">
        <w:rPr>
          <w:lang w:val="es-ES"/>
        </w:rPr>
        <w:t>Intencionalmente en blanco.</w:t>
      </w:r>
    </w:p>
    <w:p w14:paraId="3AB9081A" w14:textId="77777777" w:rsidR="00460D44" w:rsidRPr="00730DF5" w:rsidRDefault="00460D44" w:rsidP="00730DF5">
      <w:pPr>
        <w:ind w:left="708"/>
        <w:rPr>
          <w:lang w:val="es-ES"/>
        </w:rPr>
      </w:pPr>
    </w:p>
    <w:p w14:paraId="75F3E041" w14:textId="77777777" w:rsidR="009C3FF9" w:rsidRDefault="009C3FF9" w:rsidP="003C1442">
      <w:pPr>
        <w:pStyle w:val="Prrafodelista"/>
        <w:rPr>
          <w:lang w:val="es-ES"/>
        </w:rPr>
      </w:pPr>
    </w:p>
    <w:p w14:paraId="1B12AFC7" w14:textId="77777777" w:rsidR="009C3FF9" w:rsidRPr="003C1442" w:rsidRDefault="009C3FF9" w:rsidP="003C1442">
      <w:pPr>
        <w:pStyle w:val="Prrafodelista"/>
        <w:rPr>
          <w:lang w:val="es-ES"/>
        </w:rPr>
      </w:pPr>
    </w:p>
    <w:p w14:paraId="2BD241FE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08438644" w14:textId="1FBBE8AC" w:rsidR="00AB652C" w:rsidRDefault="00AB652C" w:rsidP="00AB652C">
      <w:pPr>
        <w:pStyle w:val="Ttulo1"/>
        <w:rPr>
          <w:lang w:val="es-ES"/>
        </w:rPr>
      </w:pPr>
      <w:bookmarkStart w:id="4" w:name="_Toc127462640"/>
      <w:r w:rsidRPr="00C85A53">
        <w:rPr>
          <w:lang w:val="es-ES"/>
        </w:rPr>
        <w:lastRenderedPageBreak/>
        <w:t>Conclusión</w:t>
      </w:r>
      <w:bookmarkEnd w:id="4"/>
    </w:p>
    <w:p w14:paraId="06D9C03E" w14:textId="77777777" w:rsidR="00C85A53" w:rsidRDefault="00C85A53" w:rsidP="00C85A53">
      <w:pPr>
        <w:rPr>
          <w:lang w:val="es-ES"/>
        </w:rPr>
      </w:pPr>
    </w:p>
    <w:p w14:paraId="70844098" w14:textId="34F7788F" w:rsidR="00EE6E2E" w:rsidRPr="00C85A53" w:rsidRDefault="00EE6E2E" w:rsidP="00C85A53">
      <w:pPr>
        <w:rPr>
          <w:lang w:val="es-ES"/>
        </w:rPr>
      </w:pPr>
    </w:p>
    <w:p w14:paraId="7F4F4170" w14:textId="3FBF01DC" w:rsidR="0035654A" w:rsidRPr="00C85A53" w:rsidRDefault="00EA4BE5" w:rsidP="00323D18">
      <w:pPr>
        <w:rPr>
          <w:lang w:val="es-ES"/>
        </w:rPr>
      </w:pPr>
      <w:r>
        <w:rPr>
          <w:lang w:val="es-ES"/>
        </w:rPr>
        <w:t>Intencionalmente en blanco</w:t>
      </w:r>
    </w:p>
    <w:p w14:paraId="2427D041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79620649" w14:textId="2E2A01E0" w:rsidR="00AB652C" w:rsidRPr="00C85A53" w:rsidRDefault="00AB652C" w:rsidP="00AB652C">
      <w:pPr>
        <w:pStyle w:val="Ttulo1"/>
        <w:rPr>
          <w:lang w:val="es-ES"/>
        </w:rPr>
      </w:pPr>
      <w:bookmarkStart w:id="5" w:name="_Toc127462641"/>
      <w:r w:rsidRPr="00C85A53">
        <w:rPr>
          <w:lang w:val="es-ES"/>
        </w:rPr>
        <w:lastRenderedPageBreak/>
        <w:t>Bibliografía</w:t>
      </w:r>
      <w:bookmarkEnd w:id="5"/>
    </w:p>
    <w:p w14:paraId="77DC1430" w14:textId="5A7C2766" w:rsidR="00AB652C" w:rsidRPr="00C85A53" w:rsidRDefault="00AB652C" w:rsidP="00AB652C">
      <w:pPr>
        <w:pStyle w:val="Sinespaciado"/>
        <w:rPr>
          <w:lang w:val="es-ES"/>
        </w:rPr>
      </w:pPr>
    </w:p>
    <w:p w14:paraId="68005C94" w14:textId="658E282E" w:rsidR="00AB652C" w:rsidRPr="00C85A53" w:rsidRDefault="00AB652C" w:rsidP="00AB652C">
      <w:pPr>
        <w:pStyle w:val="Sinespaciado"/>
        <w:rPr>
          <w:lang w:val="es-ES"/>
        </w:rPr>
      </w:pPr>
      <w:r w:rsidRPr="00C85A53">
        <w:rPr>
          <w:lang w:val="es-ES"/>
        </w:rPr>
        <w:t>Intencionalmente en blanco.</w:t>
      </w:r>
    </w:p>
    <w:sectPr w:rsidR="00AB652C" w:rsidRPr="00C85A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2868" w14:textId="77777777" w:rsidR="003A23A9" w:rsidRDefault="003A23A9" w:rsidP="004E353C">
      <w:pPr>
        <w:spacing w:after="0" w:line="240" w:lineRule="auto"/>
      </w:pPr>
      <w:r>
        <w:separator/>
      </w:r>
    </w:p>
  </w:endnote>
  <w:endnote w:type="continuationSeparator" w:id="0">
    <w:p w14:paraId="32371CF6" w14:textId="77777777" w:rsidR="003A23A9" w:rsidRDefault="003A23A9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9B44" w14:textId="77777777" w:rsidR="003A23A9" w:rsidRDefault="003A23A9" w:rsidP="004E353C">
      <w:pPr>
        <w:spacing w:after="0" w:line="240" w:lineRule="auto"/>
      </w:pPr>
      <w:r>
        <w:separator/>
      </w:r>
    </w:p>
  </w:footnote>
  <w:footnote w:type="continuationSeparator" w:id="0">
    <w:p w14:paraId="1093EDB9" w14:textId="77777777" w:rsidR="003A23A9" w:rsidRDefault="003A23A9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4F6"/>
    <w:multiLevelType w:val="hybridMultilevel"/>
    <w:tmpl w:val="2CDA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3241F"/>
    <w:rsid w:val="0023114A"/>
    <w:rsid w:val="002E0D70"/>
    <w:rsid w:val="00323D18"/>
    <w:rsid w:val="00330E68"/>
    <w:rsid w:val="0035654A"/>
    <w:rsid w:val="00357396"/>
    <w:rsid w:val="00364002"/>
    <w:rsid w:val="003A23A9"/>
    <w:rsid w:val="003C1442"/>
    <w:rsid w:val="0040342A"/>
    <w:rsid w:val="00460D44"/>
    <w:rsid w:val="00470A5F"/>
    <w:rsid w:val="004B772B"/>
    <w:rsid w:val="004E353C"/>
    <w:rsid w:val="005762D1"/>
    <w:rsid w:val="005B7076"/>
    <w:rsid w:val="00716BDE"/>
    <w:rsid w:val="00730DF5"/>
    <w:rsid w:val="00785BDA"/>
    <w:rsid w:val="00891AA9"/>
    <w:rsid w:val="008F0E8D"/>
    <w:rsid w:val="00991F7B"/>
    <w:rsid w:val="009C3FF9"/>
    <w:rsid w:val="009C602D"/>
    <w:rsid w:val="009E30D5"/>
    <w:rsid w:val="00A6143D"/>
    <w:rsid w:val="00A66B93"/>
    <w:rsid w:val="00AB652C"/>
    <w:rsid w:val="00AE6D16"/>
    <w:rsid w:val="00B61073"/>
    <w:rsid w:val="00BC0BFB"/>
    <w:rsid w:val="00C02581"/>
    <w:rsid w:val="00C85A53"/>
    <w:rsid w:val="00CB5BCE"/>
    <w:rsid w:val="00D10231"/>
    <w:rsid w:val="00D232BD"/>
    <w:rsid w:val="00D33A73"/>
    <w:rsid w:val="00D425B1"/>
    <w:rsid w:val="00D57503"/>
    <w:rsid w:val="00E849C4"/>
    <w:rsid w:val="00EA4BE5"/>
    <w:rsid w:val="00EE6E2E"/>
    <w:rsid w:val="00F74ED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40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310105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310105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8385F"/>
    <w:rsid w:val="000D4A8A"/>
    <w:rsid w:val="00310105"/>
    <w:rsid w:val="00375121"/>
    <w:rsid w:val="005B4632"/>
    <w:rsid w:val="005E59FF"/>
    <w:rsid w:val="007D578E"/>
    <w:rsid w:val="00A620F7"/>
    <w:rsid w:val="00B67ABF"/>
    <w:rsid w:val="00D363F4"/>
    <w:rsid w:val="00E46639"/>
    <w:rsid w:val="00E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17</cp:revision>
  <dcterms:created xsi:type="dcterms:W3CDTF">2023-02-16T17:02:00Z</dcterms:created>
  <dcterms:modified xsi:type="dcterms:W3CDTF">2023-07-05T19:30:00Z</dcterms:modified>
</cp:coreProperties>
</file>