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6" w:beforeAutospacing="0" w:after="366" w:afterAutospacing="0"/>
        <w:ind w:left="0" w:right="0"/>
        <w:rPr>
          <w:color w:val="333333"/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春夜宴桃李园序 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2673DB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2673DB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"https://hanyu.baidu.com/s?wd=%E6%9D%8E%E7%99%BD" </w:instrText>
      </w:r>
      <w:r>
        <w:rPr>
          <w:rFonts w:hint="default" w:ascii="Arial" w:hAnsi="Arial" w:eastAsia="宋体" w:cs="Arial"/>
          <w:i w:val="0"/>
          <w:caps w:val="0"/>
          <w:color w:val="2673DB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999999"/>
          <w:spacing w:val="0"/>
          <w:sz w:val="19"/>
          <w:szCs w:val="19"/>
          <w:u w:val="none"/>
          <w:shd w:val="clear" w:fill="FFFFFF"/>
        </w:rPr>
        <w:t>【作者】</w:t>
      </w:r>
      <w:r>
        <w:rPr>
          <w:rStyle w:val="6"/>
          <w:rFonts w:hint="default" w:ascii="Arial" w:hAnsi="Arial" w:eastAsia="宋体" w:cs="Arial"/>
          <w:i w:val="0"/>
          <w:caps w:val="0"/>
          <w:color w:val="2673DB"/>
          <w:spacing w:val="0"/>
          <w:sz w:val="19"/>
          <w:szCs w:val="19"/>
          <w:u w:val="none"/>
          <w:shd w:val="clear" w:fill="FFFFFF"/>
        </w:rPr>
        <w:t>李白 </w:t>
      </w:r>
      <w:r>
        <w:rPr>
          <w:rFonts w:hint="default" w:ascii="Arial" w:hAnsi="Arial" w:eastAsia="宋体" w:cs="Arial"/>
          <w:i w:val="0"/>
          <w:caps w:val="0"/>
          <w:color w:val="2673DB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t>【朝代】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t>唐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夫天地者，万物之逆旅；光阴者，百代之过客。而浮生若梦，为欢几何？古人秉烛夜游，良有以也。况阳春召我以烟景，大块假我以文章。会桃花之芳园，序天伦之乐事。群季俊秀，皆为惠连；吾人咏歌，独惭康乐。幽赏未已，高谈转清。开琼筵以坐花，飞羽觞而醉月。不有佳咏，何伸雅怀？如诗不成，罚依金谷酒数。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"https://hanyu.baidu.com/shici/javascript:"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译文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天地，天地是万物的客舍，光阴，百代是古往今来时间的过客。就好像梦与醒之不同，风云变换，不可究诘，得到的欢乐，能有多少呢！古人夜间执着蜡烛游玩实在是有道理啊，况且春天用艳丽景色召唤我，大自然把各种美好的形象赐予我，相聚在桃花飘香的花园中，畅叙兄弟间快乐的往事。弟弟们英俊优秀，个个都有谢惠连那样的才情，而我作诗吟咏，却惭愧不如谢灵运。清雅的赏玩兴致正雅，高谈阔论又转向清言雅语。摆开筵席来坐赏名花，快速地传递着酒杯醉倒在月光中，没有好诗，怎能抒发高雅的情怀?倘若有人作诗不成，就要按照当年石崇在金谷园宴客赋诗的先例，罚酒三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6" w:beforeAutospacing="0" w:after="366" w:afterAutospacing="0"/>
        <w:ind w:left="0" w:right="0"/>
        <w:rPr>
          <w:color w:val="333333"/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桃花源记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2673DB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2673DB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"https://hanyu.baidu.com/s?wd=%E9%99%B6%E6%B8%8A%E6%98%8E" </w:instrText>
      </w:r>
      <w:r>
        <w:rPr>
          <w:rFonts w:hint="default" w:ascii="Arial" w:hAnsi="Arial" w:eastAsia="宋体" w:cs="Arial"/>
          <w:i w:val="0"/>
          <w:caps w:val="0"/>
          <w:color w:val="2673DB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999999"/>
          <w:spacing w:val="0"/>
          <w:sz w:val="19"/>
          <w:szCs w:val="19"/>
          <w:u w:val="none"/>
          <w:shd w:val="clear" w:fill="FFFFFF"/>
        </w:rPr>
        <w:t>【作者】</w:t>
      </w:r>
      <w:r>
        <w:rPr>
          <w:rStyle w:val="6"/>
          <w:rFonts w:hint="default" w:ascii="Arial" w:hAnsi="Arial" w:eastAsia="宋体" w:cs="Arial"/>
          <w:i w:val="0"/>
          <w:caps w:val="0"/>
          <w:color w:val="2673DB"/>
          <w:spacing w:val="0"/>
          <w:sz w:val="19"/>
          <w:szCs w:val="19"/>
          <w:u w:val="none"/>
          <w:shd w:val="clear" w:fill="FFFFFF"/>
        </w:rPr>
        <w:t>陶渊明 </w:t>
      </w:r>
      <w:r>
        <w:rPr>
          <w:rFonts w:hint="default" w:ascii="Arial" w:hAnsi="Arial" w:eastAsia="宋体" w:cs="Arial"/>
          <w:i w:val="0"/>
          <w:caps w:val="0"/>
          <w:color w:val="2673DB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t>【朝代】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t>东晋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晋太元中，武陵人捕鱼为业。缘溪行，忘路之远近。忽逢桃花林，夹岸数百步，中无杂树，芳草鲜美，落英缤纷，渔人甚异之，复前行，欲穷其林。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林尽水源，便得一山，山有小口，仿佛若有光。便舍船，从口入。初极狭，才通人。复行数十步，豁然开朗。土地平旷，屋舍俨然，有良田美池桑竹之属。阡陌交通，鸡犬相闻。其中往来种作，男女衣着，悉如外人。黄发垂髫，并怡然自乐。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见渔人，乃大惊，问所从来。具答之。便要还家，设酒杀鸡作食。村中闻有此人，咸来问讯。自云先世避秦时乱，率妻子邑人来此绝境，不复出焉，遂与外人间隔。问今是何世，乃不知有汉，无论魏晋。此人一一为具言所闻，皆叹惋。余人各复延至其家，皆出酒食。停数日，辞去。此中人语云：“不足为外人道也。”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既出，得其船，便扶向路，处处志之。及郡下，诣太守，说如此。太守即遣人随其往，寻向所志，遂迷，不复得路。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南阳刘子骥，高尚士也，闻之，欣然规往。未果，寻病终，后遂无问津者。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"https://hanyu.baidu.com/javascript:"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译文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东晋太元年间，武陵郡有个人以打渔为生。他顺着溪水行船，忘记了路程的远近。忽然遇到一片桃花林，生长在溪水的两岸，长达几百步，中间没有别的树，花草鲜嫩美丽，落花纷纷的散在地上。渔人对此（眼前的景色）感到十分诧异，继续往前行船，想走到林子的尽头。桃林的尽头就是溪水的发源地，于是便出现一座山，山上有个小洞口，洞里仿佛有点光亮。于是他下了船，从洞口进去了。起初洞口很狭窄，仅容一人通过。又走了几十步，突然变得开阔明亮了。（呈现在他眼前的是）一片平坦宽广的土地，一排排整齐的房舍。还有肥沃的田地、美丽的池沼，桑树竹林之类的。田间小路交错相通，鸡鸣狗叫到处可以听到。人们在田野里来来往往耕种劳作，男女的穿戴，跟桃花源以外的世人完全一样。老人和小孩们个个都安适愉快，自得其乐。村里的人看到渔人，感到非常惊讶，问他是从哪儿来的。渔人详细地做了回答。村里有人就邀请他到自己家里去（做客），设酒杀鸡做饭来款待他。村里的人听说来了这么一个人，就都来打听消息。他们自己说他们的祖先为了躲避秦时的战乱，领着妻子儿女和乡邻来到这个与人世隔绝的地方，不再出去，因而跟外面的人断绝了来往。他们问渔人现在是什么朝代，他们竟然不知道有过汉朝，更不必说魏晋两朝了。渔人把自己知道的事一一详尽地告诉了他们，听完以后，他们都感叹惋惜。其余的人各自又把渔人请到自己家中，都拿出酒饭来款待他。渔人停留了几天，向村里人告辞离开。村里的人对他说：“我们这个地方不值得对外面的人说啊。”渔人出来以后，找到了他的船，就顺着旧路回去，处处都做了标记。到了郡城，到太守那里去说，报告了这番经历。太守立即派人跟着他去，寻找以前所做的标记，终于迷失了方向，再也找不到通往桃花源的路了。南阳人刘子骥，是个志向高洁的隐士，听到这件事后，高兴地计划前往。但没有实现，不久因病去世了。此后就再也没有问桃花源路的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6" w:beforeAutospacing="0" w:after="366" w:afterAutospacing="0"/>
        <w:ind w:left="0" w:right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  <w:bdr w:val="none" w:color="auto" w:sz="0" w:space="0"/>
        </w:rPr>
        <w:t>秋声赋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color w:val="666666"/>
          <w:sz w:val="19"/>
          <w:szCs w:val="19"/>
        </w:rPr>
      </w:pP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instrText xml:space="preserve"> HYPERLINK "https://hanyu.baidu.com/s?wd=%E6%AC%A7%E9%98%B3%E4%BF%AE" </w:instrText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999999"/>
          <w:sz w:val="19"/>
          <w:szCs w:val="19"/>
          <w:u w:val="none"/>
        </w:rPr>
        <w:t>【作者】</w:t>
      </w:r>
      <w:r>
        <w:rPr>
          <w:rStyle w:val="6"/>
          <w:rFonts w:ascii="宋体" w:hAnsi="宋体" w:eastAsia="宋体" w:cs="宋体"/>
          <w:color w:val="2673DB"/>
          <w:sz w:val="19"/>
          <w:szCs w:val="19"/>
          <w:u w:val="none"/>
        </w:rPr>
        <w:t>欧阳修 </w:t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99999"/>
          <w:kern w:val="0"/>
          <w:sz w:val="19"/>
          <w:szCs w:val="19"/>
          <w:u w:val="none"/>
          <w:lang w:val="en-US" w:eastAsia="zh-CN" w:bidi="ar"/>
        </w:rPr>
        <w:t>【朝代】</w:t>
      </w:r>
      <w:r>
        <w:rPr>
          <w:rFonts w:ascii="宋体" w:hAnsi="宋体" w:eastAsia="宋体" w:cs="宋体"/>
          <w:color w:val="666666"/>
          <w:kern w:val="0"/>
          <w:sz w:val="19"/>
          <w:szCs w:val="19"/>
          <w:u w:val="none"/>
          <w:lang w:val="en-US" w:eastAsia="zh-CN" w:bidi="ar"/>
        </w:rPr>
        <w:t>宋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欧阳子方夜读书，闻有声自西南来者，悚然而听之，曰：“异哉！”初淅沥以萧飒，忽奔腾而砰湃，如波涛夜惊，风雨骤至。其触于物也，鏦鏦铮铮，金铁皆鸣；又如赴敌之兵，衔枚疾走，不闻号令，但闻人马之行声。予谓童子：“此何声也？汝出视之。”童子曰：“星月皎洁，明河在天，四无人声，声在树间。”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予曰：“噫嘻悲哉！此秋声也，胡为而来哉？盖夫秋之为状也：其色惨淡，烟霏云敛；其容清明，天高日晶；其气栗冽，砭人肌骨；其意萧条，山川寂寥。故其为声也，凄凄切切，呼号愤发。丰草绿缛而争茂，佳木葱茏而可悦；草拂之而色变，木遭之而叶脱。其所以摧败零落者，乃其一气之余烈。夫秋，刑官也，于时为阴；又兵象也，于行用金，是谓天地之义气，常以肃杀而为心。天之于物，春生秋实，故其在乐也，商声主西方之音，夷则为七月之律。商，伤也，物既老而悲伤；夷，戮也，物过盛而当杀。”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“嗟乎！草木无情，有时飘零。人为动物，惟物之灵；百忧感其心，万事劳其形；有动于中，必摇其精。而况思其力之所不及，忧其智之所不能；宜其渥然丹者为槁木，黟然黑者为星星。奈何以非金石之质，欲与草木而争荣？念谁为之戕贼，亦何恨乎秋声！”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</w:pPr>
      <w:r>
        <w:rPr>
          <w:color w:val="333333"/>
          <w:sz w:val="22"/>
          <w:szCs w:val="22"/>
        </w:rPr>
        <w:t>童子莫对，垂头而睡。但闻四壁虫声唧唧，如助予之叹息。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"https://hanyu.baidu.com/shici/javascript:"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译文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欧阳先生（欧阳修自称）夜里正在读书，（忽然）听到有声音从西南方向传来，心里不禁悚然。他一听，说：“奇怪啊！”这声音初听时像淅淅沥沥的雨声，其中还夹杂着萧萧飒飒的风吹树木声，然后忽然变得汹涌澎湃起来，像是江河夜间波涛突起、风雨骤然而至。风雨骤然而至。碰到物体上，发出铿锵之声，金甲铁衣都发出声响；又像袭击敌人的军队，又衔枚奔走，听不到任何号令声，只听见有人马行进的声音。（于是）我对童子说：“这是什么声音？你出去看看。”童子回答说：“月色皎皎、星光灿烂，月色皎皎、星光灿烂、浩瀚银河、高悬中天，四下里没有人的声音，那声音是从树林间传来的。”我叹道：“唉，可悲啊！这就是秋声呀，它为何而来呢（它怎么突然就来了呢）？大概是那秋天的样子：它的色调暗淡，烟飞云收；它的形貌清新明净、天空高远、日色明亮；它的气候寒冷、刺人肌骨；它的意境寂寞冷落，川流寂静、山林空旷。所以它发出的声音时，凄凄切切，呼号发生迅猛，绿草浓密丰美，争相繁茂，树木青翠茂盛而使人快乐。拂过草地，草就要变色；掠过森林，树就要落叶。它能折断枝叶、凋落花草，使树木凋零的原因，便是一种构成天地万物的混然之气（秋气）的余威。秋天，是刑官执法的季节，它在季节上说属于阴；碰到物体上发出铿锵之声，在五行上属于金。这就是常说的天地之严凝之气，它常常以肃杀为意志。自然对于万物，是要它们在春天生长，在秋天结实。所以，秋天在音乐的五声中又属商声。商声是西方之声，夷则是七月的曲律之名。商，也就是‘伤’的意思，万物衰老了，都会悲伤。夷，是杀戮的意思，草木过了繁盛期就应该衰亡。”“唉！草木是无情之物，尚有衰败零落之时。人为动物，在万物中又最有灵性，无穷无尽的忧虑煎熬他的心绪，无数琐碎烦恼的事来劳累他的身体。只要内心被外物触动，就一定会动摇他的精神。更何况常常思考自己的力量所做不到的事情，忧虑自己的智慧所不能解决的问题？自然会使他红润的面色变得苍老枯槁，乌黑的头发（壮年）变得鬓发花白（年老）。（既然这样，）为什么却要以并非金石的肌体，去像草木那样争一时的荣盛呢？（人）应当仔细考虑究竟是谁给自己带来了这么多残害，又何必去怨恨这秋声呢？”书童没有应答，低头沉沉睡去。只听得四壁虫鸣唧唧，像在附和我的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6" w:beforeAutospacing="0" w:after="366" w:afterAutospacing="0"/>
        <w:ind w:left="0" w:right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  <w:bdr w:val="none" w:color="auto" w:sz="0" w:space="0"/>
        </w:rPr>
        <w:t>黄冈竹楼记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color w:val="666666"/>
          <w:sz w:val="19"/>
          <w:szCs w:val="19"/>
        </w:rPr>
      </w:pP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instrText xml:space="preserve"> HYPERLINK "https://hanyu.baidu.com/s?wd=%E7%8E%8B%E7%A6%B9%E5%81%81" </w:instrText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999999"/>
          <w:sz w:val="19"/>
          <w:szCs w:val="19"/>
          <w:u w:val="none"/>
        </w:rPr>
        <w:t>【作者】</w:t>
      </w:r>
      <w:r>
        <w:rPr>
          <w:rStyle w:val="6"/>
          <w:rFonts w:ascii="宋体" w:hAnsi="宋体" w:eastAsia="宋体" w:cs="宋体"/>
          <w:color w:val="2673DB"/>
          <w:sz w:val="19"/>
          <w:szCs w:val="19"/>
          <w:u w:val="none"/>
        </w:rPr>
        <w:t>王禹偁 </w:t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99999"/>
          <w:kern w:val="0"/>
          <w:sz w:val="19"/>
          <w:szCs w:val="19"/>
          <w:u w:val="none"/>
          <w:lang w:val="en-US" w:eastAsia="zh-CN" w:bidi="ar"/>
        </w:rPr>
        <w:t>【朝代】</w:t>
      </w:r>
      <w:r>
        <w:rPr>
          <w:rFonts w:ascii="宋体" w:hAnsi="宋体" w:eastAsia="宋体" w:cs="宋体"/>
          <w:color w:val="666666"/>
          <w:kern w:val="0"/>
          <w:sz w:val="19"/>
          <w:szCs w:val="19"/>
          <w:u w:val="none"/>
          <w:lang w:val="en-US" w:eastAsia="zh-CN" w:bidi="ar"/>
        </w:rPr>
        <w:t>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left"/>
        <w:rPr>
          <w:color w:val="333333"/>
          <w:sz w:val="22"/>
          <w:szCs w:val="22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黄冈之地多竹，大者如椽。竹工破之，刳去其节，用代陶瓦。比屋皆然，以其价廉而工省也。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left"/>
        <w:rPr>
          <w:color w:val="333333"/>
          <w:sz w:val="22"/>
          <w:szCs w:val="22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子城西北隅，雉堞圮毁，蓁莽荒秽，因作小楼二间，与月波楼通。远吞山光，平挹江濑，幽阒辽夐，不可具状。夏宜急雨，有瀑布声；冬宜密雪，有碎玉声。宜鼓琴，琴调虚畅；宜咏诗，诗韵清绝；宜围棋，子声丁丁然；宜投壶，矢声铮铮然；皆竹楼之所助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left"/>
        <w:rPr>
          <w:color w:val="333333"/>
          <w:sz w:val="22"/>
          <w:szCs w:val="22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公退之暇，被鹤氅衣，戴华阳巾，手执《周易》一卷，焚香默坐，消遣世虑。江山之外，第见风帆沙鸟，烟云竹树而已。待其酒力醒，茶烟歇，送夕阳，迎素月，亦谪居之胜概也。彼齐云、落星，高则高矣；井干、丽谯，华则华矣；止于贮妓女，藏歌舞，非骚人之事，吾所不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left"/>
        <w:rPr>
          <w:color w:val="333333"/>
          <w:sz w:val="22"/>
          <w:szCs w:val="22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吾闻竹工云：“竹之为瓦，仅十稔；若重覆之，得二十稔。”噫！吾以至道乙未岁，自翰林出滁上，丙申，移广陵；丁酉又入西掖；戊戌岁除日岁除日，新旧岁之交，即除夕。，有齐安之命；己亥闰三月到郡。四年之间，奔走不暇；未知明年又在何处，岂惧竹楼之易朽乎！幸后之人与我同志，嗣而葺之，庶斯楼之不朽也！</w:t>
      </w:r>
    </w:p>
    <w:p>
      <w:pPr>
        <w:keepNext w:val="0"/>
        <w:keepLines w:val="0"/>
        <w:widowControl/>
        <w:suppressLineNumbers w:val="0"/>
        <w:spacing w:before="422" w:beforeAutospacing="0" w:after="422" w:afterAutospacing="0"/>
        <w:ind w:left="76" w:right="76"/>
        <w:jc w:val="left"/>
        <w:textAlignment w:val="top"/>
      </w:pPr>
      <w:r>
        <w:rPr>
          <w:rFonts w:ascii="宋体" w:hAnsi="宋体" w:eastAsia="宋体" w:cs="宋体"/>
          <w:color w:val="333333"/>
          <w:kern w:val="0"/>
          <w:sz w:val="22"/>
          <w:szCs w:val="22"/>
          <w:lang w:val="en-US" w:eastAsia="zh-CN" w:bidi="ar"/>
        </w:rPr>
        <w:t>咸平二年八月十五日记。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"https://hanyu.baidu.com/javascript:"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译文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黄冈地方盛产竹子，大的粗如椽子。竹匠剖开它，削去竹节，用来代替陶瓦。家家房屋都是这样，因为竹瓦价格便宜而且又省工。 　　子城的西北角上，矮墙毁坏，长着茂密的野草，一片荒秽，我于是就地建造小竹楼两间，与月波楼相接连。登上竹楼，远眺可以尽览山色，平视可以将江滩、碧波尽收眼底。那清幽静谧、辽阔绵远的景象，实在无法一 一描述出来。夏天宜有急雨，人在楼中如听到瀑布声；冬天遇到大雪飘零也很相宜，好像碎琼乱玉的敲击声；这里适宜弹琴，琴声清虚和畅；这里适宜吟，诗的韵味清雅绝妙；这里适宜下棋，棋子声丁丁动听，这里适宜投壶，箭声铮铮悦耳。这些都是竹楼所促成的。 　　公务办完后的空闲时间，披着鹤氅，戴着华阳巾，手执一卷《周易》，焚香默坐于楼中，能排除世俗杂念。这里江山形胜之外，只见轻风扬帆，沙上禽鸟，云烟竹树一片而已。等到酒醒之后，茶炉的烟火已经熄灭，送走落日，迎来皓月，这也是谪居生活中的一大乐事。 　　那齐云、落星两楼，高是算高的了；井干、丽谯两楼，华丽也算是非常华丽了，可惜只是用来蓄养妓女，安顿歌儿舞女，那就不是风雅之士的所作所为了，我是不赞成的。 　　我听竹匠说：“竹制的瓦只能用十年，如果铺两层，能用二十年。”唉，我在至道元年，由翰林学士被贬到滁州，至道二年调到扬州，至道三年重返中书省，咸平元年除夕又接到贬往齐安的调令，今年闰三月来到齐安郡。四年当中，奔波不息，不知道明年又在何处，我难道还怕竹楼容易败坏吗？希望接任我的人与我志趣相同，继我爱楼之意而常常修缮它，那么这座竹楼就不会朽烂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咸平二年八月十五日撰记。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6" w:beforeAutospacing="0" w:after="366" w:afterAutospacing="0"/>
        <w:ind w:left="0" w:right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  <w:bdr w:val="none" w:color="auto" w:sz="0" w:space="0"/>
        </w:rPr>
        <w:t>兰亭集序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color w:val="666666"/>
          <w:sz w:val="19"/>
          <w:szCs w:val="19"/>
        </w:rPr>
      </w:pPr>
      <w:r>
        <w:rPr>
          <w:rFonts w:ascii="宋体" w:hAnsi="宋体" w:eastAsia="宋体" w:cs="宋体"/>
          <w:color w:val="999999"/>
          <w:kern w:val="0"/>
          <w:sz w:val="19"/>
          <w:szCs w:val="19"/>
          <w:u w:val="none"/>
          <w:lang w:val="en-US" w:eastAsia="zh-CN" w:bidi="ar"/>
        </w:rPr>
        <w:t>【作者】</w:t>
      </w:r>
      <w:r>
        <w:rPr>
          <w:rFonts w:ascii="宋体" w:hAnsi="宋体" w:eastAsia="宋体" w:cs="宋体"/>
          <w:color w:val="666666"/>
          <w:kern w:val="0"/>
          <w:sz w:val="19"/>
          <w:szCs w:val="19"/>
          <w:u w:val="none"/>
          <w:lang w:val="en-US" w:eastAsia="zh-CN" w:bidi="ar"/>
        </w:rPr>
        <w:t>王羲之</w:t>
      </w:r>
      <w:r>
        <w:rPr>
          <w:rFonts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 </w:t>
      </w:r>
      <w:r>
        <w:rPr>
          <w:rFonts w:ascii="宋体" w:hAnsi="宋体" w:eastAsia="宋体" w:cs="宋体"/>
          <w:color w:val="999999"/>
          <w:kern w:val="0"/>
          <w:sz w:val="19"/>
          <w:szCs w:val="19"/>
          <w:u w:val="none"/>
          <w:lang w:val="en-US" w:eastAsia="zh-CN" w:bidi="ar"/>
        </w:rPr>
        <w:t>【朝代】</w:t>
      </w:r>
      <w:r>
        <w:rPr>
          <w:rFonts w:ascii="宋体" w:hAnsi="宋体" w:eastAsia="宋体" w:cs="宋体"/>
          <w:color w:val="666666"/>
          <w:kern w:val="0"/>
          <w:sz w:val="19"/>
          <w:szCs w:val="19"/>
          <w:u w:val="none"/>
          <w:lang w:val="en-US" w:eastAsia="zh-CN" w:bidi="ar"/>
        </w:rPr>
        <w:t>魏晋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永和九年，岁在癸丑，暮春之初，会于会稽山阴之兰亭，修禊事也。群贤毕至，少长咸集。此地有崇山峻岭，茂林修竹，又有清流激湍，映带左右，引以为流觞曲水，列坐其次。虽无丝竹管弦之盛，一觞一咏，亦足以畅叙幽情。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是日也，天朗气清，惠风和畅。仰观宇宙之大，俯察品类之盛，所以游目骋怀，足以极视听之娱，信可乐也。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夫人之相与，俯仰一世。或取诸怀抱，悟言一室之内；或因寄所托，放浪形骸之外。虽趣舍万殊，静躁不同，当其欣于所遇，暂得于己，快然自足，不知老之将至；及其所之既倦，情随事迁，感慨系之矣。向之所欣，俯仰之间，已为陈迹，犹不能不以之兴怀，况修短随化，终期于尽！古人云：“死生亦大矣。”岂不痛哉！</w:t>
      </w:r>
    </w:p>
    <w:p>
      <w:pPr>
        <w:keepNext w:val="0"/>
        <w:keepLines w:val="0"/>
        <w:widowControl/>
        <w:suppressLineNumbers w:val="0"/>
        <w:spacing w:before="422" w:beforeAutospacing="0" w:after="422" w:afterAutospacing="0"/>
        <w:ind w:left="76" w:right="76"/>
        <w:jc w:val="left"/>
        <w:textAlignment w:val="top"/>
      </w:pPr>
      <w:r>
        <w:rPr>
          <w:color w:val="333333"/>
          <w:sz w:val="22"/>
          <w:szCs w:val="22"/>
        </w:rPr>
        <w:t>每览昔人兴感之由，若合一契，未尝不临文嗟悼，不能喻之于怀。固知一死生为虚诞，齐彭殇为妄作。后之视今，亦犹今之视昔，悲夫！故列叙时人，录其所述，虽世殊事异，所以兴怀，其致一也。后之览者，亦将有感于斯文。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"https://hanyu.baidu.com/javascript:"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译文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"https://hanyu.baidu.com/javascript:"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注释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永和九年，时在癸丑之年，三月上旬，我们会集在会稽郡山阴城的兰亭，为了做禊事。众多贤才都汇聚到这里，年龄大的小的都聚集在这里。兰亭这个地方有高峻的山峰，茂盛的树林，高高的竹子。又有清澈湍急的溪流，辉映环绕在亭子的四周，我们引溪水作为流觞的曲水，排列坐在曲水旁边，虽然没有演奏音乐的盛况，但喝点酒，作点诗，也足够来畅快叙述幽深内藏的感情了。这一天，天气晴朗，和风温暖，仰首观览到宇宙的浩大，俯看观察大地上众多的万物，用来舒展眼力，开阔胸怀，足够来极尽视听的欢娱，实在很快乐。人与人相互交往，很快便度过一生。有的人从自己的情趣思想中取出一些东西，在室内（跟朋友）面对面地交谈；有的人通过寄情于自己精神情怀所寄托的事物，在形体之外,不受任何约束地放纵地生活。虽然各有各的爱好，安静与躁动各不相同，但当他们对所接触的事物感到高兴时，一时感到自得，感到高兴和满足，竟然不知道衰老将要到来。等到对得到或喜爱的东西已经厌倦，感情随着事物的变化而变化，感慨随之产生。过去所喜欢的东西，转瞬间，已经成为旧迹，尚且不能不因为它引发心中的感触，况且寿命长短，听凭造化，最后归结于消灭。古人说：“死生毕竟是件大事啊。”怎么能不让人悲痛呢？每当看到前人所发感慨的原因，其缘由像一张符契那样相和，总难免要在读前人文章时叹息哀伤，不能明白于心。本来知道把生死等同的说法是不真实的，把长寿和短命等同起来的说法是妄造的。后人看待今人，也就像今人看待前人，可悲呀。所以一个一个记下当时与会的人，录下他们所作的诗篇。纵使时代变了，事情不同了，但触发人们情怀的原因，他们的思想情趣是一样的。后世的读者，也将对这次集会的诗文有所感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6" w:beforeAutospacing="0" w:after="366" w:afterAutospacing="0"/>
        <w:ind w:left="0" w:right="0"/>
        <w:rPr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  <w:bdr w:val="none" w:color="auto" w:sz="0" w:space="0"/>
          <w:lang w:eastAsia="zh-CN"/>
        </w:rPr>
        <w:t>前</w:t>
      </w:r>
      <w:r>
        <w:rPr>
          <w:color w:val="333333"/>
          <w:sz w:val="30"/>
          <w:szCs w:val="30"/>
          <w:bdr w:val="none" w:color="auto" w:sz="0" w:space="0"/>
        </w:rPr>
        <w:t>赤壁赋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color w:val="666666"/>
          <w:sz w:val="19"/>
          <w:szCs w:val="19"/>
        </w:rPr>
      </w:pP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instrText xml:space="preserve"> HYPERLINK "https://hanyu.baidu.com/s?wd=%E8%8B%8F%E8%BD%BC" </w:instrText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999999"/>
          <w:sz w:val="19"/>
          <w:szCs w:val="19"/>
          <w:u w:val="none"/>
        </w:rPr>
        <w:t>【作者】</w:t>
      </w:r>
      <w:r>
        <w:rPr>
          <w:rStyle w:val="6"/>
          <w:rFonts w:ascii="宋体" w:hAnsi="宋体" w:eastAsia="宋体" w:cs="宋体"/>
          <w:color w:val="2673DB"/>
          <w:sz w:val="19"/>
          <w:szCs w:val="19"/>
          <w:u w:val="none"/>
        </w:rPr>
        <w:t>苏轼 </w:t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99999"/>
          <w:kern w:val="0"/>
          <w:sz w:val="19"/>
          <w:szCs w:val="19"/>
          <w:u w:val="none"/>
          <w:lang w:val="en-US" w:eastAsia="zh-CN" w:bidi="ar"/>
        </w:rPr>
        <w:t>【朝代】</w:t>
      </w:r>
      <w:r>
        <w:rPr>
          <w:rFonts w:ascii="宋体" w:hAnsi="宋体" w:eastAsia="宋体" w:cs="宋体"/>
          <w:color w:val="666666"/>
          <w:kern w:val="0"/>
          <w:sz w:val="19"/>
          <w:szCs w:val="19"/>
          <w:u w:val="none"/>
          <w:lang w:val="en-US" w:eastAsia="zh-CN" w:bidi="ar"/>
        </w:rPr>
        <w:t>宋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壬戌之秋，七月既望，苏子与客泛舟游于赤壁之下。清风徐来，水波不兴。举酒属客，诵明月之诗，歌窈窕之章。少焉，月出于东山之上，徘徊于斗牛之间。白露横江，水光接天。纵一苇之所如，凌万顷之茫然。浩浩乎如冯虚御风，而不知其所止；飘飘乎如遗世独立，羽化而登仙。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于是饮酒乐甚，扣舷而歌之。歌曰：“桂棹兮兰桨，击空明兮溯流光。渺渺兮予怀，望美人兮天一方。”客有吹洞箫者，倚歌而和之。其声呜呜然，如怨如慕，如泣如诉，余音袅袅，不绝如缕。舞幽壑之潜蛟，泣孤舟之嫠妇。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苏子愀然，正襟危坐而问客曰：“何为其然也？”客曰：“月明星稀，乌鹊南飞，此非曹孟德之诗乎？西望夏口，东望武昌，山川相缪，郁乎苍苍，此非孟德之困于周郎者乎？方其破荆州，下江陵，顺流而东也，舳舻千里，旌旗蔽空，酾酒临江，横槊赋诗，固一世之雄也，而今安在哉？况吾与子渔樵于江渚之上，侣鱼虾而友麋鹿，驾一叶之扁舟，举匏樽以相属。寄蜉蝣于天地，渺沧海之一粟。哀吾生之须臾，羡长江之无穷。挟飞仙以遨游，抱明月而长终。知不可乎骤得，托遗响于悲风。”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75" w:lineRule="atLeast"/>
        <w:ind w:left="0" w:right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苏子曰：“客亦知夫水与月乎？逝者如斯，而未尝往也；盈虚者如彼，而卒莫消长也。盖将自其变者而观之，则天地曾不能以一瞬；自其不变者而观之，则物与我皆无尽也，而又何羡乎!且夫天地之间，物各有主,苟非吾之所有，虽一毫而莫取。惟江上之清风，与山间之明月，耳得之而为声，目遇之而成色，取之无禁，用之不竭，是造物者之无尽藏也，而吾与子之所共适。”</w:t>
      </w:r>
    </w:p>
    <w:p>
      <w:pPr>
        <w:keepNext w:val="0"/>
        <w:keepLines w:val="0"/>
        <w:widowControl/>
        <w:suppressLineNumbers w:val="0"/>
        <w:spacing w:before="422" w:beforeAutospacing="0" w:after="422" w:afterAutospacing="0"/>
        <w:ind w:left="76" w:right="76"/>
        <w:jc w:val="left"/>
        <w:textAlignment w:val="top"/>
      </w:pPr>
      <w:r>
        <w:rPr>
          <w:color w:val="333333"/>
          <w:sz w:val="22"/>
          <w:szCs w:val="22"/>
        </w:rPr>
        <w:t>客喜而笑，洗盏更酌。肴核既尽，杯盘狼籍。相与枕藉乎舟中，不知东方之既白。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"https://hanyu.baidu.com/shici/javascript:"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译文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壬戌年秋，七月十六日，苏轼与友人在赤壁下泛舟游玩。清风阵阵拂来，水面波澜不起。举起酒杯向同伴敬酒，吟诵着与明月有关的文章，歌颂窈窕这一章。不一会儿，明月从东山后升起，徘徊在斗宿与牛宿之间。白茫茫的雾气横贯江面，清泠泠的水光连着天际。任凭小船儿在茫无边际的江上飘荡，越过苍茫万顷的江面。就如同凭空乘风，却不知道在哪里停止，飘飘然如遗弃尘世，超然独立，成为神仙，进入仙境。这时候喝酒喝得高兴起来，用手叩击着船舷，歌中唱到：“桂木船棹啊香兰船桨，迎击空明的粼波，我的心怀悠远，想望伊人在天涯那方。有会吹洞箫的客人，按着节奏为歌声伴和，洞箫“呜呜”作声，有如哀怨有如思慕，像是哭泣，又像是倾诉，尾声凄切、婉转、悠长，如同不断的细丝。能使深谷中的蛟龙为之起舞，能使孤舟上的寡妇听了落泪。苏轼的容色忧愁凄怆，（他）整好衣襟坐端正向客人问道：“箫声为什么这样哀怨呢？”客人回答：“月明星稀，乌鹊南飞这不是曹公孟德的诗吗？（这里）向西可以望到夏口，向东可以望到武昌，山河接壤连绵不绝，（目力所及）一片苍翠，这不正是曹孟德被周瑜所围困的地方么？当初他攻陷荆州，夺得江陵，沿长江顺流东下，麾下的战船延绵千里，旌旗将天空全都蔽住，在江边持酒而饮，横执矛槊吟诗作赋，委实是当世的一代枭雄，而今天又在哪里呢？何况我与你在江边的水渚上捕鱼砍柴，与鱼虾作伴，与麋鹿为友，（我们）驾着这一叶小舟，举起杯盏相互敬酒。（我们）如同蜉蝣置身于广阔的天地中，像沧海中的一颗粟米那样渺小。（唉，）哀叹我们的一生只是短暂的片刻，（不由）羡慕长江没有穷尽。（我想）与仙人携手遨游各地，与明月相拥而永存世间。（我）知道这些不可能屡屡得到，托寄在悲凉的秋风中罢了。”我问道：“你可也知道这水与月？不断流逝的就像这江水，其实并没有真正逝去；时圆时缺的就像这月，但是最终并没有增加或减少。可见，从事物易变的一面看来，天地间没有一瞬间不发生变化；而从事物不变的一面看来，万物与自己的生命同样无穷无尽，又有什么可羡慕的呢!何况天地之间，凡物各有自己的归属，若不是自己应该拥有的，即令一分一毫也不能求取。只有江上的清风，以及山间的明月，送到耳边便听到声音，进入眼帘便绘出形色，取得这些不会有人禁止，享用这些也不会有竭尽的时候。这是造物者（恩赐）的没有穷尽的大宝藏，你我尽可以一起享用。客人高兴地笑了，清洗杯盏重新斟酒。菜肴和果品都被吃完，只剩下桌上的杯碟一片凌乱。（苏子与同伴）在船里互相枕着垫着睡去，不知不觉天边已经显出白色（指天明了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6" w:beforeAutospacing="0" w:after="366" w:afterAutospacing="0"/>
        <w:ind w:left="0" w:right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  <w:bdr w:val="none" w:color="auto" w:sz="0" w:space="0"/>
        </w:rPr>
        <w:t>后赤壁赋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ascii="宋体" w:hAnsi="宋体" w:eastAsia="宋体" w:cs="宋体"/>
          <w:color w:val="666666"/>
          <w:kern w:val="0"/>
          <w:sz w:val="19"/>
          <w:szCs w:val="19"/>
          <w:u w:val="none"/>
          <w:lang w:val="en-US" w:eastAsia="zh-CN" w:bidi="ar"/>
        </w:rPr>
      </w:pP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instrText xml:space="preserve"> HYPERLINK "https://hanyu.baidu.com/s?wd=%E8%8B%8F%E8%BD%BC" </w:instrText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999999"/>
          <w:sz w:val="19"/>
          <w:szCs w:val="19"/>
          <w:u w:val="none"/>
        </w:rPr>
        <w:t>【作者】</w:t>
      </w:r>
      <w:r>
        <w:rPr>
          <w:rStyle w:val="6"/>
          <w:rFonts w:ascii="宋体" w:hAnsi="宋体" w:eastAsia="宋体" w:cs="宋体"/>
          <w:color w:val="2673DB"/>
          <w:sz w:val="19"/>
          <w:szCs w:val="19"/>
          <w:u w:val="none"/>
        </w:rPr>
        <w:t>苏轼 </w:t>
      </w:r>
      <w:r>
        <w:rPr>
          <w:rFonts w:ascii="宋体" w:hAnsi="宋体" w:eastAsia="宋体" w:cs="宋体"/>
          <w:color w:val="2673DB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99999"/>
          <w:kern w:val="0"/>
          <w:sz w:val="19"/>
          <w:szCs w:val="19"/>
          <w:u w:val="none"/>
          <w:lang w:val="en-US" w:eastAsia="zh-CN" w:bidi="ar"/>
        </w:rPr>
        <w:t>【朝代】</w:t>
      </w:r>
      <w:r>
        <w:rPr>
          <w:rFonts w:ascii="宋体" w:hAnsi="宋体" w:eastAsia="宋体" w:cs="宋体"/>
          <w:color w:val="666666"/>
          <w:kern w:val="0"/>
          <w:sz w:val="19"/>
          <w:szCs w:val="19"/>
          <w:u w:val="none"/>
          <w:lang w:val="en-US" w:eastAsia="zh-CN" w:bidi="ar"/>
        </w:rPr>
        <w:t>宋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是岁十月之望，步自雪堂，将归于临皋。二客从予过黄泥之坂。霜露既降，木叶尽脱，人影在地，仰见明月，顾而乐之，行歌相答。已而叹曰：“有客无酒，有酒无肴，月白风清，如此良夜何！”客曰：“今者薄暮，举网得鱼，巨口细鳞，状如松江之鲈。顾安所得酒乎？”归而谋诸妇。妇曰：“我有斗酒，藏之久矣，以待子不时之需。”于是携酒与鱼，复游于赤壁之下。江流有声，断岸千尺；山高月小，水落石出。曾日月之几何，而江山不可复识矣。予乃摄衣而上，履谗岩，披蒙茸，踞虎豹，登虬龙，攀栖鹘之危巢，俯冯夷之幽宫。盖二客不能从焉。划然长啸，草木震动，山鸣谷应，风起水涌。予亦悄然而悲，肃然而恐，凛乎其不可留也。反而登舟，放乎中流，听其所止而休焉。时夜将半，四顾寂寥。适有孤鹤，横江东来。翅如车轮，玄裳缟衣，戛然长鸣，掠予舟而西也。</w:t>
      </w:r>
    </w:p>
    <w:p>
      <w:pPr>
        <w:keepNext w:val="0"/>
        <w:keepLines w:val="0"/>
        <w:widowControl/>
        <w:suppressLineNumbers w:val="0"/>
        <w:spacing w:before="422" w:beforeAutospacing="0" w:after="422" w:afterAutospacing="0"/>
        <w:ind w:left="76" w:right="76"/>
        <w:jc w:val="left"/>
        <w:textAlignment w:val="top"/>
      </w:pPr>
      <w:r>
        <w:rPr>
          <w:color w:val="333333"/>
          <w:sz w:val="22"/>
          <w:szCs w:val="22"/>
        </w:rPr>
        <w:t>须臾客去，予亦就睡。梦一道士，羽衣蹁跹，过临皋之下，揖予而言曰：“赤壁之游乐乎？”问其姓名，俯而不答。“呜呼！噫嘻！我知之矣。畴昔之夜，飞鸣而过我者，非子也邪？”道士顾笑，予亦惊寤。开户视之，不见其处。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"https://hanyu.baidu.com/javascript:"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译文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"https://hanyu.baidu.com/javascript:"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u w:val="none"/>
          <w:bdr w:val="none" w:color="auto" w:sz="0" w:space="0"/>
          <w:shd w:val="clear" w:fill="FFFFFF"/>
        </w:rPr>
        <w:t>注释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这一年十月十五日，我从雪堂出发，准备回临皋亭。有两位客人跟随着我，一起走过黄泥坂。这时霜露已经降下，叶全都脱落。我们的身影倒映在地上，抬头望见明月高悬。四下里瞧瞧，心里十分快乐；于是一面走一面吟歌，相互酬答。过了一会儿，我叹惜地说：“有客人却没有酒，有酒却没有菜。月色皎洁，清风吹拂，这样美好的夜晚，我们怎么度过呢？”一位客人说：“今天傍晚，我撒网捕到了鱼，大嘴巴，细鳞片，形状就像吴淞江的鲈鱼。不过，到哪里去弄到酒呢？”我回家和妻子商量，妻子说：“我有一斗酒，保藏了很久，为了应付您突然的需要。”再次到赤壁的下面游览。长江的流水发出声响，陡峭的江岸高峻直耸；山峦很高，月亮显得小了，水位降低，礁石露了出来。才相隔多少日子，上次游览所见的江景山色再也认不出来了！我就撩起衣襟上岸，踏着险峻的山岩，拨开纷乱的野草，蹲在虎豹形状的怪石上，又不时拉住形如虬龙的树枝，攀上猛禽做窝的悬崖，下望水神冯夷的深宫。两位客人都不能跟着我到这个极高处。我大声地长啸，草木被震动，高山与我共鸣，大风刮起，波浪汹涌。我也觉得忧愁悲哀，感到恐惧而静默屏息，觉得这里令人畏惧，不可久留。回到船上，把船划到江心，任凭它漂流到哪里就在那里停泊。这时快到半夜，望望四周，觉得冷清寂寞得很。正好有一只鹤，横穿江面从东边飞来，翅膀像车轮一样大小，身上的白羽如同洁白的衣衫，它戛戛地拉长声音叫着，擦过我们的船向西飞去。擦过我们的船向西飞去。过了会儿，客人离开了，我也回家睡觉。梦见一位道士，穿着羽毛编织成的衣裳，走过临皋亭的下面，向我拱手作揖说：“赤壁的游览快乐吗？”我问他的姓名，他低头不回答。“噢！哎呀！我知道你的底细了。昨天夜晚，边飞边叫着从我这里经过的人，不是你吗道士回头笑了起来，我也忽然惊醒。开门一看，却看不到他在什么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23F56"/>
    <w:rsid w:val="1D555455"/>
    <w:rsid w:val="6C723F56"/>
    <w:rsid w:val="7613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2020-12-27T07:46:00Z</dcterms:created>
  <dc:creator>为为</dc:creator>
  <cp:lastModifiedBy>为为</cp:lastModifiedBy>
  <dcterms:modified xsi:type="dcterms:W3CDTF">2020-12-27T07:55:10Z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