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663" w:rsidRDefault="005F5A79">
      <w:pPr>
        <w:pStyle w:val="a4"/>
      </w:pPr>
      <w:r>
        <w:t>Kmeans-Davise.Bouldin-DBI</w:t>
      </w:r>
      <w:r>
        <w:t>指数</w:t>
      </w:r>
    </w:p>
    <w:p w:rsidR="00BC6663" w:rsidRDefault="005F5A79">
      <w:pPr>
        <w:pStyle w:val="Author"/>
      </w:pPr>
      <w:r>
        <w:t>c1p</w:t>
      </w:r>
    </w:p>
    <w:p w:rsidR="00BC6663" w:rsidRDefault="005F5A79">
      <w:pPr>
        <w:pStyle w:val="a6"/>
      </w:pPr>
      <w:r>
        <w:t>2016</w:t>
      </w:r>
      <w:r>
        <w:t>年</w:t>
      </w:r>
      <w:r>
        <w:t>8</w:t>
      </w:r>
      <w:r>
        <w:t>月</w:t>
      </w:r>
      <w:r>
        <w:t>30</w:t>
      </w:r>
      <w:r>
        <w:t>日</w:t>
      </w:r>
    </w:p>
    <w:p w:rsidR="00BC6663" w:rsidRDefault="005F5A79">
      <w:pPr>
        <w:pStyle w:val="SourceCode"/>
      </w:pPr>
      <w:r>
        <w:rPr>
          <w:rStyle w:val="VerbatimChar"/>
        </w:rPr>
        <w:t>DBIndex&lt;-function(x,n,m){</w:t>
      </w:r>
      <w:r>
        <w:br/>
      </w:r>
      <w:r>
        <w:rPr>
          <w:rStyle w:val="VerbatimChar"/>
        </w:rPr>
        <w:t xml:space="preserve">    x1&lt;-as.data.frame(x)</w:t>
      </w:r>
      <w:r>
        <w:br/>
      </w:r>
      <w:r>
        <w:rPr>
          <w:rStyle w:val="VerbatimChar"/>
        </w:rPr>
        <w:t xml:space="preserve">    DBI&lt;-c()</w:t>
      </w:r>
      <w:r>
        <w:br/>
      </w:r>
      <w:r>
        <w:rPr>
          <w:rStyle w:val="VerbatimChar"/>
        </w:rPr>
        <w:t xml:space="preserve">    DIm&lt;-c()</w:t>
      </w:r>
      <w:r>
        <w:br/>
      </w:r>
      <w:r>
        <w:rPr>
          <w:rStyle w:val="VerbatimChar"/>
        </w:rPr>
        <w:t xml:space="preserve">    TTW&lt;-c()</w:t>
      </w:r>
      <w:r>
        <w:br/>
      </w:r>
      <w:r>
        <w:rPr>
          <w:rStyle w:val="VerbatimChar"/>
        </w:rPr>
        <w:t xml:space="preserve">    BET&lt;-c()</w:t>
      </w:r>
      <w:r>
        <w:br/>
      </w:r>
      <w:r>
        <w:rPr>
          <w:rStyle w:val="VerbatimChar"/>
        </w:rPr>
        <w:t xml:space="preserve">    TTW2&lt;-c()</w:t>
      </w:r>
      <w:r>
        <w:br/>
      </w:r>
      <w:r>
        <w:rPr>
          <w:rStyle w:val="VerbatimChar"/>
        </w:rPr>
        <w:t xml:space="preserve">    BET2&lt;-c()</w:t>
      </w:r>
      <w:r>
        <w:br/>
      </w:r>
      <w:r>
        <w:rPr>
          <w:rStyle w:val="VerbatimChar"/>
        </w:rPr>
        <w:t xml:space="preserve">    for(ij in n){</w:t>
      </w:r>
      <w:r>
        <w:br/>
      </w:r>
      <w:r>
        <w:rPr>
          <w:rStyle w:val="VerbatimChar"/>
        </w:rPr>
        <w:t xml:space="preserve">        for(i1 in 1:m){</w:t>
      </w:r>
      <w:r>
        <w:br/>
      </w:r>
      <w:r>
        <w:rPr>
          <w:rStyle w:val="VerbatimChar"/>
        </w:rPr>
        <w:t xml:space="preserve">        cluster1&lt;-kmeans(x1,centers=ij)</w:t>
      </w:r>
      <w:r>
        <w:br/>
      </w:r>
      <w:r>
        <w:rPr>
          <w:rStyle w:val="VerbatimChar"/>
        </w:rPr>
        <w:t xml:space="preserve">        a1&lt;-split.data.frame(x1,cluster1$cluster)</w:t>
      </w:r>
      <w:r>
        <w:br/>
      </w:r>
      <w:r>
        <w:rPr>
          <w:rStyle w:val="VerbatimChar"/>
        </w:rPr>
        <w:t xml:space="preserve">        k&lt;-c()</w:t>
      </w:r>
      <w:r>
        <w:br/>
      </w:r>
      <w:r>
        <w:rPr>
          <w:rStyle w:val="VerbatimChar"/>
        </w:rPr>
        <w:t xml:space="preserve">        c&lt;-c()</w:t>
      </w:r>
      <w:r>
        <w:br/>
      </w:r>
      <w:r>
        <w:rPr>
          <w:rStyle w:val="VerbatimChar"/>
        </w:rPr>
        <w:t xml:space="preserve">        ax&lt;-c()</w:t>
      </w:r>
      <w:r>
        <w:br/>
      </w:r>
      <w:r>
        <w:rPr>
          <w:rStyle w:val="VerbatimChar"/>
        </w:rPr>
        <w:t xml:space="preserve">        bx&lt;-c()</w:t>
      </w:r>
      <w:r>
        <w:br/>
      </w:r>
      <w:r>
        <w:rPr>
          <w:rStyle w:val="VerbatimChar"/>
        </w:rPr>
        <w:t xml:space="preserve">        Di&lt;-c()</w:t>
      </w:r>
      <w:r>
        <w:br/>
      </w:r>
      <w:r>
        <w:rPr>
          <w:rStyle w:val="VerbatimChar"/>
        </w:rPr>
        <w:t xml:space="preserve">        mk&lt;-c()</w:t>
      </w:r>
      <w:r>
        <w:br/>
      </w:r>
      <w:r>
        <w:rPr>
          <w:rStyle w:val="VerbatimChar"/>
        </w:rPr>
        <w:t xml:space="preserve">        R11&lt;-c()</w:t>
      </w:r>
      <w:r>
        <w:br/>
      </w:r>
      <w:r>
        <w:rPr>
          <w:rStyle w:val="VerbatimChar"/>
        </w:rPr>
        <w:t xml:space="preserve">        for(i in 1:ij){</w:t>
      </w:r>
      <w:r>
        <w:br/>
      </w:r>
      <w:r>
        <w:rPr>
          <w:rStyle w:val="VerbatimChar"/>
        </w:rPr>
        <w:t xml:space="preserve">            ax&lt;-as.data.frame(a1[i])</w:t>
      </w:r>
      <w:r>
        <w:br/>
      </w:r>
      <w:r>
        <w:rPr>
          <w:rStyle w:val="VerbatimChar"/>
        </w:rPr>
        <w:t xml:space="preserve">            bx&lt;-cluster1$centers[i,]</w:t>
      </w:r>
      <w:r>
        <w:br/>
      </w:r>
      <w:r>
        <w:rPr>
          <w:rStyle w:val="VerbatimChar"/>
        </w:rPr>
        <w:t xml:space="preserve">            for(j in 1:nrow(ax)){</w:t>
      </w:r>
      <w:r>
        <w:br/>
      </w:r>
      <w:r>
        <w:rPr>
          <w:rStyle w:val="VerbatimChar"/>
        </w:rPr>
        <w:t xml:space="preserve">                c&lt;-sqrt(sum((ax[j,]-bx)^2)/nrow(ax))##</w:t>
      </w:r>
      <w:r>
        <w:rPr>
          <w:rStyle w:val="VerbatimChar"/>
        </w:rPr>
        <w:t>在计算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k[i]&lt;-sum(c)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Rij&lt;-as.matrix(dist(cluster1$centers))##</w:t>
      </w:r>
      <w:r>
        <w:rPr>
          <w:rStyle w:val="VerbatimChar"/>
        </w:rPr>
        <w:t>计算公式中的</w:t>
      </w:r>
      <w:r>
        <w:rPr>
          <w:rStyle w:val="VerbatimChar"/>
        </w:rPr>
        <w:t>Rij</w:t>
      </w:r>
      <w:r>
        <w:br/>
      </w:r>
      <w:r>
        <w:rPr>
          <w:rStyle w:val="VerbatimChar"/>
        </w:rPr>
        <w:t xml:space="preserve">        for(i in 1:ij){</w:t>
      </w:r>
      <w:r>
        <w:br/>
      </w:r>
      <w:r>
        <w:rPr>
          <w:rStyle w:val="VerbatimChar"/>
        </w:rPr>
        <w:t xml:space="preserve">            mk&lt;-cbind(mk,(k+k[i]))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mk1&lt;-mk/Rij</w:t>
      </w:r>
      <w:r>
        <w:br/>
      </w:r>
      <w:r>
        <w:rPr>
          <w:rStyle w:val="VerbatimChar"/>
        </w:rPr>
        <w:t xml:space="preserve">        for(i in 1:ij){</w:t>
      </w:r>
      <w:r>
        <w:br/>
      </w:r>
      <w:r>
        <w:rPr>
          <w:rStyle w:val="VerbatimChar"/>
        </w:rPr>
        <w:t xml:space="preserve">            mkr&lt;-mk1[i,]</w:t>
      </w:r>
      <w:r>
        <w:br/>
      </w:r>
      <w:r>
        <w:rPr>
          <w:rStyle w:val="VerbatimChar"/>
        </w:rPr>
        <w:t xml:space="preserve">            R11&lt;-c(max(mkr[which(!(is.infinite(mkr)))]),R11)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DIm&lt;-c(DIm,sum(R11))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DBI&lt;-c(DBI,sum(DIm)/m)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rPr>
          <w:rStyle w:val="VerbatimChar"/>
        </w:rPr>
        <w:t xml:space="preserve">    print(DBI)</w:t>
      </w:r>
      <w:r>
        <w:br/>
      </w:r>
      <w:r>
        <w:rPr>
          <w:rStyle w:val="VerbatimChar"/>
        </w:rPr>
        <w:t xml:space="preserve">    par(mfrow=c(1,1))</w:t>
      </w:r>
      <w:r>
        <w:br/>
      </w:r>
      <w:r>
        <w:rPr>
          <w:rStyle w:val="VerbatimChar"/>
        </w:rPr>
        <w:t xml:space="preserve">    plot(n,DBI,type="l",main = "DBI </w:t>
      </w:r>
      <w:r>
        <w:rPr>
          <w:rStyle w:val="VerbatimChar"/>
        </w:rPr>
        <w:t>指数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>}</w:t>
      </w:r>
    </w:p>
    <w:p w:rsidR="00BC6663" w:rsidRDefault="005F5A79" w:rsidP="003845A5">
      <w:pPr>
        <w:pStyle w:val="FirstParagraph"/>
        <w:ind w:firstLineChars="200" w:firstLine="480"/>
        <w:rPr>
          <w:lang w:eastAsia="zh-CN"/>
        </w:rPr>
      </w:pPr>
      <w:proofErr w:type="gramStart"/>
      <w:r>
        <w:rPr>
          <w:lang w:eastAsia="zh-CN"/>
        </w:rPr>
        <w:t>簇</w:t>
      </w:r>
      <w:proofErr w:type="gramEnd"/>
      <w:r>
        <w:rPr>
          <w:lang w:eastAsia="zh-CN"/>
        </w:rPr>
        <w:t>中点</w:t>
      </w:r>
      <w:proofErr w:type="gramStart"/>
      <w:r>
        <w:rPr>
          <w:lang w:eastAsia="zh-CN"/>
        </w:rPr>
        <w:t>到该簇中心点</w:t>
      </w:r>
      <w:proofErr w:type="gramEnd"/>
      <w:r>
        <w:rPr>
          <w:lang w:eastAsia="zh-CN"/>
        </w:rPr>
        <w:t>之间的距离用的是</w:t>
      </w:r>
      <w:r>
        <w:rPr>
          <w:lang w:eastAsia="zh-CN"/>
        </w:rPr>
        <w:t>“</w:t>
      </w:r>
      <w:r>
        <w:rPr>
          <w:lang w:eastAsia="zh-CN"/>
        </w:rPr>
        <w:t>欧几里得距离</w:t>
      </w:r>
      <w:r>
        <w:rPr>
          <w:lang w:eastAsia="zh-CN"/>
        </w:rPr>
        <w:t>”</w:t>
      </w:r>
      <w:r>
        <w:rPr>
          <w:lang w:eastAsia="zh-CN"/>
        </w:rPr>
        <w:t>（可以使用别的距离计算方法）</w:t>
      </w:r>
      <w:r>
        <w:rPr>
          <w:lang w:eastAsia="zh-CN"/>
        </w:rPr>
        <w:t xml:space="preserve"> </w:t>
      </w:r>
      <w:r>
        <w:rPr>
          <w:lang w:eastAsia="zh-CN"/>
        </w:rPr>
        <w:t>各个中心点之间距离同样使用的是</w:t>
      </w:r>
      <w:r>
        <w:rPr>
          <w:lang w:eastAsia="zh-CN"/>
        </w:rPr>
        <w:t>“</w:t>
      </w:r>
      <w:r>
        <w:rPr>
          <w:lang w:eastAsia="zh-CN"/>
        </w:rPr>
        <w:t>欧几里得距离</w:t>
      </w:r>
      <w:r>
        <w:rPr>
          <w:lang w:eastAsia="zh-CN"/>
        </w:rPr>
        <w:t>”</w:t>
      </w:r>
    </w:p>
    <w:p w:rsidR="003845A5" w:rsidRDefault="005F5A79">
      <w:pPr>
        <w:pStyle w:val="a0"/>
        <w:rPr>
          <w:rFonts w:hint="eastAsia"/>
          <w:lang w:eastAsia="zh-CN"/>
        </w:rPr>
      </w:pPr>
      <w:r>
        <w:rPr>
          <w:lang w:eastAsia="zh-CN"/>
        </w:rPr>
        <w:t>wiki</w:t>
      </w:r>
      <w:r>
        <w:rPr>
          <w:lang w:eastAsia="zh-CN"/>
        </w:rPr>
        <w:t>参考</w:t>
      </w:r>
      <w:r w:rsidR="003845A5">
        <w:rPr>
          <w:rFonts w:hint="eastAsia"/>
          <w:lang w:eastAsia="zh-CN"/>
        </w:rPr>
        <w:t xml:space="preserve">   </w:t>
      </w:r>
      <w:bookmarkStart w:id="0" w:name="_GoBack"/>
      <w:bookmarkEnd w:id="0"/>
      <w:r w:rsidR="003845A5">
        <w:fldChar w:fldCharType="begin"/>
      </w:r>
      <w:r w:rsidR="003845A5">
        <w:rPr>
          <w:lang w:eastAsia="zh-CN"/>
        </w:rPr>
        <w:instrText xml:space="preserve"> HYPERLINK "https://en.wikipedia.org/wiki/Davies%E2%80%93Bouldin_index" </w:instrText>
      </w:r>
      <w:r w:rsidR="003845A5">
        <w:fldChar w:fldCharType="separate"/>
      </w:r>
      <w:r w:rsidR="003845A5">
        <w:rPr>
          <w:rStyle w:val="ac"/>
          <w:lang w:eastAsia="zh-CN"/>
        </w:rPr>
        <w:t>https://en.wikipedia.org/wiki/Davies%E2%80%93Bouldin_index</w:t>
      </w:r>
      <w:r w:rsidR="003845A5">
        <w:fldChar w:fldCharType="end"/>
      </w:r>
    </w:p>
    <w:p w:rsidR="003845A5" w:rsidRDefault="005F5A79">
      <w:pPr>
        <w:pStyle w:val="a0"/>
        <w:rPr>
          <w:rFonts w:hint="eastAsia"/>
          <w:lang w:eastAsia="zh-CN"/>
        </w:rPr>
      </w:pPr>
      <w:r>
        <w:rPr>
          <w:lang w:eastAsia="zh-CN"/>
        </w:rPr>
        <w:t>使用</w:t>
      </w:r>
      <w:proofErr w:type="spellStart"/>
      <w:r>
        <w:rPr>
          <w:lang w:eastAsia="zh-CN"/>
        </w:rPr>
        <w:t>DBIndex</w:t>
      </w:r>
      <w:proofErr w:type="spellEnd"/>
      <w:r>
        <w:rPr>
          <w:lang w:eastAsia="zh-CN"/>
        </w:rPr>
        <w:t>函数</w:t>
      </w:r>
      <w:r>
        <w:rPr>
          <w:lang w:eastAsia="zh-CN"/>
        </w:rPr>
        <w:t xml:space="preserve"> ##n</w:t>
      </w:r>
      <w:r>
        <w:rPr>
          <w:lang w:eastAsia="zh-CN"/>
        </w:rPr>
        <w:t>是分类的数量，可以是一个数也可以是个连续数值</w:t>
      </w:r>
      <w:r>
        <w:rPr>
          <w:lang w:eastAsia="zh-CN"/>
        </w:rPr>
        <w:t xml:space="preserve"> </w:t>
      </w:r>
    </w:p>
    <w:p w:rsidR="003845A5" w:rsidRDefault="005F5A79">
      <w:pPr>
        <w:pStyle w:val="a0"/>
        <w:rPr>
          <w:rFonts w:hint="eastAsia"/>
          <w:lang w:eastAsia="zh-CN"/>
        </w:rPr>
      </w:pPr>
      <w:r>
        <w:rPr>
          <w:lang w:eastAsia="zh-CN"/>
        </w:rPr>
        <w:t>如</w:t>
      </w:r>
      <w:r>
        <w:rPr>
          <w:lang w:eastAsia="zh-CN"/>
        </w:rPr>
        <w:t>2</w:t>
      </w:r>
      <w:r>
        <w:rPr>
          <w:lang w:eastAsia="zh-CN"/>
        </w:rPr>
        <w:t>：</w:t>
      </w:r>
      <w:r>
        <w:rPr>
          <w:lang w:eastAsia="zh-CN"/>
        </w:rPr>
        <w:t xml:space="preserve">10 </w:t>
      </w:r>
    </w:p>
    <w:p w:rsidR="003845A5" w:rsidRDefault="005F5A79">
      <w:pPr>
        <w:pStyle w:val="a0"/>
        <w:rPr>
          <w:rFonts w:hint="eastAsia"/>
          <w:lang w:eastAsia="zh-CN"/>
        </w:rPr>
      </w:pPr>
      <w:r>
        <w:rPr>
          <w:lang w:eastAsia="zh-CN"/>
        </w:rPr>
        <w:t>x</w:t>
      </w:r>
      <w:r>
        <w:rPr>
          <w:lang w:eastAsia="zh-CN"/>
        </w:rPr>
        <w:t>是输入的数据集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kmeans</w:t>
      </w:r>
      <w:proofErr w:type="spellEnd"/>
      <w:r>
        <w:rPr>
          <w:lang w:eastAsia="zh-CN"/>
        </w:rPr>
        <w:t>因为中心点初始是随机的，</w:t>
      </w:r>
    </w:p>
    <w:p w:rsidR="00BC6663" w:rsidRDefault="005F5A79">
      <w:pPr>
        <w:pStyle w:val="a0"/>
        <w:rPr>
          <w:lang w:eastAsia="zh-CN"/>
        </w:rPr>
      </w:pPr>
      <w:r>
        <w:rPr>
          <w:lang w:eastAsia="zh-CN"/>
        </w:rPr>
        <w:t>设置</w:t>
      </w:r>
      <w:r>
        <w:rPr>
          <w:lang w:eastAsia="zh-CN"/>
        </w:rPr>
        <w:t>m</w:t>
      </w:r>
      <w:r>
        <w:rPr>
          <w:lang w:eastAsia="zh-CN"/>
        </w:rPr>
        <w:t>是重复实验多少次</w:t>
      </w:r>
    </w:p>
    <w:p w:rsidR="00722FB8" w:rsidRDefault="005F5A79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a&lt;-</w:t>
      </w:r>
      <w:proofErr w:type="gramStart"/>
      <w:r>
        <w:rPr>
          <w:rStyle w:val="VerbatimChar"/>
        </w:rPr>
        <w:t>iris[</w:t>
      </w:r>
      <w:proofErr w:type="gramEnd"/>
      <w:r>
        <w:rPr>
          <w:rStyle w:val="VerbatimChar"/>
        </w:rPr>
        <w:t>1:4]</w:t>
      </w:r>
      <w:r>
        <w:br/>
      </w:r>
      <w:proofErr w:type="spellStart"/>
      <w:r>
        <w:rPr>
          <w:rStyle w:val="VerbatimChar"/>
        </w:rPr>
        <w:t>DBIndex</w:t>
      </w:r>
      <w:proofErr w:type="spellEnd"/>
      <w:r>
        <w:rPr>
          <w:rStyle w:val="VerbatimChar"/>
        </w:rPr>
        <w:t>(a,2:8,20)</w:t>
      </w:r>
    </w:p>
    <w:p w:rsidR="00722FB8" w:rsidRDefault="00722FB8">
      <w:pPr>
        <w:pStyle w:val="SourceCode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FD4A3D7" wp14:editId="3DB29384">
            <wp:extent cx="5486400" cy="3418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FB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437" w:rsidRDefault="00C72437">
      <w:pPr>
        <w:spacing w:after="0"/>
      </w:pPr>
      <w:r>
        <w:separator/>
      </w:r>
    </w:p>
  </w:endnote>
  <w:endnote w:type="continuationSeparator" w:id="0">
    <w:p w:rsidR="00C72437" w:rsidRDefault="00C724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437" w:rsidRDefault="00C72437">
      <w:r>
        <w:separator/>
      </w:r>
    </w:p>
  </w:footnote>
  <w:footnote w:type="continuationSeparator" w:id="0">
    <w:p w:rsidR="00C72437" w:rsidRDefault="00C72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66A78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67B152"/>
    <w:multiLevelType w:val="multilevel"/>
    <w:tmpl w:val="13ACF5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845A5"/>
    <w:rsid w:val="004E29B3"/>
    <w:rsid w:val="00590D07"/>
    <w:rsid w:val="005F5A79"/>
    <w:rsid w:val="00722FB8"/>
    <w:rsid w:val="00784D58"/>
    <w:rsid w:val="008D6863"/>
    <w:rsid w:val="00B86B75"/>
    <w:rsid w:val="00BC48D5"/>
    <w:rsid w:val="00BC6663"/>
    <w:rsid w:val="00C36279"/>
    <w:rsid w:val="00C7243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rsid w:val="0072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722FB8"/>
    <w:rPr>
      <w:sz w:val="18"/>
      <w:szCs w:val="18"/>
    </w:rPr>
  </w:style>
  <w:style w:type="paragraph" w:styleId="ae">
    <w:name w:val="footer"/>
    <w:basedOn w:val="a"/>
    <w:link w:val="Char1"/>
    <w:rsid w:val="00722F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722FB8"/>
    <w:rPr>
      <w:sz w:val="18"/>
      <w:szCs w:val="18"/>
    </w:rPr>
  </w:style>
  <w:style w:type="paragraph" w:styleId="af">
    <w:name w:val="Balloon Text"/>
    <w:basedOn w:val="a"/>
    <w:link w:val="Char2"/>
    <w:rsid w:val="00722FB8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1"/>
    <w:link w:val="af"/>
    <w:rsid w:val="00722F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rsid w:val="0072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722FB8"/>
    <w:rPr>
      <w:sz w:val="18"/>
      <w:szCs w:val="18"/>
    </w:rPr>
  </w:style>
  <w:style w:type="paragraph" w:styleId="ae">
    <w:name w:val="footer"/>
    <w:basedOn w:val="a"/>
    <w:link w:val="Char1"/>
    <w:rsid w:val="00722F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722FB8"/>
    <w:rPr>
      <w:sz w:val="18"/>
      <w:szCs w:val="18"/>
    </w:rPr>
  </w:style>
  <w:style w:type="paragraph" w:styleId="af">
    <w:name w:val="Balloon Text"/>
    <w:basedOn w:val="a"/>
    <w:link w:val="Char2"/>
    <w:rsid w:val="00722FB8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1"/>
    <w:link w:val="af"/>
    <w:rsid w:val="00722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Kmeans-Davise.Bouldin-DBI指数</dc:title>
  <dc:creator>c1p</dc:creator>
  <cp:lastModifiedBy>yp chen</cp:lastModifiedBy>
  <cp:revision>3</cp:revision>
  <dcterms:created xsi:type="dcterms:W3CDTF">2016-08-30T06:51:00Z</dcterms:created>
  <dcterms:modified xsi:type="dcterms:W3CDTF">2016-08-30T06:53:00Z</dcterms:modified>
</cp:coreProperties>
</file>