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266B" w14:textId="0196B6E5" w:rsidR="007111BC" w:rsidRDefault="007111BC" w:rsidP="007111BC">
      <w:pPr>
        <w:pStyle w:val="a3"/>
        <w:rPr>
          <w:rFonts w:hint="eastAsia"/>
        </w:rPr>
      </w:pPr>
      <w:r>
        <w:rPr>
          <w:rFonts w:hint="eastAsia"/>
        </w:rPr>
        <w:t>渗透赛</w:t>
      </w:r>
      <w:r w:rsidR="006C30B3">
        <w:rPr>
          <w:rFonts w:hint="eastAsia"/>
        </w:rPr>
        <w:t>端口反弹</w:t>
      </w:r>
      <w:r>
        <w:rPr>
          <w:rFonts w:hint="eastAsia"/>
        </w:rPr>
        <w:t>说明</w:t>
      </w:r>
    </w:p>
    <w:p w14:paraId="7BB6E1CC" w14:textId="67A31FF9" w:rsidR="007E5979" w:rsidRDefault="007111BC">
      <w:r>
        <w:tab/>
      </w:r>
      <w:r>
        <w:rPr>
          <w:rFonts w:hint="eastAsia"/>
        </w:rPr>
        <w:t xml:space="preserve">登陆PTC 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后查看获取的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隧道</w:t>
      </w:r>
      <w:proofErr w:type="spellStart"/>
      <w:r>
        <w:rPr>
          <w:rFonts w:hint="eastAsia"/>
        </w:rPr>
        <w:t>ip</w:t>
      </w:r>
      <w:proofErr w:type="spellEnd"/>
    </w:p>
    <w:p w14:paraId="34202FBC" w14:textId="60F8F9E6" w:rsidR="00252ED7" w:rsidRDefault="00252ED7" w:rsidP="00252ED7">
      <w:pPr>
        <w:pStyle w:val="a9"/>
        <w:numPr>
          <w:ilvl w:val="0"/>
          <w:numId w:val="1"/>
        </w:numPr>
      </w:pPr>
      <w:r>
        <w:rPr>
          <w:rFonts w:hint="eastAsia"/>
        </w:rPr>
        <w:t>右键点击右下角</w:t>
      </w:r>
      <w:proofErr w:type="spellStart"/>
      <w:r>
        <w:rPr>
          <w:rFonts w:hint="eastAsia"/>
        </w:rPr>
        <w:t>openvpn</w:t>
      </w:r>
      <w:proofErr w:type="spellEnd"/>
      <w:r>
        <w:rPr>
          <w:rFonts w:hint="eastAsia"/>
        </w:rPr>
        <w:t>按钮</w:t>
      </w:r>
    </w:p>
    <w:p w14:paraId="54F89F02" w14:textId="5836345E" w:rsidR="00252ED7" w:rsidRDefault="00252ED7" w:rsidP="00252ED7">
      <w:pPr>
        <w:pStyle w:val="a9"/>
        <w:ind w:left="780"/>
      </w:pPr>
      <w:r>
        <w:rPr>
          <w:noProof/>
        </w:rPr>
        <w:drawing>
          <wp:inline distT="0" distB="0" distL="0" distR="0" wp14:anchorId="3283D82F" wp14:editId="07095B58">
            <wp:extent cx="1466667" cy="409524"/>
            <wp:effectExtent l="0" t="0" r="635" b="0"/>
            <wp:docPr id="171633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1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6667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C2F7" w14:textId="49990CC6" w:rsidR="00252ED7" w:rsidRDefault="00C75C8F" w:rsidP="00252ED7">
      <w:pPr>
        <w:pStyle w:val="a9"/>
        <w:numPr>
          <w:ilvl w:val="0"/>
          <w:numId w:val="1"/>
        </w:numPr>
      </w:pPr>
      <w:r>
        <w:rPr>
          <w:rFonts w:hint="eastAsia"/>
        </w:rPr>
        <w:t>选择登陆的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，点击Show Status</w:t>
      </w:r>
    </w:p>
    <w:p w14:paraId="026A0AE0" w14:textId="6BFE3B96" w:rsidR="00C75C8F" w:rsidRDefault="00C75C8F" w:rsidP="00C75C8F">
      <w:pPr>
        <w:pStyle w:val="a9"/>
        <w:ind w:left="780"/>
      </w:pPr>
      <w:r>
        <w:rPr>
          <w:noProof/>
        </w:rPr>
        <w:drawing>
          <wp:inline distT="0" distB="0" distL="0" distR="0" wp14:anchorId="1340C941" wp14:editId="377586E0">
            <wp:extent cx="3189427" cy="907370"/>
            <wp:effectExtent l="0" t="0" r="0" b="7620"/>
            <wp:docPr id="239168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8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607" cy="9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C0F6" w14:textId="647360BD" w:rsidR="00C75C8F" w:rsidRDefault="00231F12" w:rsidP="00252ED7">
      <w:pPr>
        <w:pStyle w:val="a9"/>
        <w:numPr>
          <w:ilvl w:val="0"/>
          <w:numId w:val="1"/>
        </w:numPr>
      </w:pPr>
      <w:r>
        <w:rPr>
          <w:rFonts w:hint="eastAsia"/>
        </w:rPr>
        <w:t>如截图所示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即为获取的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隧道</w:t>
      </w:r>
      <w:proofErr w:type="spellStart"/>
      <w:r>
        <w:rPr>
          <w:rFonts w:hint="eastAsia"/>
        </w:rPr>
        <w:t>ip</w:t>
      </w:r>
      <w:proofErr w:type="spellEnd"/>
    </w:p>
    <w:p w14:paraId="431EB025" w14:textId="185544E5" w:rsidR="00231F12" w:rsidRDefault="005E65C7" w:rsidP="00231F12">
      <w:pPr>
        <w:pStyle w:val="a9"/>
        <w:ind w:left="780"/>
      </w:pPr>
      <w:r>
        <w:rPr>
          <w:noProof/>
        </w:rPr>
        <w:drawing>
          <wp:inline distT="0" distB="0" distL="0" distR="0" wp14:anchorId="1A40C568" wp14:editId="38CA9230">
            <wp:extent cx="3152851" cy="2056224"/>
            <wp:effectExtent l="0" t="0" r="0" b="1270"/>
            <wp:docPr id="1840001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1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3807" cy="20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AFF5" w14:textId="65A9A15A" w:rsidR="00412913" w:rsidRDefault="006C30B3" w:rsidP="00D31AF4">
      <w:pPr>
        <w:pStyle w:val="a9"/>
        <w:numPr>
          <w:ilvl w:val="0"/>
          <w:numId w:val="1"/>
        </w:numPr>
      </w:pPr>
      <w:r>
        <w:rPr>
          <w:rFonts w:hint="eastAsia"/>
        </w:rPr>
        <w:t>根据获取的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隧道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，参考下表进行端口反弹即可</w:t>
      </w:r>
    </w:p>
    <w:tbl>
      <w:tblPr>
        <w:tblW w:w="4939" w:type="dxa"/>
        <w:tblInd w:w="794" w:type="dxa"/>
        <w:tblLook w:val="04A0" w:firstRow="1" w:lastRow="0" w:firstColumn="1" w:lastColumn="0" w:noHBand="0" w:noVBand="1"/>
      </w:tblPr>
      <w:tblGrid>
        <w:gridCol w:w="1359"/>
        <w:gridCol w:w="1080"/>
        <w:gridCol w:w="1420"/>
        <w:gridCol w:w="1080"/>
      </w:tblGrid>
      <w:tr w:rsidR="00D31AF4" w:rsidRPr="00D31AF4" w14:paraId="1F43C2EE" w14:textId="77777777" w:rsidTr="007847C7">
        <w:trPr>
          <w:trHeight w:val="285"/>
        </w:trPr>
        <w:tc>
          <w:tcPr>
            <w:tcW w:w="13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5FC09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vpn</w:t>
            </w:r>
            <w:proofErr w:type="spellEnd"/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隧道</w:t>
            </w:r>
            <w:proofErr w:type="spellStart"/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ip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92C960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端口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43520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反弹</w:t>
            </w:r>
            <w:proofErr w:type="spellStart"/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ip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B6F0E1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端口</w:t>
            </w:r>
          </w:p>
        </w:tc>
      </w:tr>
      <w:tr w:rsidR="00D31AF4" w:rsidRPr="00D31AF4" w14:paraId="4F0D4F14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9DA1D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A51401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54725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D570951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5002</w:t>
            </w:r>
          </w:p>
        </w:tc>
      </w:tr>
      <w:tr w:rsidR="00D31AF4" w:rsidRPr="00D31AF4" w14:paraId="73D2EEF5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F8643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EEE8392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A399A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C0A050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5003</w:t>
            </w:r>
          </w:p>
        </w:tc>
      </w:tr>
      <w:tr w:rsidR="00D31AF4" w:rsidRPr="00D31AF4" w14:paraId="70ECE2AA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61B4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F21AD6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C50B1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AB0850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5004</w:t>
            </w:r>
          </w:p>
        </w:tc>
      </w:tr>
      <w:tr w:rsidR="00D31AF4" w:rsidRPr="00D31AF4" w14:paraId="687CA6DA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094A2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912F4E0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9100A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8F9213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5005</w:t>
            </w:r>
          </w:p>
        </w:tc>
      </w:tr>
      <w:tr w:rsidR="00D31AF4" w:rsidRPr="00D31AF4" w14:paraId="62CCD412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9F1E8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621CA9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24EE4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C97652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5006</w:t>
            </w:r>
          </w:p>
        </w:tc>
      </w:tr>
      <w:tr w:rsidR="00D31AF4" w:rsidRPr="00D31AF4" w14:paraId="6BE7CC03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09DCA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7E233C3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89076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FAE9C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5007</w:t>
            </w:r>
          </w:p>
        </w:tc>
      </w:tr>
      <w:tr w:rsidR="00D31AF4" w:rsidRPr="00D31AF4" w14:paraId="3EEE0831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A82EE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ACDB767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1ED8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202C28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5008</w:t>
            </w:r>
          </w:p>
        </w:tc>
      </w:tr>
      <w:tr w:rsidR="00D31AF4" w:rsidRPr="00D31AF4" w14:paraId="67108402" w14:textId="77777777" w:rsidTr="007847C7">
        <w:trPr>
          <w:trHeight w:val="285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D1466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C45A4F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94697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BA5EA0B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5009</w:t>
            </w:r>
          </w:p>
        </w:tc>
      </w:tr>
      <w:tr w:rsidR="00D31AF4" w:rsidRPr="00D31AF4" w14:paraId="0C969810" w14:textId="77777777" w:rsidTr="007847C7">
        <w:trPr>
          <w:trHeight w:val="300"/>
        </w:trPr>
        <w:tc>
          <w:tcPr>
            <w:tcW w:w="13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FA51CA9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10.28.0.10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97AB9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9F60AD0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192.168.18.1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098DED" w14:textId="77777777" w:rsidR="00D31AF4" w:rsidRPr="00D31AF4" w:rsidRDefault="00D31AF4" w:rsidP="00D31AF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D31AF4">
              <w:rPr>
                <w:rFonts w:ascii="等线" w:eastAsia="等线" w:hAnsi="等线" w:cs="宋体"/>
                <w:color w:val="000000"/>
                <w:kern w:val="0"/>
                <w:sz w:val="22"/>
              </w:rPr>
              <w:t>5010</w:t>
            </w:r>
          </w:p>
        </w:tc>
      </w:tr>
    </w:tbl>
    <w:p w14:paraId="0D00F839" w14:textId="77777777" w:rsidR="00D31AF4" w:rsidRDefault="00D31AF4" w:rsidP="00D31AF4">
      <w:pPr>
        <w:pStyle w:val="a9"/>
        <w:ind w:left="780"/>
        <w:jc w:val="center"/>
        <w:rPr>
          <w:rFonts w:hint="eastAsia"/>
        </w:rPr>
      </w:pPr>
    </w:p>
    <w:sectPr w:rsidR="00D31A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73DD8"/>
    <w:multiLevelType w:val="hybridMultilevel"/>
    <w:tmpl w:val="B4F83E82"/>
    <w:lvl w:ilvl="0" w:tplc="1690E25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7037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34"/>
    <w:rsid w:val="00007634"/>
    <w:rsid w:val="00202601"/>
    <w:rsid w:val="00231F12"/>
    <w:rsid w:val="00252ED7"/>
    <w:rsid w:val="00412913"/>
    <w:rsid w:val="005E65C7"/>
    <w:rsid w:val="006C30B3"/>
    <w:rsid w:val="007111BC"/>
    <w:rsid w:val="007847C7"/>
    <w:rsid w:val="007913D7"/>
    <w:rsid w:val="007E5979"/>
    <w:rsid w:val="008D4517"/>
    <w:rsid w:val="009B4697"/>
    <w:rsid w:val="00C75C8F"/>
    <w:rsid w:val="00D31AF4"/>
    <w:rsid w:val="00FE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C045E"/>
  <w15:chartTrackingRefBased/>
  <w15:docId w15:val="{9AC21D11-CCAF-4C30-BF46-A6E57140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76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6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6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6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63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6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6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6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76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7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7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76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763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76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76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76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76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76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6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76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6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76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6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76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76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7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219</Words>
  <Characters>235</Characters>
  <Application>Microsoft Office Word</Application>
  <DocSecurity>0</DocSecurity>
  <Lines>23</Lines>
  <Paragraphs>20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郝</dc:creator>
  <cp:keywords/>
  <dc:description/>
  <cp:lastModifiedBy>博文 郝</cp:lastModifiedBy>
  <cp:revision>11</cp:revision>
  <dcterms:created xsi:type="dcterms:W3CDTF">2026-08-23T06:15:00Z</dcterms:created>
  <dcterms:modified xsi:type="dcterms:W3CDTF">2026-08-23T06:25:00Z</dcterms:modified>
</cp:coreProperties>
</file>