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Krishna N. Vyas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Jenkins assignment 06: </w:t>
      </w:r>
      <w:r w:rsidDel="00000000" w:rsidR="00000000" w:rsidRPr="00000000">
        <w:rPr>
          <w:rtl w:val="0"/>
        </w:rPr>
        <w:t xml:space="preserve">Declarative pipeline to install httpd and host a webpage (on master)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