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4B615" w14:textId="77777777" w:rsidR="007A23FD" w:rsidRPr="007A23FD" w:rsidRDefault="007A23FD" w:rsidP="007A23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23FD">
        <w:rPr>
          <w:rFonts w:ascii="Times New Roman" w:hAnsi="Times New Roman" w:cs="Times New Roman"/>
          <w:sz w:val="24"/>
          <w:szCs w:val="24"/>
        </w:rPr>
        <w:t>NATIONAL INSTITUTE OF TECHNOLOGY KARNATAKA SURATHKAL</w:t>
      </w:r>
    </w:p>
    <w:p w14:paraId="504A4AF3" w14:textId="77777777" w:rsidR="007A23FD" w:rsidRPr="007A23FD" w:rsidRDefault="007A23FD" w:rsidP="007A23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23FD">
        <w:rPr>
          <w:rFonts w:ascii="Times New Roman" w:hAnsi="Times New Roman" w:cs="Times New Roman"/>
          <w:sz w:val="24"/>
          <w:szCs w:val="24"/>
        </w:rPr>
        <w:t>DEPARTMENT OF INFORMATION TECHNOLOGY</w:t>
      </w:r>
    </w:p>
    <w:p w14:paraId="4D2A27EA" w14:textId="77777777" w:rsidR="007A23FD" w:rsidRPr="007A23FD" w:rsidRDefault="007A23FD" w:rsidP="007A23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23FD">
        <w:rPr>
          <w:rFonts w:ascii="Times New Roman" w:hAnsi="Times New Roman" w:cs="Times New Roman"/>
          <w:b/>
          <w:bCs/>
          <w:sz w:val="28"/>
          <w:szCs w:val="28"/>
        </w:rPr>
        <w:t>IT 301 Parallel Computing LAB 8</w:t>
      </w:r>
    </w:p>
    <w:p w14:paraId="654A1B77" w14:textId="77777777" w:rsidR="007A23FD" w:rsidRPr="007A23FD" w:rsidRDefault="007A23FD" w:rsidP="007A23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23FD">
        <w:rPr>
          <w:rFonts w:ascii="Times New Roman" w:hAnsi="Times New Roman" w:cs="Times New Roman"/>
          <w:sz w:val="28"/>
          <w:szCs w:val="28"/>
        </w:rPr>
        <w:t>14</w:t>
      </w:r>
      <w:r w:rsidRPr="007A23FD">
        <w:rPr>
          <w:rFonts w:ascii="Times New Roman" w:hAnsi="Times New Roman" w:cs="Times New Roman"/>
          <w:sz w:val="16"/>
          <w:szCs w:val="16"/>
        </w:rPr>
        <w:t xml:space="preserve">th </w:t>
      </w:r>
      <w:r w:rsidRPr="007A23FD">
        <w:rPr>
          <w:rFonts w:ascii="Times New Roman" w:hAnsi="Times New Roman" w:cs="Times New Roman"/>
          <w:sz w:val="28"/>
          <w:szCs w:val="28"/>
        </w:rPr>
        <w:t>October 2020</w:t>
      </w:r>
    </w:p>
    <w:p w14:paraId="670C8DCD" w14:textId="77777777" w:rsidR="007A23FD" w:rsidRPr="007A23FD" w:rsidRDefault="007A23FD" w:rsidP="007A23F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23FD">
        <w:rPr>
          <w:rFonts w:ascii="Times New Roman" w:hAnsi="Times New Roman" w:cs="Times New Roman"/>
          <w:b/>
          <w:bCs/>
          <w:sz w:val="28"/>
          <w:szCs w:val="28"/>
        </w:rPr>
        <w:t xml:space="preserve">Faculty: </w:t>
      </w:r>
      <w:proofErr w:type="spellStart"/>
      <w:r w:rsidRPr="007A23FD">
        <w:rPr>
          <w:rFonts w:ascii="Times New Roman" w:hAnsi="Times New Roman" w:cs="Times New Roman"/>
          <w:b/>
          <w:bCs/>
          <w:sz w:val="28"/>
          <w:szCs w:val="28"/>
        </w:rPr>
        <w:t>Dr.</w:t>
      </w:r>
      <w:proofErr w:type="spellEnd"/>
      <w:r w:rsidRPr="007A23FD">
        <w:rPr>
          <w:rFonts w:ascii="Times New Roman" w:hAnsi="Times New Roman" w:cs="Times New Roman"/>
          <w:b/>
          <w:bCs/>
          <w:sz w:val="28"/>
          <w:szCs w:val="28"/>
        </w:rPr>
        <w:t xml:space="preserve"> Geetha V and Mrs. </w:t>
      </w:r>
      <w:proofErr w:type="spellStart"/>
      <w:r w:rsidRPr="007A23FD">
        <w:rPr>
          <w:rFonts w:ascii="Times New Roman" w:hAnsi="Times New Roman" w:cs="Times New Roman"/>
          <w:b/>
          <w:bCs/>
          <w:sz w:val="28"/>
          <w:szCs w:val="28"/>
        </w:rPr>
        <w:t>Thanmayee</w:t>
      </w:r>
      <w:proofErr w:type="spellEnd"/>
    </w:p>
    <w:p w14:paraId="11598C89" w14:textId="337124E2" w:rsidR="007A23FD" w:rsidRDefault="007A23FD" w:rsidP="007A23FD">
      <w:pPr>
        <w:jc w:val="center"/>
        <w:rPr>
          <w:rFonts w:ascii="DejaVuSans" w:hAnsi="DejaVuSans" w:cs="DejaVuSans"/>
          <w:sz w:val="28"/>
          <w:szCs w:val="28"/>
        </w:rPr>
      </w:pPr>
    </w:p>
    <w:p w14:paraId="16A0C606" w14:textId="3206CDCF" w:rsidR="007A23FD" w:rsidRPr="007A23FD" w:rsidRDefault="007A23FD" w:rsidP="007A23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23FD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7A23FD">
        <w:rPr>
          <w:rFonts w:ascii="Times New Roman" w:hAnsi="Times New Roman" w:cs="Times New Roman"/>
          <w:sz w:val="24"/>
          <w:szCs w:val="24"/>
        </w:rPr>
        <w:t xml:space="preserve"> Chinmayi C. Ramakrishna</w:t>
      </w:r>
    </w:p>
    <w:p w14:paraId="734A2721" w14:textId="4A124AED" w:rsidR="007A23FD" w:rsidRDefault="007A23FD" w:rsidP="007A23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23FD">
        <w:rPr>
          <w:rFonts w:ascii="Times New Roman" w:hAnsi="Times New Roman" w:cs="Times New Roman"/>
          <w:b/>
          <w:bCs/>
          <w:sz w:val="24"/>
          <w:szCs w:val="24"/>
        </w:rPr>
        <w:t>Roll No.:</w:t>
      </w:r>
      <w:r w:rsidRPr="007A23FD">
        <w:rPr>
          <w:rFonts w:ascii="Times New Roman" w:hAnsi="Times New Roman" w:cs="Times New Roman"/>
          <w:sz w:val="24"/>
          <w:szCs w:val="24"/>
        </w:rPr>
        <w:t xml:space="preserve"> 181IT113</w:t>
      </w:r>
    </w:p>
    <w:p w14:paraId="3AD13FF0" w14:textId="53F9E449" w:rsidR="007A23FD" w:rsidRDefault="007A23FD" w:rsidP="007A23FD">
      <w:pPr>
        <w:pStyle w:val="ListParagraph"/>
        <w:numPr>
          <w:ilvl w:val="0"/>
          <w:numId w:val="1"/>
        </w:numPr>
        <w:spacing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 w:rsidRPr="007A23FD">
        <w:rPr>
          <w:rFonts w:ascii="LiberationSerif-Bold" w:hAnsi="LiberationSerif-Bold" w:cs="LiberationSerif-Bold"/>
          <w:b/>
          <w:bCs/>
          <w:sz w:val="24"/>
          <w:szCs w:val="24"/>
        </w:rPr>
        <w:t>MPI “Hello World” program:</w:t>
      </w:r>
    </w:p>
    <w:p w14:paraId="34B79FB5" w14:textId="0E9157FA" w:rsidR="002B32DF" w:rsidRPr="002B32DF" w:rsidRDefault="002B32DF" w:rsidP="002B32DF">
      <w:pPr>
        <w:spacing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noProof/>
          <w:sz w:val="24"/>
          <w:szCs w:val="24"/>
        </w:rPr>
        <w:drawing>
          <wp:inline distT="0" distB="0" distL="0" distR="0" wp14:anchorId="78E8D361" wp14:editId="27E9F2E6">
            <wp:extent cx="5731510" cy="18789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46AE" w14:textId="63DEAA25" w:rsidR="007A23FD" w:rsidRDefault="007A23FD" w:rsidP="007A23FD">
      <w:pPr>
        <w:pStyle w:val="ListParagraph"/>
        <w:numPr>
          <w:ilvl w:val="0"/>
          <w:numId w:val="1"/>
        </w:numPr>
        <w:spacing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 w:rsidRPr="007A23FD">
        <w:rPr>
          <w:rFonts w:ascii="LiberationSerif-Bold" w:hAnsi="LiberationSerif-Bold" w:cs="LiberationSerif-Bold"/>
          <w:b/>
          <w:bCs/>
          <w:sz w:val="24"/>
          <w:szCs w:val="24"/>
        </w:rPr>
        <w:t xml:space="preserve">Demonstration of </w:t>
      </w:r>
      <w:proofErr w:type="spellStart"/>
      <w:r w:rsidRPr="007A23FD">
        <w:rPr>
          <w:rFonts w:ascii="LiberationSerif-Bold" w:hAnsi="LiberationSerif-Bold" w:cs="LiberationSerif-Bold"/>
          <w:b/>
          <w:bCs/>
          <w:sz w:val="24"/>
          <w:szCs w:val="24"/>
        </w:rPr>
        <w:t>MPI_Send</w:t>
      </w:r>
      <w:proofErr w:type="spellEnd"/>
      <w:r w:rsidRPr="007A23FD">
        <w:rPr>
          <w:rFonts w:ascii="LiberationSerif-Bold" w:hAnsi="LiberationSerif-Bold" w:cs="LiberationSerif-Bold"/>
          <w:b/>
          <w:bCs/>
          <w:sz w:val="24"/>
          <w:szCs w:val="24"/>
        </w:rPr>
        <w:t xml:space="preserve">() and </w:t>
      </w:r>
      <w:proofErr w:type="spellStart"/>
      <w:r w:rsidRPr="007A23FD">
        <w:rPr>
          <w:rFonts w:ascii="LiberationSerif-Bold" w:hAnsi="LiberationSerif-Bold" w:cs="LiberationSerif-Bold"/>
          <w:b/>
          <w:bCs/>
          <w:sz w:val="24"/>
          <w:szCs w:val="24"/>
        </w:rPr>
        <w:t>MPI_Recv</w:t>
      </w:r>
      <w:proofErr w:type="spellEnd"/>
      <w:r w:rsidRPr="007A23FD">
        <w:rPr>
          <w:rFonts w:ascii="LiberationSerif-Bold" w:hAnsi="LiberationSerif-Bold" w:cs="LiberationSerif-Bold"/>
          <w:b/>
          <w:bCs/>
          <w:sz w:val="24"/>
          <w:szCs w:val="24"/>
        </w:rPr>
        <w:t>(). Sending an Integer.</w:t>
      </w:r>
    </w:p>
    <w:p w14:paraId="70322747" w14:textId="53A36088" w:rsidR="006521F6" w:rsidRDefault="006521F6" w:rsidP="006521F6">
      <w:pPr>
        <w:spacing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Code:</w:t>
      </w:r>
    </w:p>
    <w:p w14:paraId="3DBB206A" w14:textId="1E3B2CF2" w:rsidR="006521F6" w:rsidRDefault="006521F6" w:rsidP="006521F6">
      <w:pPr>
        <w:spacing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9F5A16" wp14:editId="0835BA3F">
            <wp:extent cx="5147721" cy="3779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6708" cy="378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3AAD" w14:textId="77777777" w:rsidR="003A04B5" w:rsidRDefault="003A04B5" w:rsidP="006521F6">
      <w:pPr>
        <w:spacing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14:paraId="5F37FDF4" w14:textId="4840EE3B" w:rsidR="006521F6" w:rsidRDefault="006521F6" w:rsidP="006521F6">
      <w:pPr>
        <w:spacing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lastRenderedPageBreak/>
        <w:t>Output:</w:t>
      </w:r>
    </w:p>
    <w:p w14:paraId="1CA02F3D" w14:textId="1D693298" w:rsidR="003A04B5" w:rsidRDefault="003A04B5" w:rsidP="006521F6">
      <w:pPr>
        <w:spacing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noProof/>
          <w:sz w:val="24"/>
          <w:szCs w:val="24"/>
        </w:rPr>
        <w:drawing>
          <wp:inline distT="0" distB="0" distL="0" distR="0" wp14:anchorId="67C6B45A" wp14:editId="4E543623">
            <wp:extent cx="5731510" cy="11950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05FC" w14:textId="77777777" w:rsidR="006521F6" w:rsidRPr="006521F6" w:rsidRDefault="006521F6" w:rsidP="006521F6">
      <w:pPr>
        <w:spacing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14:paraId="45D3A54E" w14:textId="4D7E5EF3" w:rsidR="007A23FD" w:rsidRDefault="007A23FD" w:rsidP="007A23FD">
      <w:pPr>
        <w:pStyle w:val="ListParagraph"/>
        <w:numPr>
          <w:ilvl w:val="0"/>
          <w:numId w:val="1"/>
        </w:numPr>
        <w:spacing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 w:rsidRPr="007A23FD">
        <w:rPr>
          <w:rFonts w:ascii="LiberationSerif-Bold" w:hAnsi="LiberationSerif-Bold" w:cs="LiberationSerif-Bold"/>
          <w:b/>
          <w:bCs/>
          <w:sz w:val="24"/>
          <w:szCs w:val="24"/>
        </w:rPr>
        <w:t xml:space="preserve">Demonstration of </w:t>
      </w:r>
      <w:proofErr w:type="spellStart"/>
      <w:r w:rsidRPr="007A23FD">
        <w:rPr>
          <w:rFonts w:ascii="LiberationSerif-Bold" w:hAnsi="LiberationSerif-Bold" w:cs="LiberationSerif-Bold"/>
          <w:b/>
          <w:bCs/>
          <w:sz w:val="24"/>
          <w:szCs w:val="24"/>
        </w:rPr>
        <w:t>MPI_Send</w:t>
      </w:r>
      <w:proofErr w:type="spellEnd"/>
      <w:r w:rsidRPr="007A23FD">
        <w:rPr>
          <w:rFonts w:ascii="LiberationSerif-Bold" w:hAnsi="LiberationSerif-Bold" w:cs="LiberationSerif-Bold"/>
          <w:b/>
          <w:bCs/>
          <w:sz w:val="24"/>
          <w:szCs w:val="24"/>
        </w:rPr>
        <w:t xml:space="preserve">() and </w:t>
      </w:r>
      <w:proofErr w:type="spellStart"/>
      <w:r w:rsidRPr="007A23FD">
        <w:rPr>
          <w:rFonts w:ascii="LiberationSerif-Bold" w:hAnsi="LiberationSerif-Bold" w:cs="LiberationSerif-Bold"/>
          <w:b/>
          <w:bCs/>
          <w:sz w:val="24"/>
          <w:szCs w:val="24"/>
        </w:rPr>
        <w:t>MPI_Recv</w:t>
      </w:r>
      <w:proofErr w:type="spellEnd"/>
      <w:r w:rsidRPr="007A23FD">
        <w:rPr>
          <w:rFonts w:ascii="LiberationSerif-Bold" w:hAnsi="LiberationSerif-Bold" w:cs="LiberationSerif-Bold"/>
          <w:b/>
          <w:bCs/>
          <w:sz w:val="24"/>
          <w:szCs w:val="24"/>
        </w:rPr>
        <w:t>(). Sending a string.</w:t>
      </w:r>
    </w:p>
    <w:p w14:paraId="040D7822" w14:textId="13A34C1F" w:rsidR="00DA00A8" w:rsidRPr="00DA00A8" w:rsidRDefault="00DA00A8" w:rsidP="00DA00A8">
      <w:pPr>
        <w:spacing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noProof/>
          <w:sz w:val="24"/>
          <w:szCs w:val="24"/>
        </w:rPr>
        <w:drawing>
          <wp:inline distT="0" distB="0" distL="0" distR="0" wp14:anchorId="7AAC06B8" wp14:editId="37A5E457">
            <wp:extent cx="5731510" cy="942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1C33" w14:textId="7235ADED" w:rsidR="007A23FD" w:rsidRDefault="007A23FD" w:rsidP="007A23FD">
      <w:pPr>
        <w:pStyle w:val="ListParagraph"/>
        <w:numPr>
          <w:ilvl w:val="0"/>
          <w:numId w:val="1"/>
        </w:numPr>
        <w:spacing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 w:rsidRPr="007A23FD">
        <w:rPr>
          <w:rFonts w:ascii="LiberationSerif-Bold" w:hAnsi="LiberationSerif-Bold" w:cs="LiberationSerif-Bold"/>
          <w:b/>
          <w:bCs/>
          <w:sz w:val="24"/>
          <w:szCs w:val="24"/>
        </w:rPr>
        <w:t xml:space="preserve">Demonstration of </w:t>
      </w:r>
      <w:proofErr w:type="spellStart"/>
      <w:r w:rsidRPr="007A23FD">
        <w:rPr>
          <w:rFonts w:ascii="LiberationSerif-Bold" w:hAnsi="LiberationSerif-Bold" w:cs="LiberationSerif-Bold"/>
          <w:b/>
          <w:bCs/>
          <w:sz w:val="24"/>
          <w:szCs w:val="24"/>
        </w:rPr>
        <w:t>MPI_Send</w:t>
      </w:r>
      <w:proofErr w:type="spellEnd"/>
      <w:r w:rsidRPr="007A23FD">
        <w:rPr>
          <w:rFonts w:ascii="LiberationSerif-Bold" w:hAnsi="LiberationSerif-Bold" w:cs="LiberationSerif-Bold"/>
          <w:b/>
          <w:bCs/>
          <w:sz w:val="24"/>
          <w:szCs w:val="24"/>
        </w:rPr>
        <w:t xml:space="preserve">() and </w:t>
      </w:r>
      <w:proofErr w:type="spellStart"/>
      <w:r w:rsidRPr="007A23FD">
        <w:rPr>
          <w:rFonts w:ascii="LiberationSerif-Bold" w:hAnsi="LiberationSerif-Bold" w:cs="LiberationSerif-Bold"/>
          <w:b/>
          <w:bCs/>
          <w:sz w:val="24"/>
          <w:szCs w:val="24"/>
        </w:rPr>
        <w:t>MPI_Recv</w:t>
      </w:r>
      <w:proofErr w:type="spellEnd"/>
      <w:r w:rsidRPr="007A23FD">
        <w:rPr>
          <w:rFonts w:ascii="LiberationSerif-Bold" w:hAnsi="LiberationSerif-Bold" w:cs="LiberationSerif-Bold"/>
          <w:b/>
          <w:bCs/>
          <w:sz w:val="24"/>
          <w:szCs w:val="24"/>
        </w:rPr>
        <w:t>(). Sending elements of an array.</w:t>
      </w:r>
    </w:p>
    <w:p w14:paraId="105E5283" w14:textId="7FCECD0A" w:rsidR="00DA00A8" w:rsidRPr="00DA00A8" w:rsidRDefault="00DA00A8" w:rsidP="00DA00A8">
      <w:pPr>
        <w:spacing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noProof/>
          <w:sz w:val="24"/>
          <w:szCs w:val="24"/>
        </w:rPr>
        <w:drawing>
          <wp:inline distT="0" distB="0" distL="0" distR="0" wp14:anchorId="3B9CFB75" wp14:editId="77EFA1CD">
            <wp:extent cx="5731510" cy="10661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6BD7" w14:textId="38A9EE81" w:rsidR="007A23FD" w:rsidRDefault="007A23FD" w:rsidP="007A23FD">
      <w:pPr>
        <w:pStyle w:val="ListParagraph"/>
        <w:numPr>
          <w:ilvl w:val="0"/>
          <w:numId w:val="1"/>
        </w:numPr>
        <w:spacing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 w:rsidRPr="007A23FD">
        <w:rPr>
          <w:rFonts w:ascii="LiberationSerif-Bold" w:hAnsi="LiberationSerif-Bold" w:cs="LiberationSerif-Bold"/>
          <w:b/>
          <w:bCs/>
          <w:sz w:val="24"/>
          <w:szCs w:val="24"/>
        </w:rPr>
        <w:t>Demonstration of Blocking Send and Receive with mismatched tags.</w:t>
      </w:r>
    </w:p>
    <w:p w14:paraId="6A2FAB38" w14:textId="33205DA5" w:rsidR="005125B1" w:rsidRDefault="005125B1" w:rsidP="005125B1">
      <w:pPr>
        <w:spacing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Output:</w:t>
      </w:r>
    </w:p>
    <w:p w14:paraId="7BB553CA" w14:textId="4B47E1DD" w:rsidR="005125B1" w:rsidRDefault="005125B1" w:rsidP="005125B1">
      <w:pPr>
        <w:spacing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noProof/>
          <w:sz w:val="24"/>
          <w:szCs w:val="24"/>
        </w:rPr>
        <w:drawing>
          <wp:inline distT="0" distB="0" distL="0" distR="0" wp14:anchorId="7CBA8F8D" wp14:editId="1D02FCBC">
            <wp:extent cx="5731510" cy="1201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BF04" w14:textId="77777777" w:rsidR="00DD16D5" w:rsidRDefault="00DD16D5" w:rsidP="005125B1">
      <w:pPr>
        <w:spacing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14:paraId="281A00EF" w14:textId="5E7AE6FA" w:rsidR="00343B90" w:rsidRDefault="00343B90" w:rsidP="005125B1">
      <w:pPr>
        <w:spacing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noProof/>
          <w:sz w:val="24"/>
          <w:szCs w:val="24"/>
        </w:rPr>
        <w:drawing>
          <wp:inline distT="0" distB="0" distL="0" distR="0" wp14:anchorId="2BFBFD02" wp14:editId="5DA58DDB">
            <wp:extent cx="5731510" cy="8064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0123" w14:textId="1635620C" w:rsidR="005125B1" w:rsidRDefault="005125B1" w:rsidP="005125B1">
      <w:pPr>
        <w:spacing w:line="240" w:lineRule="auto"/>
        <w:rPr>
          <w:rFonts w:ascii="LiberationSerif-Bold" w:hAnsi="LiberationSerif-Bold" w:cs="LiberationSerif-Bold"/>
          <w:sz w:val="24"/>
          <w:szCs w:val="24"/>
        </w:rPr>
      </w:pPr>
      <w:r w:rsidRPr="005125B1">
        <w:rPr>
          <w:rFonts w:ascii="LiberationSerif-Bold" w:hAnsi="LiberationSerif-Bold" w:cs="LiberationSerif-Bold"/>
          <w:sz w:val="24"/>
          <w:szCs w:val="24"/>
        </w:rPr>
        <w:t>The process ends when the code is exited.</w:t>
      </w:r>
    </w:p>
    <w:p w14:paraId="18FF327D" w14:textId="1140ADDE" w:rsidR="00DD16D5" w:rsidRDefault="00DD16D5" w:rsidP="005125B1">
      <w:pPr>
        <w:spacing w:line="240" w:lineRule="auto"/>
        <w:rPr>
          <w:rFonts w:ascii="LiberationSerif-Bold" w:hAnsi="LiberationSerif-Bold" w:cs="LiberationSerif-Bold"/>
          <w:sz w:val="24"/>
          <w:szCs w:val="24"/>
        </w:rPr>
      </w:pPr>
    </w:p>
    <w:p w14:paraId="71D9CAD9" w14:textId="0971A35C" w:rsidR="00DD16D5" w:rsidRDefault="00DD16D5" w:rsidP="005125B1">
      <w:pPr>
        <w:spacing w:line="240" w:lineRule="auto"/>
        <w:rPr>
          <w:rFonts w:ascii="LiberationSerif-Bold" w:hAnsi="LiberationSerif-Bold" w:cs="LiberationSerif-Bold"/>
          <w:sz w:val="24"/>
          <w:szCs w:val="24"/>
        </w:rPr>
      </w:pPr>
    </w:p>
    <w:p w14:paraId="6794ACA1" w14:textId="77777777" w:rsidR="00DA3766" w:rsidRPr="005125B1" w:rsidRDefault="00DA3766" w:rsidP="005125B1">
      <w:pPr>
        <w:spacing w:line="240" w:lineRule="auto"/>
        <w:rPr>
          <w:rFonts w:ascii="LiberationSerif-Bold" w:hAnsi="LiberationSerif-Bold" w:cs="LiberationSerif-Bold"/>
          <w:sz w:val="24"/>
          <w:szCs w:val="24"/>
        </w:rPr>
      </w:pPr>
    </w:p>
    <w:p w14:paraId="40F72050" w14:textId="770CF5AE" w:rsidR="007A23FD" w:rsidRDefault="007A23FD" w:rsidP="005125B1">
      <w:pPr>
        <w:pStyle w:val="ListParagraph"/>
        <w:numPr>
          <w:ilvl w:val="0"/>
          <w:numId w:val="1"/>
        </w:numPr>
        <w:spacing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proofErr w:type="spellStart"/>
      <w:r w:rsidRPr="005125B1">
        <w:rPr>
          <w:rFonts w:ascii="LiberationSerif-Bold" w:hAnsi="LiberationSerif-Bold" w:cs="LiberationSerif-Bold"/>
          <w:b/>
          <w:bCs/>
          <w:sz w:val="24"/>
          <w:szCs w:val="24"/>
        </w:rPr>
        <w:lastRenderedPageBreak/>
        <w:t>MPI_Send</w:t>
      </w:r>
      <w:proofErr w:type="spellEnd"/>
      <w:r w:rsidRPr="005125B1">
        <w:rPr>
          <w:rFonts w:ascii="LiberationSerif-Bold" w:hAnsi="LiberationSerif-Bold" w:cs="LiberationSerif-Bold"/>
          <w:b/>
          <w:bCs/>
          <w:sz w:val="24"/>
          <w:szCs w:val="24"/>
        </w:rPr>
        <w:t xml:space="preserve">() and </w:t>
      </w:r>
      <w:proofErr w:type="spellStart"/>
      <w:r w:rsidRPr="005125B1">
        <w:rPr>
          <w:rFonts w:ascii="LiberationSerif-Bold" w:hAnsi="LiberationSerif-Bold" w:cs="LiberationSerif-Bold"/>
          <w:b/>
          <w:bCs/>
          <w:sz w:val="24"/>
          <w:szCs w:val="24"/>
        </w:rPr>
        <w:t>MPI_Recv</w:t>
      </w:r>
      <w:proofErr w:type="spellEnd"/>
      <w:r w:rsidRPr="005125B1">
        <w:rPr>
          <w:rFonts w:ascii="LiberationSerif-Bold" w:hAnsi="LiberationSerif-Bold" w:cs="LiberationSerif-Bold"/>
          <w:b/>
          <w:bCs/>
          <w:sz w:val="24"/>
          <w:szCs w:val="24"/>
        </w:rPr>
        <w:t>() standard mode:</w:t>
      </w:r>
    </w:p>
    <w:p w14:paraId="2C54F03E" w14:textId="7E2FD55F" w:rsidR="005125B1" w:rsidRDefault="005125B1" w:rsidP="005125B1">
      <w:pPr>
        <w:spacing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noProof/>
          <w:sz w:val="24"/>
          <w:szCs w:val="24"/>
        </w:rPr>
        <w:drawing>
          <wp:inline distT="0" distB="0" distL="0" distR="0" wp14:anchorId="256E64A4" wp14:editId="652A6D45">
            <wp:extent cx="5731510" cy="33712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9986" w14:textId="4D234E78" w:rsidR="00F05F98" w:rsidRDefault="00F05F98" w:rsidP="005125B1">
      <w:pPr>
        <w:spacing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14:paraId="1B95C4C3" w14:textId="01119C36" w:rsidR="00F05F98" w:rsidRDefault="00F05F98" w:rsidP="00F05F98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a) Note down your observation on the content of x and y at Process 1.</w:t>
      </w:r>
    </w:p>
    <w:p w14:paraId="1BA2626A" w14:textId="77777777" w:rsidR="00723A5C" w:rsidRDefault="00723A5C" w:rsidP="00F05F98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14:paraId="5BAA2A34" w14:textId="2BDB7FF3" w:rsidR="00F05F98" w:rsidRDefault="00F05F98" w:rsidP="00F05F98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b) Explain the importance of tag.</w:t>
      </w:r>
    </w:p>
    <w:p w14:paraId="1EC85489" w14:textId="43D09B77" w:rsidR="00F05F98" w:rsidRPr="00F44B7F" w:rsidRDefault="00723A5C" w:rsidP="00F05F98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sz w:val="24"/>
          <w:szCs w:val="24"/>
        </w:rPr>
      </w:pPr>
      <w:r w:rsidRPr="00F44B7F">
        <w:rPr>
          <w:rFonts w:ascii="LiberationSerif-Bold" w:hAnsi="LiberationSerif-Bold" w:cs="LiberationSerif-Bold"/>
          <w:sz w:val="24"/>
          <w:szCs w:val="24"/>
        </w:rPr>
        <w:t xml:space="preserve">When process 1 wants to send many different </w:t>
      </w:r>
      <w:r w:rsidR="00F44B7F" w:rsidRPr="00F44B7F">
        <w:rPr>
          <w:rFonts w:ascii="LiberationSerif-Bold" w:hAnsi="LiberationSerif-Bold" w:cs="LiberationSerif-Bold"/>
          <w:sz w:val="24"/>
          <w:szCs w:val="24"/>
        </w:rPr>
        <w:t>types</w:t>
      </w:r>
      <w:r w:rsidRPr="00F44B7F">
        <w:rPr>
          <w:rFonts w:ascii="LiberationSerif-Bold" w:hAnsi="LiberationSerif-Bold" w:cs="LiberationSerif-Bold"/>
          <w:sz w:val="24"/>
          <w:szCs w:val="24"/>
        </w:rPr>
        <w:t xml:space="preserve"> of messages, it can use ids called tags so that the receiver can differentiate the messages.</w:t>
      </w:r>
    </w:p>
    <w:p w14:paraId="3FA953DF" w14:textId="5E035FF0" w:rsidR="00723A5C" w:rsidRDefault="00F05F98" w:rsidP="00F05F98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c) Write your analysis about Blocking Send and Receive. Whether it is advantageous?</w:t>
      </w:r>
    </w:p>
    <w:p w14:paraId="5E86328D" w14:textId="6ADD7965" w:rsidR="00F05F98" w:rsidRPr="005125B1" w:rsidRDefault="00F05F98" w:rsidP="00F05F98">
      <w:pPr>
        <w:spacing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d) What is the need for </w:t>
      </w:r>
      <w:r w:rsidR="00F44B7F">
        <w:rPr>
          <w:rFonts w:ascii="LiberationSerif-Bold" w:hAnsi="LiberationSerif-Bold" w:cs="LiberationSerif-Bold"/>
          <w:b/>
          <w:bCs/>
          <w:sz w:val="24"/>
          <w:szCs w:val="24"/>
        </w:rPr>
        <w:t>Non-blocking</w:t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 Send and Receive.</w:t>
      </w:r>
    </w:p>
    <w:p w14:paraId="0DDF8A4C" w14:textId="77777777" w:rsidR="005125B1" w:rsidRPr="005125B1" w:rsidRDefault="005125B1" w:rsidP="005125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125B1" w:rsidRPr="00512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70858"/>
    <w:multiLevelType w:val="hybridMultilevel"/>
    <w:tmpl w:val="BE126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FD"/>
    <w:rsid w:val="001872CD"/>
    <w:rsid w:val="002B32DF"/>
    <w:rsid w:val="00343B90"/>
    <w:rsid w:val="003A04B5"/>
    <w:rsid w:val="005125B1"/>
    <w:rsid w:val="006521F6"/>
    <w:rsid w:val="00723A5C"/>
    <w:rsid w:val="0078554F"/>
    <w:rsid w:val="007A23FD"/>
    <w:rsid w:val="00DA00A8"/>
    <w:rsid w:val="00DA3766"/>
    <w:rsid w:val="00DD16D5"/>
    <w:rsid w:val="00F05F98"/>
    <w:rsid w:val="00F4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5A3D0"/>
  <w15:chartTrackingRefBased/>
  <w15:docId w15:val="{91F3A205-D9F8-48B5-B2A6-432078DD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chinmayicr27@gmail.com</dc:creator>
  <cp:keywords/>
  <dc:description/>
  <cp:lastModifiedBy>chinmayicr27@gmail.com</cp:lastModifiedBy>
  <cp:revision>11</cp:revision>
  <dcterms:created xsi:type="dcterms:W3CDTF">2020-10-14T08:32:00Z</dcterms:created>
  <dcterms:modified xsi:type="dcterms:W3CDTF">2020-10-15T02:30:00Z</dcterms:modified>
</cp:coreProperties>
</file>