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0D4A3" w14:textId="77777777" w:rsidR="005B5B28" w:rsidRPr="005B5B28" w:rsidRDefault="005B5B28" w:rsidP="005B5B28">
      <w:pPr>
        <w:rPr>
          <w:b/>
          <w:bCs/>
        </w:rPr>
      </w:pPr>
      <w:r w:rsidRPr="005B5B28">
        <w:rPr>
          <w:b/>
          <w:bCs/>
        </w:rPr>
        <w:t>CONTRATO DE DESARROLLO DE SOFTWARE</w:t>
      </w:r>
    </w:p>
    <w:p w14:paraId="18CAD20A" w14:textId="47D08035" w:rsidR="005B5B28" w:rsidRDefault="005B5B28" w:rsidP="00DC0D50">
      <w:pPr>
        <w:jc w:val="right"/>
      </w:pPr>
      <w:r>
        <w:t xml:space="preserve">En </w:t>
      </w:r>
      <w:r w:rsidR="00051731">
        <w:t>2022</w:t>
      </w:r>
      <w:r>
        <w:t xml:space="preserve"> a</w:t>
      </w:r>
      <w:r w:rsidR="00051731">
        <w:t xml:space="preserve"> los </w:t>
      </w:r>
      <w:sdt>
        <w:sdtPr>
          <w:id w:val="-962957912"/>
          <w:placeholder>
            <w:docPart w:val="DefaultPlaceholder_-1854013440"/>
          </w:placeholder>
        </w:sdtPr>
        <w:sdtContent>
          <w:r w:rsidR="009429D6">
            <w:t>0</w:t>
          </w:r>
          <w:r w:rsidR="00C86BCC">
            <w:t>8</w:t>
          </w:r>
        </w:sdtContent>
      </w:sdt>
      <w:r w:rsidR="009429D6">
        <w:t xml:space="preserve"> días del mes de </w:t>
      </w:r>
      <w:sdt>
        <w:sdtPr>
          <w:id w:val="49661245"/>
          <w:placeholder>
            <w:docPart w:val="DefaultPlaceholder_-1854013440"/>
          </w:placeholder>
        </w:sdtPr>
        <w:sdtContent>
          <w:r w:rsidR="00C86BCC">
            <w:t>Julio</w:t>
          </w:r>
        </w:sdtContent>
      </w:sdt>
    </w:p>
    <w:p w14:paraId="428B0045" w14:textId="15F024AF" w:rsidR="005B5B28" w:rsidRPr="00DC0D50" w:rsidRDefault="005B5B28" w:rsidP="00DC0D50">
      <w:pPr>
        <w:jc w:val="center"/>
        <w:rPr>
          <w:b/>
          <w:bCs/>
        </w:rPr>
      </w:pPr>
      <w:r w:rsidRPr="00DC0D50">
        <w:rPr>
          <w:b/>
          <w:bCs/>
        </w:rPr>
        <w:t>REUNIDOS</w:t>
      </w:r>
    </w:p>
    <w:p w14:paraId="7F8A60B6" w14:textId="208251DB" w:rsidR="00006D5C" w:rsidRDefault="00006D5C">
      <w:r>
        <w:t>De una parte,</w:t>
      </w:r>
    </w:p>
    <w:p w14:paraId="0EA36D7B" w14:textId="6DBD8161" w:rsidR="00006D5C" w:rsidRDefault="00006D5C">
      <w:r w:rsidRPr="002F70EE">
        <w:rPr>
          <w:i/>
          <w:iCs/>
          <w:u w:val="single"/>
        </w:rPr>
        <w:t>Cristian Damián Racedo</w:t>
      </w:r>
      <w:r>
        <w:t xml:space="preserve">, mayor de edad, con domicilio </w:t>
      </w:r>
      <w:r w:rsidRPr="002F70EE">
        <w:rPr>
          <w:i/>
          <w:iCs/>
          <w:u w:val="single"/>
        </w:rPr>
        <w:t>Lamberti 252</w:t>
      </w:r>
      <w:r>
        <w:t xml:space="preserve">, DNI </w:t>
      </w:r>
      <w:r w:rsidRPr="002F70EE">
        <w:rPr>
          <w:i/>
          <w:iCs/>
          <w:u w:val="single"/>
        </w:rPr>
        <w:t>35.336.446</w:t>
      </w:r>
      <w:r>
        <w:t xml:space="preserve"> y en su propio nombre y representación.</w:t>
      </w:r>
    </w:p>
    <w:p w14:paraId="315C94E8" w14:textId="4E308872" w:rsidR="00006D5C" w:rsidRDefault="00006D5C">
      <w:pPr>
        <w:rPr>
          <w:b/>
          <w:bCs/>
        </w:rPr>
      </w:pPr>
      <w:r>
        <w:t xml:space="preserve">En adelante, el </w:t>
      </w:r>
      <w:r w:rsidRPr="00006D5C">
        <w:rPr>
          <w:b/>
          <w:bCs/>
        </w:rPr>
        <w:t>“Desarrollador”</w:t>
      </w:r>
    </w:p>
    <w:p w14:paraId="130D6320" w14:textId="14093B2A" w:rsidR="00006D5C" w:rsidRDefault="00006D5C">
      <w:pPr>
        <w:rPr>
          <w:b/>
          <w:bCs/>
        </w:rPr>
      </w:pPr>
      <w:r>
        <w:rPr>
          <w:b/>
          <w:bCs/>
        </w:rPr>
        <w:t>De otra parte,</w:t>
      </w:r>
    </w:p>
    <w:p w14:paraId="748F2629" w14:textId="5A2AD1FA" w:rsidR="005767DE" w:rsidRDefault="00000000" w:rsidP="00C86BCC">
      <w:pPr>
        <w:rPr>
          <w:b/>
          <w:bCs/>
        </w:rPr>
      </w:pPr>
      <w:sdt>
        <w:sdtPr>
          <w:rPr>
            <w:b/>
            <w:bCs/>
          </w:rPr>
          <w:id w:val="1545172412"/>
          <w:placeholder>
            <w:docPart w:val="DefaultPlaceholder_-1854013440"/>
          </w:placeholder>
        </w:sdtPr>
        <w:sdtContent>
          <w:r w:rsidR="00D72EFC">
            <w:rPr>
              <w:b/>
              <w:bCs/>
              <w:u w:val="single"/>
            </w:rPr>
            <w:t>Eduardo Cecilia Alejandra</w:t>
          </w:r>
        </w:sdtContent>
      </w:sdt>
      <w:r w:rsidR="00006D5C">
        <w:rPr>
          <w:b/>
          <w:bCs/>
        </w:rPr>
        <w:t xml:space="preserve"> , </w:t>
      </w:r>
      <w:r w:rsidR="00006D5C" w:rsidRPr="00006D5C">
        <w:t>mayor de edad</w:t>
      </w:r>
      <w:r w:rsidR="00006D5C">
        <w:t xml:space="preserve">, con domicilio en </w:t>
      </w:r>
      <w:sdt>
        <w:sdtPr>
          <w:rPr>
            <w:b/>
            <w:bCs/>
          </w:rPr>
          <w:id w:val="769598128"/>
          <w:placeholder>
            <w:docPart w:val="7B6A4294802E4AEF96EDDFA63CF730DD"/>
          </w:placeholder>
        </w:sdtPr>
        <w:sdtContent>
          <w:r w:rsidR="00D72EFC">
            <w:rPr>
              <w:b/>
              <w:bCs/>
              <w:u w:val="single"/>
            </w:rPr>
            <w:t>Meeks 115</w:t>
          </w:r>
        </w:sdtContent>
      </w:sdt>
      <w:r w:rsidR="00006D5C">
        <w:t xml:space="preserve">, DNI </w:t>
      </w:r>
      <w:sdt>
        <w:sdtPr>
          <w:rPr>
            <w:b/>
            <w:bCs/>
          </w:rPr>
          <w:id w:val="-1127704589"/>
          <w:placeholder>
            <w:docPart w:val="A52694B0527142CDA73FB14AE9737DAF"/>
          </w:placeholder>
        </w:sdtPr>
        <w:sdtContent>
          <w:r w:rsidR="00D72EFC">
            <w:rPr>
              <w:b/>
              <w:bCs/>
            </w:rPr>
            <w:t>28.174.719</w:t>
          </w:r>
        </w:sdtContent>
      </w:sdt>
      <w:r w:rsidR="00006D5C">
        <w:t xml:space="preserve"> , y en calidad de </w:t>
      </w:r>
      <w:sdt>
        <w:sdtPr>
          <w:rPr>
            <w:b/>
            <w:bCs/>
          </w:rPr>
          <w:id w:val="287624338"/>
          <w:placeholder>
            <w:docPart w:val="85F4202A71F34E45A89D6E0D78808923"/>
          </w:placeholder>
        </w:sdtPr>
        <w:sdtContent>
          <w:r w:rsidR="005767DE">
            <w:rPr>
              <w:b/>
              <w:bCs/>
            </w:rPr>
            <w:t>Representante</w:t>
          </w:r>
        </w:sdtContent>
      </w:sdt>
      <w:r w:rsidR="00006D5C">
        <w:t xml:space="preserve">, por tanto, actuando en virtud de escritura </w:t>
      </w:r>
      <w:r w:rsidR="00DB730A">
        <w:t>pública</w:t>
      </w:r>
      <w:r w:rsidR="00006D5C">
        <w:t xml:space="preserve"> y/o autorización pertinente, en nombre y representación de </w:t>
      </w:r>
      <w:sdt>
        <w:sdtPr>
          <w:rPr>
            <w:b/>
            <w:bCs/>
          </w:rPr>
          <w:id w:val="-2076039981"/>
          <w:placeholder>
            <w:docPart w:val="79510D02ECFB418A8285068B85F4FB1E"/>
          </w:placeholder>
        </w:sdtPr>
        <w:sdtContent>
          <w:r w:rsidR="00D72EFC">
            <w:rPr>
              <w:b/>
              <w:bCs/>
            </w:rPr>
            <w:t>Camariñas</w:t>
          </w:r>
        </w:sdtContent>
      </w:sdt>
      <w:r w:rsidR="00006D5C">
        <w:t xml:space="preserve">, con </w:t>
      </w:r>
      <w:r w:rsidR="005767DE">
        <w:t>domicilio</w:t>
      </w:r>
      <w:r w:rsidR="00006D5C">
        <w:t xml:space="preserve"> en</w:t>
      </w:r>
      <w:r w:rsidR="005767DE">
        <w:t xml:space="preserve">  </w:t>
      </w:r>
      <w:sdt>
        <w:sdtPr>
          <w:rPr>
            <w:b/>
            <w:bCs/>
          </w:rPr>
          <w:id w:val="692811648"/>
          <w:placeholder>
            <w:docPart w:val="A429B15C50554EE2AE1B3F3FF1C54E0E"/>
          </w:placeholder>
        </w:sdtPr>
        <w:sdtContent>
          <w:r w:rsidR="00D72EFC">
            <w:rPr>
              <w:b/>
              <w:bCs/>
              <w:u w:val="single"/>
            </w:rPr>
            <w:t>Meeks 115</w:t>
          </w:r>
        </w:sdtContent>
      </w:sdt>
      <w:r w:rsidR="00DB730A">
        <w:t xml:space="preserve"> </w:t>
      </w:r>
      <w:r w:rsidR="005767DE">
        <w:t xml:space="preserve">inscrita en </w:t>
      </w:r>
      <w:sdt>
        <w:sdtPr>
          <w:rPr>
            <w:b/>
            <w:bCs/>
          </w:rPr>
          <w:id w:val="880134563"/>
          <w:placeholder>
            <w:docPart w:val="DD0B35ED97114CF68C57558FC5A72EBD"/>
          </w:placeholder>
        </w:sdtPr>
        <w:sdtContent>
          <w:r w:rsidR="00C86BCC">
            <w:rPr>
              <w:b/>
              <w:bCs/>
              <w:u w:val="single"/>
            </w:rPr>
            <w:t>AFIP</w:t>
          </w:r>
        </w:sdtContent>
      </w:sdt>
      <w:r w:rsidR="005767DE">
        <w:rPr>
          <w:b/>
          <w:bCs/>
        </w:rPr>
        <w:t xml:space="preserve"> </w:t>
      </w:r>
      <w:r w:rsidR="005767DE" w:rsidRPr="005767DE">
        <w:t>con los siguientes datos</w:t>
      </w:r>
      <w:r w:rsidR="005767DE">
        <w:rPr>
          <w:b/>
          <w:bCs/>
        </w:rPr>
        <w:t xml:space="preserve"> </w:t>
      </w:r>
      <w:sdt>
        <w:sdtPr>
          <w:rPr>
            <w:b/>
            <w:bCs/>
          </w:rPr>
          <w:id w:val="-1371909717"/>
          <w:placeholder>
            <w:docPart w:val="9C9C3EDDDC9D4CA19AA82AC124E00C2A"/>
          </w:placeholder>
        </w:sdtPr>
        <w:sdtEndPr>
          <w:rPr>
            <w:u w:val="single"/>
          </w:rPr>
        </w:sdtEndPr>
        <w:sdtContent>
          <w:r w:rsidR="00D72EFC">
            <w:rPr>
              <w:b/>
              <w:bCs/>
            </w:rPr>
            <w:t xml:space="preserve"> </w:t>
          </w:r>
          <w:r w:rsidR="00C86BCC" w:rsidRPr="0062538E">
            <w:rPr>
              <w:b/>
              <w:bCs/>
              <w:u w:val="single"/>
            </w:rPr>
            <w:t>CUIT:  30-71077606-</w:t>
          </w:r>
          <w:proofErr w:type="gramStart"/>
          <w:r w:rsidR="00C86BCC" w:rsidRPr="0062538E">
            <w:rPr>
              <w:b/>
              <w:bCs/>
              <w:u w:val="single"/>
            </w:rPr>
            <w:t>3,  Forma</w:t>
          </w:r>
          <w:proofErr w:type="gramEnd"/>
          <w:r w:rsidR="00C86BCC" w:rsidRPr="0062538E">
            <w:rPr>
              <w:b/>
              <w:bCs/>
              <w:u w:val="single"/>
            </w:rPr>
            <w:t xml:space="preserve"> Jurídica:  SOC. ANONIMA, Fecha Contrato Social:  29-09-2008</w:t>
          </w:r>
        </w:sdtContent>
      </w:sdt>
    </w:p>
    <w:p w14:paraId="402E9BD9" w14:textId="02F436AD" w:rsidR="005767DE" w:rsidRDefault="005767DE">
      <w:pPr>
        <w:rPr>
          <w:b/>
          <w:bCs/>
        </w:rPr>
      </w:pPr>
      <w:r w:rsidRPr="005767DE">
        <w:t>En adelante,</w:t>
      </w:r>
      <w:r>
        <w:rPr>
          <w:b/>
          <w:bCs/>
        </w:rPr>
        <w:t xml:space="preserve"> el “Cliente”.</w:t>
      </w:r>
    </w:p>
    <w:p w14:paraId="6DE22BBD" w14:textId="152374CD" w:rsidR="005767DE" w:rsidRDefault="005767DE">
      <w:r w:rsidRPr="005767DE">
        <w:t>El</w:t>
      </w:r>
      <w:r>
        <w:t xml:space="preserve"> Desarrollador y el Cliente que, en adelante, podrán ser denominados, individualmente, la </w:t>
      </w:r>
      <w:r w:rsidRPr="005767DE">
        <w:rPr>
          <w:b/>
          <w:bCs/>
        </w:rPr>
        <w:t>“Parte”</w:t>
      </w:r>
      <w:r>
        <w:t xml:space="preserve"> y conjuntamente las </w:t>
      </w:r>
      <w:r w:rsidRPr="005767DE">
        <w:rPr>
          <w:b/>
          <w:bCs/>
        </w:rPr>
        <w:t>“Partes”</w:t>
      </w:r>
      <w:r>
        <w:rPr>
          <w:b/>
          <w:bCs/>
        </w:rPr>
        <w:t xml:space="preserve">, </w:t>
      </w:r>
      <w:r>
        <w:t xml:space="preserve">reconociéndose mutuamente la capacidad jurídica necesaria para contratar y obligarse, y en especial, para el otorgamiento </w:t>
      </w:r>
      <w:r w:rsidR="006575B2">
        <w:t xml:space="preserve">del presente CONTRATO DE DESARROLLO DE SOFTWARE, En adelante, el </w:t>
      </w:r>
      <w:r w:rsidR="006575B2" w:rsidRPr="006575B2">
        <w:rPr>
          <w:b/>
          <w:bCs/>
        </w:rPr>
        <w:t>“Contrato”</w:t>
      </w:r>
      <w:r w:rsidR="006575B2">
        <w:t>.</w:t>
      </w:r>
    </w:p>
    <w:p w14:paraId="0C44A814" w14:textId="4338F5D3" w:rsidR="006575B2" w:rsidRPr="006575B2" w:rsidRDefault="006575B2" w:rsidP="006575B2">
      <w:pPr>
        <w:jc w:val="center"/>
        <w:rPr>
          <w:b/>
          <w:bCs/>
        </w:rPr>
      </w:pPr>
      <w:r w:rsidRPr="006575B2">
        <w:rPr>
          <w:b/>
          <w:bCs/>
        </w:rPr>
        <w:t>EXPONEN</w:t>
      </w:r>
    </w:p>
    <w:p w14:paraId="03D5BF47" w14:textId="77777777" w:rsidR="006575B2" w:rsidRDefault="006575B2" w:rsidP="00C15BFE">
      <w:pPr>
        <w:pStyle w:val="Prrafodelista"/>
        <w:numPr>
          <w:ilvl w:val="0"/>
          <w:numId w:val="1"/>
        </w:numPr>
        <w:spacing w:after="0"/>
      </w:pPr>
      <w:r>
        <w:t>Que el Desarrollador se dedica a la siguiente actividad:</w:t>
      </w:r>
    </w:p>
    <w:p w14:paraId="4E3D6EC4" w14:textId="6D23AC99" w:rsidR="006575B2" w:rsidRDefault="006575B2" w:rsidP="00C15BFE">
      <w:pPr>
        <w:ind w:left="709"/>
      </w:pPr>
      <w:r>
        <w:t>Desarrollo de software, sitios y aplicaciones web</w:t>
      </w:r>
    </w:p>
    <w:p w14:paraId="0CA155EF" w14:textId="3C2A2B0F" w:rsidR="006575B2" w:rsidRDefault="00DB730A" w:rsidP="00C15BFE">
      <w:pPr>
        <w:pStyle w:val="Prrafodelista"/>
        <w:numPr>
          <w:ilvl w:val="0"/>
          <w:numId w:val="1"/>
        </w:numPr>
        <w:spacing w:after="360"/>
        <w:ind w:left="714" w:hanging="357"/>
      </w:pPr>
      <w:r>
        <w:t>Que,</w:t>
      </w:r>
      <w:r w:rsidR="006575B2">
        <w:t xml:space="preserve"> en virtud de lo anterior, el Desarrollador dispone de los conocimientos y medios necesarios para el diseño y codificación de programas informáticos y aplicaciones.</w:t>
      </w:r>
    </w:p>
    <w:p w14:paraId="0A7DA353" w14:textId="77777777" w:rsidR="002F70EE" w:rsidRDefault="002F70EE" w:rsidP="002F70EE">
      <w:pPr>
        <w:pStyle w:val="Prrafodelista"/>
        <w:spacing w:after="360"/>
        <w:ind w:left="714"/>
      </w:pPr>
    </w:p>
    <w:p w14:paraId="30C73693" w14:textId="10EF5CBB" w:rsidR="006575B2" w:rsidRDefault="006575B2" w:rsidP="002F70EE">
      <w:pPr>
        <w:pStyle w:val="Prrafodelista"/>
        <w:numPr>
          <w:ilvl w:val="0"/>
          <w:numId w:val="1"/>
        </w:numPr>
        <w:spacing w:before="240" w:after="360"/>
        <w:ind w:left="714" w:hanging="357"/>
      </w:pPr>
      <w:r>
        <w:t xml:space="preserve">Que el cliente desea el desarrollo de una Aplicación de RRHH denominada Sistema de Gestión de Empleados (en adelante, el </w:t>
      </w:r>
      <w:r w:rsidRPr="006575B2">
        <w:rPr>
          <w:b/>
          <w:bCs/>
        </w:rPr>
        <w:t>“Software”</w:t>
      </w:r>
      <w:r>
        <w:t>), con una serie de características y funcionalidades determinadas que han sido comunicadas al Desarrollador</w:t>
      </w:r>
    </w:p>
    <w:p w14:paraId="49C5208A" w14:textId="77777777" w:rsidR="002F70EE" w:rsidRDefault="002F70EE" w:rsidP="002F70EE">
      <w:pPr>
        <w:pStyle w:val="Prrafodelista"/>
        <w:spacing w:before="240" w:after="360"/>
        <w:ind w:left="714"/>
      </w:pPr>
    </w:p>
    <w:p w14:paraId="2D945FB4" w14:textId="6F758817" w:rsidR="00C15BFE" w:rsidRDefault="00C15BFE" w:rsidP="002F70EE">
      <w:pPr>
        <w:pStyle w:val="Prrafodelista"/>
        <w:numPr>
          <w:ilvl w:val="0"/>
          <w:numId w:val="1"/>
        </w:numPr>
        <w:spacing w:before="240"/>
        <w:ind w:left="714" w:hanging="357"/>
      </w:pPr>
      <w:r>
        <w:t>Que, en virtud de lo anterior, el Desarrollador desea, libre y espontáneamente, comprometerse a diseñar, estructurar y codificar, el Software atendiendo a las instrucciones del Cliente, operación que las partes desean formalizar a través del presente Contrato, que se regirá por las siguientes,</w:t>
      </w:r>
    </w:p>
    <w:p w14:paraId="0AF2D804" w14:textId="25E1C555" w:rsidR="00C15BFE" w:rsidRDefault="00C15BFE" w:rsidP="00C15BFE">
      <w:pPr>
        <w:jc w:val="center"/>
        <w:rPr>
          <w:b/>
          <w:bCs/>
        </w:rPr>
      </w:pPr>
      <w:r w:rsidRPr="00C15BFE">
        <w:rPr>
          <w:b/>
          <w:bCs/>
        </w:rPr>
        <w:t>ESTIPULACIONES</w:t>
      </w:r>
    </w:p>
    <w:p w14:paraId="615C16DB" w14:textId="265FC0A2" w:rsidR="00C15BFE" w:rsidRDefault="00C15BFE" w:rsidP="00C15BFE">
      <w:pPr>
        <w:rPr>
          <w:b/>
          <w:bCs/>
        </w:rPr>
      </w:pPr>
      <w:r>
        <w:rPr>
          <w:b/>
          <w:bCs/>
        </w:rPr>
        <w:t>PRIMER</w:t>
      </w:r>
      <w:r w:rsidR="005E3C9A">
        <w:rPr>
          <w:b/>
          <w:bCs/>
        </w:rPr>
        <w:t>A.</w:t>
      </w:r>
      <w:r>
        <w:rPr>
          <w:b/>
          <w:bCs/>
        </w:rPr>
        <w:t xml:space="preserve"> Objeto del contrato</w:t>
      </w:r>
    </w:p>
    <w:p w14:paraId="4C7C1A1F" w14:textId="0EB36E07" w:rsidR="00C15BFE" w:rsidRDefault="00C15BFE" w:rsidP="00C15BFE">
      <w:r>
        <w:t>Mediante el presente contrato, el desarrollador se compromete a diseñar, estructurar y codificar el software en favor del cliente dentro del plazo, fijado en el presente contrato.</w:t>
      </w:r>
    </w:p>
    <w:p w14:paraId="1490B054" w14:textId="424BAA8B" w:rsidR="00C15BFE" w:rsidRDefault="00C15BFE" w:rsidP="00C15BFE">
      <w:r>
        <w:t xml:space="preserve">De esta forma, el Desarrollador, </w:t>
      </w:r>
      <w:r w:rsidR="005E3C9A">
        <w:t>creará</w:t>
      </w:r>
      <w:r>
        <w:t xml:space="preserve"> un software personalizado cuya titularidad corresponderá en su integridad al Cliente.</w:t>
      </w:r>
    </w:p>
    <w:p w14:paraId="22199613" w14:textId="7724464A" w:rsidR="00C15BFE" w:rsidRDefault="008D0CDA" w:rsidP="00C15BFE">
      <w:r>
        <w:t xml:space="preserve">Por </w:t>
      </w:r>
      <w:r w:rsidR="005E3C9A">
        <w:t>último</w:t>
      </w:r>
      <w:r>
        <w:t>, el diseño, la estructuración y codificación del software se ceñirá a lo establecido en las estipulaciones de este contrato a lo dispuesto en la</w:t>
      </w:r>
      <w:r w:rsidR="004264EE">
        <w:t xml:space="preserve"> resolución 61/2005 de </w:t>
      </w:r>
      <w:r w:rsidR="00DB730A">
        <w:t>la ley</w:t>
      </w:r>
      <w:r>
        <w:t xml:space="preserve"> </w:t>
      </w:r>
      <w:r w:rsidR="004264EE">
        <w:t>N°</w:t>
      </w:r>
      <w:r>
        <w:t>25.922</w:t>
      </w:r>
      <w:r w:rsidR="004264EE">
        <w:t xml:space="preserve">, de 05 de mayo, </w:t>
      </w:r>
    </w:p>
    <w:p w14:paraId="4522E411" w14:textId="77777777" w:rsidR="002F70EE" w:rsidRDefault="002F70EE">
      <w:pPr>
        <w:rPr>
          <w:b/>
          <w:bCs/>
        </w:rPr>
      </w:pPr>
      <w:r>
        <w:rPr>
          <w:b/>
          <w:bCs/>
        </w:rPr>
        <w:br w:type="page"/>
      </w:r>
    </w:p>
    <w:p w14:paraId="2A052960" w14:textId="5BF576C6" w:rsidR="004264EE" w:rsidRDefault="004264EE" w:rsidP="00C15BFE">
      <w:pPr>
        <w:rPr>
          <w:b/>
          <w:bCs/>
        </w:rPr>
      </w:pPr>
      <w:r w:rsidRPr="004264EE">
        <w:rPr>
          <w:b/>
          <w:bCs/>
        </w:rPr>
        <w:lastRenderedPageBreak/>
        <w:t>SEGUNDA</w:t>
      </w:r>
      <w:r w:rsidR="005E3C9A">
        <w:rPr>
          <w:b/>
          <w:bCs/>
        </w:rPr>
        <w:t>.</w:t>
      </w:r>
      <w:r w:rsidRPr="004264EE">
        <w:rPr>
          <w:b/>
          <w:bCs/>
        </w:rPr>
        <w:t xml:space="preserve"> Funcionalidades de Software</w:t>
      </w:r>
    </w:p>
    <w:p w14:paraId="0B528957" w14:textId="543C9603" w:rsidR="004264EE" w:rsidRDefault="004264EE" w:rsidP="00C15BFE">
      <w:r>
        <w:t>Siguiendo las peticiones del Cliente, y de acuerdo con la negociación previa llevada a cabo entre las partes, el desarrollador queda obligado a diseñar y codificar el software cumpliendo con las siguientes funcionalidades o características:</w:t>
      </w:r>
    </w:p>
    <w:p w14:paraId="3353CC21" w14:textId="27A6ABAF" w:rsidR="004264EE" w:rsidRDefault="004264EE" w:rsidP="004264EE">
      <w:pPr>
        <w:ind w:left="709"/>
      </w:pPr>
      <w:r>
        <w:t>Desarrollo de código fuente para una aplicación que permita administrar la asistencia del personal de la empresa.</w:t>
      </w:r>
    </w:p>
    <w:p w14:paraId="40150E4C" w14:textId="5825BFC5" w:rsidR="002F70EE" w:rsidRDefault="002F70EE" w:rsidP="002F70EE">
      <w:r>
        <w:t xml:space="preserve">El Desarrollador diseñara y codificara el software siguiendo lo establecido en esta estipulación, </w:t>
      </w:r>
      <w:r w:rsidR="005E3C9A">
        <w:t>así</w:t>
      </w:r>
      <w:r>
        <w:t xml:space="preserve"> como lo recogido en el propio contrato en todos sus anexos.</w:t>
      </w:r>
    </w:p>
    <w:p w14:paraId="44008769" w14:textId="0889038F" w:rsidR="002F70EE" w:rsidRDefault="002F70EE" w:rsidP="002F70EE">
      <w:pPr>
        <w:rPr>
          <w:b/>
          <w:bCs/>
        </w:rPr>
      </w:pPr>
      <w:r w:rsidRPr="002F70EE">
        <w:rPr>
          <w:b/>
          <w:bCs/>
        </w:rPr>
        <w:t>TERCERA</w:t>
      </w:r>
      <w:r w:rsidR="005E3C9A">
        <w:rPr>
          <w:b/>
          <w:bCs/>
        </w:rPr>
        <w:t>.</w:t>
      </w:r>
      <w:r w:rsidRPr="002F70EE">
        <w:rPr>
          <w:b/>
          <w:bCs/>
        </w:rPr>
        <w:t xml:space="preserve"> Precio y forma de Pago</w:t>
      </w:r>
    </w:p>
    <w:p w14:paraId="035E3568" w14:textId="1012787D" w:rsidR="002F70EE" w:rsidRDefault="002F70EE" w:rsidP="002F70EE">
      <w:r>
        <w:t xml:space="preserve">Las partes acuerdan el pago de una cantidad ascendiente a </w:t>
      </w:r>
      <w:r>
        <w:rPr>
          <w:b/>
          <w:bCs/>
        </w:rPr>
        <w:t xml:space="preserve">trescientos mil pesos argentinos </w:t>
      </w:r>
      <w:r w:rsidR="00ED4747">
        <w:rPr>
          <w:b/>
          <w:bCs/>
        </w:rPr>
        <w:t xml:space="preserve">($300.000) </w:t>
      </w:r>
      <w:r>
        <w:t>como remuneración del software, sin inclu</w:t>
      </w:r>
      <w:r w:rsidR="00A24DD5">
        <w:t>ir los impuestos que se pudieran derivar de esta operación.</w:t>
      </w:r>
    </w:p>
    <w:p w14:paraId="1F28D5B5" w14:textId="63BB2901" w:rsidR="00A24DD5" w:rsidRDefault="00A24DD5" w:rsidP="002F70EE">
      <w:r>
        <w:t>El cliente satisfará el pago del precio fijo de acuerdo al siguiente criterio:</w:t>
      </w:r>
    </w:p>
    <w:p w14:paraId="1E2105F3" w14:textId="1606BBE9" w:rsidR="00A24DD5" w:rsidRDefault="00A24DD5" w:rsidP="00A24DD5">
      <w:pPr>
        <w:ind w:left="709"/>
      </w:pPr>
      <w:r>
        <w:t>El pago del 50% del proyecto se realizará al momento de firmar el contrato y la otra mitad al momento de publicar el software.</w:t>
      </w:r>
    </w:p>
    <w:p w14:paraId="58414969" w14:textId="395D7CEF" w:rsidR="00A24DD5" w:rsidRDefault="00A24DD5" w:rsidP="00A24DD5">
      <w:r>
        <w:t>La forma de pago será la siguiente:</w:t>
      </w:r>
    </w:p>
    <w:p w14:paraId="561852EB" w14:textId="0DAE0946" w:rsidR="00A24DD5" w:rsidRDefault="00A24DD5" w:rsidP="00A24DD5">
      <w:pPr>
        <w:ind w:left="709"/>
      </w:pPr>
      <w:r>
        <w:t>Efectivo, Transferencia</w:t>
      </w:r>
      <w:r w:rsidR="005E3C9A">
        <w:t>, Depósito Bancario</w:t>
      </w:r>
      <w:r>
        <w:t xml:space="preserve">, </w:t>
      </w:r>
      <w:r w:rsidR="005E3C9A">
        <w:t xml:space="preserve">Tarjeta de </w:t>
      </w:r>
      <w:r>
        <w:t>crédito</w:t>
      </w:r>
      <w:r w:rsidR="005E3C9A">
        <w:t xml:space="preserve"> o</w:t>
      </w:r>
      <w:r>
        <w:t xml:space="preserve"> débito, Cheque (Plazo menor a 30 días) o cualquier medio virtual existente.</w:t>
      </w:r>
    </w:p>
    <w:p w14:paraId="0DFE0A85" w14:textId="7F2234C3" w:rsidR="00A24DD5" w:rsidRDefault="00A24DD5" w:rsidP="00A24DD5">
      <w:r>
        <w:t xml:space="preserve">Por </w:t>
      </w:r>
      <w:r w:rsidR="00817F8A">
        <w:t>último,</w:t>
      </w:r>
      <w:r>
        <w:t xml:space="preserve"> el desarrollador emitirá una factura al cliente cumpliendo con los requisitos legales necesarios y dentro de los plazos previstos en la legislación actual.</w:t>
      </w:r>
    </w:p>
    <w:p w14:paraId="3CF80A8C" w14:textId="204A52BA" w:rsidR="00817F8A" w:rsidRDefault="00817F8A" w:rsidP="00A24DD5">
      <w:pPr>
        <w:rPr>
          <w:b/>
          <w:bCs/>
        </w:rPr>
      </w:pPr>
      <w:r w:rsidRPr="00817F8A">
        <w:rPr>
          <w:b/>
          <w:bCs/>
        </w:rPr>
        <w:t>CUARTA</w:t>
      </w:r>
      <w:r w:rsidR="005E3C9A">
        <w:rPr>
          <w:b/>
          <w:bCs/>
        </w:rPr>
        <w:t>.</w:t>
      </w:r>
      <w:r w:rsidRPr="00817F8A">
        <w:rPr>
          <w:b/>
          <w:bCs/>
        </w:rPr>
        <w:t xml:space="preserve"> Intereses de demora</w:t>
      </w:r>
    </w:p>
    <w:p w14:paraId="027FB6DB" w14:textId="5E4F1360" w:rsidR="00817F8A" w:rsidRDefault="00817F8A" w:rsidP="00A24DD5">
      <w:r>
        <w:t>Siguiendo lo recogido en el artículo 1101 del Código Civil, cualquier retraso en el pago de la remuneración establecida en el presente contrato dará lugar a un incremento en el precio equivalente a los intereses de demora generados por el retraso del pago.</w:t>
      </w:r>
    </w:p>
    <w:p w14:paraId="1AA73181" w14:textId="56292B3D" w:rsidR="00817F8A" w:rsidRDefault="00817F8A" w:rsidP="00A24DD5">
      <w:r>
        <w:t xml:space="preserve">El tipo de interés de demora será igual al tipo de interés de referencia o de refinación semestral del Banco Central de la </w:t>
      </w:r>
      <w:r w:rsidR="005E3C9A">
        <w:t>Nación</w:t>
      </w:r>
      <w:r>
        <w:t xml:space="preserve"> Argentina en vigor a 1 de enero para el primer semestre del año correspondiente, y a 1 de julio para el segundo semestre del año correspondiente.</w:t>
      </w:r>
    </w:p>
    <w:p w14:paraId="405C794C" w14:textId="7F281D09" w:rsidR="00817F8A" w:rsidRDefault="00817F8A" w:rsidP="00A24DD5">
      <w:r>
        <w:t>Los intereses de demora serán exigibles automáticamente a partir de la fecha de pago fijada en la estipulación anterior, sin necesidad alguna de aviso del vencimiento ni intimación alguna por parte del desarrollador. El devengo de dichos intereses no afectara al ejercicio de cualquier acción que pueda</w:t>
      </w:r>
      <w:r w:rsidR="009B5FF2">
        <w:t xml:space="preserve"> corresponderle al desarrollador derivada del incumplimiento del pago.</w:t>
      </w:r>
    </w:p>
    <w:p w14:paraId="40A70576" w14:textId="1F982C9D" w:rsidR="009B5FF2" w:rsidRDefault="009B5FF2" w:rsidP="00A24DD5">
      <w:pPr>
        <w:rPr>
          <w:b/>
          <w:bCs/>
        </w:rPr>
      </w:pPr>
      <w:r w:rsidRPr="009B5FF2">
        <w:rPr>
          <w:b/>
          <w:bCs/>
        </w:rPr>
        <w:t>QUINTA</w:t>
      </w:r>
      <w:r w:rsidR="005E3C9A">
        <w:rPr>
          <w:b/>
          <w:bCs/>
        </w:rPr>
        <w:t>.</w:t>
      </w:r>
      <w:r w:rsidRPr="009B5FF2">
        <w:rPr>
          <w:b/>
          <w:bCs/>
        </w:rPr>
        <w:t xml:space="preserve"> Originalidad del Software</w:t>
      </w:r>
    </w:p>
    <w:p w14:paraId="3C603185" w14:textId="76C7007C" w:rsidR="00191E5D" w:rsidRDefault="009B5FF2" w:rsidP="00A24DD5">
      <w:r>
        <w:t xml:space="preserve">El desarrollador manifiesta de forma expresa que el software será </w:t>
      </w:r>
      <w:r w:rsidR="00191E5D">
        <w:t>íntegramente diseñado y codificado por el desarrollado, por su personal cualificado, o por colaboradores en línea con lo dispuesto en este contrato, respetando, en su integridad la legislación sobre la propiedad intelectual aplicable.</w:t>
      </w:r>
    </w:p>
    <w:p w14:paraId="4B6A8417" w14:textId="52123E92" w:rsidR="00191E5D" w:rsidRDefault="00191E5D" w:rsidP="00A24DD5">
      <w:r>
        <w:t>En virtud de lo anterior, el desarrollador manifiesta que no utilizara ningún código o cualquier otro tipo de propiedad intelectual de terceros distintos a los citados en el párrafo anterior, ya sea un código fuente o un código de carácter complementario, para el desarrollo del software. El software será totalmente codificado de forma original por el desarrollador y sus colaboradores en su caso.</w:t>
      </w:r>
    </w:p>
    <w:p w14:paraId="20F75017" w14:textId="556DC9A1" w:rsidR="00191E5D" w:rsidRDefault="00191E5D" w:rsidP="00A24DD5">
      <w:r>
        <w:lastRenderedPageBreak/>
        <w:t>Siguiendo estas manifestaciones, el desarrollador se compromete a:</w:t>
      </w:r>
    </w:p>
    <w:p w14:paraId="6FDCF7AF" w14:textId="3F2A739D" w:rsidR="00191E5D" w:rsidRDefault="00191E5D" w:rsidP="00191E5D">
      <w:pPr>
        <w:pStyle w:val="Prrafodelista"/>
        <w:numPr>
          <w:ilvl w:val="0"/>
          <w:numId w:val="2"/>
        </w:numPr>
      </w:pPr>
      <w:r>
        <w:t>Exonerar al cliente de toda responsabilidad frente a terceros que aleguen una violación de sus derechos de propiedad intelectual que puedan tener sobre el software</w:t>
      </w:r>
    </w:p>
    <w:p w14:paraId="5AA21464" w14:textId="77777777" w:rsidR="00014114" w:rsidRDefault="00014114" w:rsidP="00014114">
      <w:pPr>
        <w:pStyle w:val="Prrafodelista"/>
      </w:pPr>
    </w:p>
    <w:p w14:paraId="4AE50F7E" w14:textId="77777777" w:rsidR="00096081" w:rsidRDefault="00191E5D" w:rsidP="00096081">
      <w:pPr>
        <w:pStyle w:val="Prrafodelista"/>
        <w:numPr>
          <w:ilvl w:val="0"/>
          <w:numId w:val="2"/>
        </w:numPr>
      </w:pPr>
      <w:r>
        <w:t>Garantizar el uso del software, debiendo indemnizar al cliente en el caso de que por resolución judicial se impida su uso por causas o motivos generados con anterioridad a la entrega del software en favor del cliente.</w:t>
      </w:r>
    </w:p>
    <w:p w14:paraId="22565C7F" w14:textId="77777777" w:rsidR="00096081" w:rsidRDefault="00096081" w:rsidP="00096081">
      <w:pPr>
        <w:pStyle w:val="Prrafodelista"/>
      </w:pPr>
    </w:p>
    <w:p w14:paraId="021E06AE" w14:textId="16F52FAD" w:rsidR="00096081" w:rsidRDefault="00096081" w:rsidP="00096081">
      <w:pPr>
        <w:pStyle w:val="Prrafodelista"/>
      </w:pPr>
      <w:r>
        <w:t xml:space="preserve">Además, las partes acuerdan </w:t>
      </w:r>
      <w:r w:rsidR="005E3C9A">
        <w:t>que,</w:t>
      </w:r>
      <w:r>
        <w:t xml:space="preserve"> por razones de equidad, y en medida que lo justifiquen las circunstancias, el cliente podrá reclamar la restitución de las sumas pagadas o gastos derivados del contrato hasta la fecha en la que tiene el pronunciamiento judicial en favor de un tercero o en la que se produce la cancelación o denegación de la inscripción del software en el registro de la propiedad intelectual correspondiente.</w:t>
      </w:r>
    </w:p>
    <w:p w14:paraId="5732B02D" w14:textId="77777777" w:rsidR="00014114" w:rsidRDefault="00014114" w:rsidP="00096081">
      <w:pPr>
        <w:pStyle w:val="Prrafodelista"/>
      </w:pPr>
    </w:p>
    <w:p w14:paraId="69DA1DB2" w14:textId="4E9D8E41" w:rsidR="00096081" w:rsidRDefault="00096081" w:rsidP="00096081">
      <w:pPr>
        <w:pStyle w:val="Prrafodelista"/>
        <w:numPr>
          <w:ilvl w:val="0"/>
          <w:numId w:val="2"/>
        </w:numPr>
      </w:pPr>
      <w:r>
        <w:t>Mantener informado al cliente de todos los posibles usos fraudulentos o violaciones del software que hayan podido realizar terceros durante el desarrollo de software, comprometiéndose a adoptar todas las medidas necesarias para garantizar su protección y permitir el uso correcto del software.</w:t>
      </w:r>
    </w:p>
    <w:p w14:paraId="0D6740A3" w14:textId="77777777" w:rsidR="00014114" w:rsidRDefault="00014114" w:rsidP="00014114">
      <w:pPr>
        <w:pStyle w:val="Prrafodelista"/>
      </w:pPr>
    </w:p>
    <w:p w14:paraId="69FC525D" w14:textId="47B4AAD7" w:rsidR="00096081" w:rsidRDefault="00096081" w:rsidP="00096081">
      <w:pPr>
        <w:pStyle w:val="Prrafodelista"/>
        <w:numPr>
          <w:ilvl w:val="0"/>
          <w:numId w:val="2"/>
        </w:numPr>
      </w:pPr>
      <w:r>
        <w:t xml:space="preserve">Garantizar que, en caso de ser necesario, el cliente cuenta con el consentimiento </w:t>
      </w:r>
      <w:r w:rsidR="00DE5A78">
        <w:t>de todos desarrolladores, incluidos posibles colaboradores, para la cesión de su posible propiedad sobre el software en favor del cliente, recayendo bajo su responsabilidad lo perjuicios que se puedan derivar de la ausencia del mismo.</w:t>
      </w:r>
    </w:p>
    <w:p w14:paraId="790ADC2F" w14:textId="1D95D7F5" w:rsidR="00DE5A78" w:rsidRDefault="00DE5A78" w:rsidP="00DE5A78">
      <w:pPr>
        <w:rPr>
          <w:b/>
          <w:bCs/>
        </w:rPr>
      </w:pPr>
      <w:r w:rsidRPr="00DE5A78">
        <w:rPr>
          <w:b/>
          <w:bCs/>
        </w:rPr>
        <w:t>SEXTA. Plazo de ejecución</w:t>
      </w:r>
    </w:p>
    <w:p w14:paraId="188A9D03" w14:textId="40719331" w:rsidR="00DE5A78" w:rsidRDefault="00DE5A78" w:rsidP="00DE5A78">
      <w:r>
        <w:t>En el contrato entrara en vigor en la fecha señalada en el encabezado del presente contrato. El Desarrollador deberá llevar a cabo el diseño y codificación del software siguiendo los plazos establecidos a continuación:</w:t>
      </w:r>
    </w:p>
    <w:p w14:paraId="6028A6F3" w14:textId="615A424D" w:rsidR="00DE5A78" w:rsidRDefault="00DC0D50" w:rsidP="00DE5A78">
      <w:pPr>
        <w:pStyle w:val="Prrafodelista"/>
        <w:numPr>
          <w:ilvl w:val="0"/>
          <w:numId w:val="4"/>
        </w:numPr>
      </w:pPr>
      <w:r>
        <w:t>A los 2 meses</w:t>
      </w:r>
      <w:r w:rsidR="00DE5A78">
        <w:t>, se deberá completar lo siguiente:</w:t>
      </w:r>
    </w:p>
    <w:p w14:paraId="09110793" w14:textId="039EFFF3" w:rsidR="005E3C9A" w:rsidRDefault="005B5B28" w:rsidP="005B5B28">
      <w:pPr>
        <w:pStyle w:val="Prrafodelista"/>
      </w:pPr>
      <w:r>
        <w:t>Desarrollo de código fuente que incluye la i</w:t>
      </w:r>
      <w:r w:rsidR="00DE5A78">
        <w:t>nterfaz de acceso para ingreso de los empleados</w:t>
      </w:r>
      <w:r>
        <w:t>, c</w:t>
      </w:r>
      <w:r w:rsidR="00DE5A78">
        <w:t>reación de perfiles para las diferentes áreas de la empresa</w:t>
      </w:r>
      <w:r>
        <w:t>, a</w:t>
      </w:r>
      <w:r w:rsidR="00DE5A78">
        <w:t>dministración de la asistencia del personal</w:t>
      </w:r>
      <w:r>
        <w:t xml:space="preserve">, Edición del </w:t>
      </w:r>
      <w:r w:rsidR="00DE5A78">
        <w:t>cronograma laboral</w:t>
      </w:r>
      <w:r>
        <w:t xml:space="preserve"> y </w:t>
      </w:r>
      <w:r w:rsidRPr="005B5B28">
        <w:t>el control de asistencia del personal con las notificaciones correspondientes en caso de ausencia o llegada tarde</w:t>
      </w:r>
    </w:p>
    <w:p w14:paraId="05CDD01E" w14:textId="77777777" w:rsidR="00DC0D50" w:rsidRDefault="00DC0D50" w:rsidP="005B5B28">
      <w:pPr>
        <w:pStyle w:val="Prrafodelista"/>
      </w:pPr>
    </w:p>
    <w:p w14:paraId="7F6E65AC" w14:textId="1EF04BF7" w:rsidR="005B5B28" w:rsidRDefault="00DC0D50" w:rsidP="005B5B28">
      <w:pPr>
        <w:pStyle w:val="Prrafodelista"/>
        <w:numPr>
          <w:ilvl w:val="0"/>
          <w:numId w:val="4"/>
        </w:numPr>
      </w:pPr>
      <w:r>
        <w:t>Al finalizar el corriente año</w:t>
      </w:r>
      <w:r w:rsidR="005B5B28">
        <w:t>, se deberá completar lo siguiente:</w:t>
      </w:r>
    </w:p>
    <w:p w14:paraId="4630586A" w14:textId="27A5D8FE" w:rsidR="005B5B28" w:rsidRDefault="005B5B28" w:rsidP="005B5B28">
      <w:pPr>
        <w:pStyle w:val="Prrafodelista"/>
      </w:pPr>
      <w:r>
        <w:t>Desarrollo de comprobantes y emisión de recibos de sueldo con validación mediante huella dactilar, organización de productos y gestión de stock.</w:t>
      </w:r>
    </w:p>
    <w:p w14:paraId="5EA2B399" w14:textId="49AB8B6F" w:rsidR="005E3C9A" w:rsidRDefault="005E3C9A" w:rsidP="005E3C9A">
      <w:r>
        <w:t>En todo caso, el cliente se compromete a colaborar y a aportar toda la información necesaria que le sea requerida por el desarrollador para poder codificar el software de acuerdo a los plazos establecidos en esta estipulación. En el caso de que el cliente no facilite esta información adecuada, el desarrollador podrá comunicar por escrito al cliente su imposibilidad de cumplir con los plazos establecidos en esta estipulación.</w:t>
      </w:r>
    </w:p>
    <w:p w14:paraId="7C5BC4F5" w14:textId="77777777" w:rsidR="00014114" w:rsidRDefault="00014114">
      <w:pPr>
        <w:rPr>
          <w:b/>
          <w:bCs/>
        </w:rPr>
      </w:pPr>
      <w:r>
        <w:rPr>
          <w:b/>
          <w:bCs/>
        </w:rPr>
        <w:br w:type="page"/>
      </w:r>
    </w:p>
    <w:p w14:paraId="3ECED3BC" w14:textId="4D276BB4" w:rsidR="00014114" w:rsidRPr="00014114" w:rsidRDefault="00014114" w:rsidP="00014114">
      <w:pPr>
        <w:rPr>
          <w:b/>
          <w:bCs/>
        </w:rPr>
      </w:pPr>
      <w:r w:rsidRPr="00014114">
        <w:rPr>
          <w:b/>
          <w:bCs/>
        </w:rPr>
        <w:lastRenderedPageBreak/>
        <w:t>SÉPTIMA. Procedimiento de revisión</w:t>
      </w:r>
    </w:p>
    <w:p w14:paraId="008ED7CD" w14:textId="77777777" w:rsidR="00014114" w:rsidRDefault="00014114" w:rsidP="00014114">
      <w:r>
        <w:t>Durante el desarrollo de este Contrato, se llevará a cabo una serie de revisiones o controles periódicos a fin de comprobar el correcto desarrollo del Software. En concreto, el Cliente podrá llevar a cabo las siguientes actividades de revisión:</w:t>
      </w:r>
    </w:p>
    <w:p w14:paraId="3BE890DD" w14:textId="4952507F" w:rsidR="00014114" w:rsidRDefault="00014114" w:rsidP="00014114">
      <w:r>
        <w:t>El cliente deberá brindar los datos de acceso FTP del servidor web para la carga de contenidos, en caso de no contar con uno, deberá llevar a cabo la contratación del servicio de Hosting y registro del dominio web. De esta manera el desarrollador podrá subir actualizaciones periódicas con previa notificación, para que el cliente revise la evolución del software.</w:t>
      </w:r>
    </w:p>
    <w:p w14:paraId="7651A2DD" w14:textId="77777777" w:rsidR="00014114" w:rsidRDefault="00014114" w:rsidP="00014114">
      <w:r>
        <w:t>Tras cada revisión, el Cliente deberá valorar de forma objetiva si el mismo cumple con los requisitos fijados en el presente contrato o si bien será necesario realizar alguna adaptación. En este punto, las Partes podrán acordar un plazo concreto para la realización de las modificaciones que se estimen necesarias tras cada revisión.</w:t>
      </w:r>
    </w:p>
    <w:p w14:paraId="5510F551" w14:textId="5A155B9B" w:rsidR="00DC0D50" w:rsidRPr="00DE5A78" w:rsidRDefault="00014114" w:rsidP="00014114">
      <w:r>
        <w:t>La negativa del Desarrollador a permitir las correspondientes actividades de revisión se considerará como un incumplimiento del Contrato, con las correspondientes consecuencias que se deriven de acuerdo al mismo.</w:t>
      </w:r>
    </w:p>
    <w:p w14:paraId="36549C42" w14:textId="02100DDA" w:rsidR="00DE5A78" w:rsidRDefault="00DC0D50" w:rsidP="00DE5A78">
      <w:pPr>
        <w:rPr>
          <w:b/>
          <w:bCs/>
        </w:rPr>
      </w:pPr>
      <w:r>
        <w:rPr>
          <w:b/>
          <w:bCs/>
        </w:rPr>
        <w:t>OCTAVA</w:t>
      </w:r>
      <w:r w:rsidR="005E3C9A" w:rsidRPr="005E3C9A">
        <w:rPr>
          <w:b/>
          <w:bCs/>
        </w:rPr>
        <w:t xml:space="preserve">. </w:t>
      </w:r>
      <w:r w:rsidR="00A06973" w:rsidRPr="005E3C9A">
        <w:rPr>
          <w:b/>
          <w:bCs/>
        </w:rPr>
        <w:t>Modificación</w:t>
      </w:r>
      <w:r w:rsidR="005E3C9A" w:rsidRPr="005E3C9A">
        <w:rPr>
          <w:b/>
          <w:bCs/>
        </w:rPr>
        <w:t xml:space="preserve"> del Software</w:t>
      </w:r>
    </w:p>
    <w:p w14:paraId="49A82D47" w14:textId="78CE18C3" w:rsidR="005E3C9A" w:rsidRDefault="00A06973" w:rsidP="00DE5A78">
      <w:r>
        <w:t>El cliente podrá solicitar al desarrollador la introducción de cambios, modificaciones o mejoras en el software durante su desarrollo y antes, en todo caso, de su finalización.</w:t>
      </w:r>
    </w:p>
    <w:p w14:paraId="1598F82A" w14:textId="10C2CD01" w:rsidR="00A06973" w:rsidRDefault="00A06973" w:rsidP="00DE5A78">
      <w:r>
        <w:t xml:space="preserve">Estos cambios se </w:t>
      </w:r>
      <w:r w:rsidR="00DB730A">
        <w:t>acordarán</w:t>
      </w:r>
      <w:r>
        <w:t xml:space="preserve"> por escrito y serán adoptados por el desarrollador, debiéndose en todo caso negociar los nuevos plazos de entrega y el precio según las modificaciones solicitadas.</w:t>
      </w:r>
    </w:p>
    <w:p w14:paraId="2AC989A3" w14:textId="16DA813C" w:rsidR="00A06973" w:rsidRDefault="00014114" w:rsidP="00DE5A78">
      <w:pPr>
        <w:rPr>
          <w:b/>
          <w:bCs/>
        </w:rPr>
      </w:pPr>
      <w:r>
        <w:rPr>
          <w:b/>
          <w:bCs/>
        </w:rPr>
        <w:t>NOVENA</w:t>
      </w:r>
      <w:r w:rsidR="00A06973" w:rsidRPr="00A06973">
        <w:rPr>
          <w:b/>
          <w:bCs/>
        </w:rPr>
        <w:t>. Propiedad del Software</w:t>
      </w:r>
    </w:p>
    <w:p w14:paraId="224846CD" w14:textId="713FDF12" w:rsidR="00A06973" w:rsidRDefault="00A06973" w:rsidP="00DE5A78">
      <w:r>
        <w:t>El desarrollador reconoce la forma expresa que el cliente será el titular de pleno dominio de la propiedad intelectual del software. De esta forma, el desarrollador renuncia, expresa y totalmente, a cuantos derechos de propiedad intelectual pudieran generarse como consecuencia de desarrollo de software.</w:t>
      </w:r>
    </w:p>
    <w:p w14:paraId="3A5DA628" w14:textId="504C2C92" w:rsidR="00A06973" w:rsidRDefault="00A06973" w:rsidP="00DE5A78">
      <w:r>
        <w:t>En consecuencia, el desarrollador se obliga a no hacer uso de estos derechos para fines distintos a los del cumplimiento del contrato. El resultado de los trabajos realizados, en su totalidad o en cualquiera de sus fases, será propiedad del cliente y este, en consecuencia, podrá solicitar en cualquier momento la entrega de los documentos o materiales que la integren, con todos sus antecedentes, borradores, datos o procedimientos.</w:t>
      </w:r>
    </w:p>
    <w:p w14:paraId="1556CF4F" w14:textId="3D2401A2" w:rsidR="00A06973" w:rsidRDefault="00A06973" w:rsidP="00DE5A78">
      <w:r>
        <w:t xml:space="preserve">No obstante, la </w:t>
      </w:r>
      <w:r w:rsidR="00DB730A">
        <w:t>cesión</w:t>
      </w:r>
      <w:r>
        <w:t xml:space="preserve"> de los derechos de explotación de software o programas informáticos preexistentes de propiedad del desarrollador que el cliente estuviera interesado en incorporar</w:t>
      </w:r>
      <w:r w:rsidR="00526A4D">
        <w:t xml:space="preserve"> como parte del futuro software serian negociados expresamente, y caso por caso, entre el desarrollador y el cliente. El desarrollador informaría previamente al cliente de forma clara y </w:t>
      </w:r>
      <w:r w:rsidR="00DB730A">
        <w:t>concisa</w:t>
      </w:r>
      <w:r w:rsidR="00526A4D">
        <w:t xml:space="preserve"> sobre las condiciones de adquisición y/o explotación, para que este pueda decidir libremente sobre los mismos.</w:t>
      </w:r>
    </w:p>
    <w:p w14:paraId="39200607" w14:textId="50AA925C" w:rsidR="00526A4D" w:rsidRDefault="00526A4D" w:rsidP="00DE5A78">
      <w:r>
        <w:t xml:space="preserve">El cliente podrá libremente decidir llevar a cabo la inscripción del Software o no en el registro de propiedad intelectual correspondiente, </w:t>
      </w:r>
      <w:r w:rsidR="00DB730A">
        <w:t>así</w:t>
      </w:r>
      <w:r>
        <w:t xml:space="preserve"> como realizar todas las renovaciones de dicha inscripción que se considere necesarias.</w:t>
      </w:r>
    </w:p>
    <w:p w14:paraId="4A18F492" w14:textId="09FA703D" w:rsidR="00526A4D" w:rsidRDefault="00526A4D" w:rsidP="00DE5A78">
      <w:r>
        <w:t xml:space="preserve">La </w:t>
      </w:r>
      <w:r w:rsidR="00DB730A">
        <w:t>cesión</w:t>
      </w:r>
      <w:r>
        <w:t xml:space="preserve"> de los derechos de propiedad intelectual en favor del cliente</w:t>
      </w:r>
      <w:r w:rsidR="00DB730A">
        <w:t>,</w:t>
      </w:r>
      <w:r>
        <w:t xml:space="preserve"> prevista en el presente contrato no tiene ámbito </w:t>
      </w:r>
      <w:r w:rsidR="00DB730A">
        <w:t>geográfico</w:t>
      </w:r>
      <w:r>
        <w:t xml:space="preserve"> determinado; es decir, se extiende a todos los países del mundo sin limitación geográfica de ninguna clase.</w:t>
      </w:r>
    </w:p>
    <w:p w14:paraId="21E89041" w14:textId="5136556F" w:rsidR="00526A4D" w:rsidRDefault="00526A4D" w:rsidP="00DE5A78">
      <w:r>
        <w:lastRenderedPageBreak/>
        <w:t xml:space="preserve">Por </w:t>
      </w:r>
      <w:r w:rsidR="00DB730A">
        <w:t>último</w:t>
      </w:r>
      <w:r>
        <w:t xml:space="preserve">, el desarrollador no mantendrá derecho de propiedad alguno, ni tendrá ningún derecho de </w:t>
      </w:r>
      <w:r w:rsidR="00DB730A">
        <w:t>compensación</w:t>
      </w:r>
      <w:r>
        <w:t xml:space="preserve"> </w:t>
      </w:r>
      <w:r w:rsidR="00DB730A">
        <w:t>más</w:t>
      </w:r>
      <w:r>
        <w:t xml:space="preserve"> allá de lo establecido en este contrato, sobre todas aquellas partes del software o de sus </w:t>
      </w:r>
      <w:r w:rsidR="00DB730A">
        <w:t>módulos</w:t>
      </w:r>
      <w:r>
        <w:t xml:space="preserve"> desarrollados.</w:t>
      </w:r>
    </w:p>
    <w:p w14:paraId="05F8F935" w14:textId="7C1C8024" w:rsidR="00526A4D" w:rsidRDefault="00014114" w:rsidP="00DE5A78">
      <w:pPr>
        <w:rPr>
          <w:b/>
          <w:bCs/>
        </w:rPr>
      </w:pPr>
      <w:r>
        <w:rPr>
          <w:b/>
          <w:bCs/>
        </w:rPr>
        <w:t>DECIMA</w:t>
      </w:r>
      <w:r w:rsidR="00526A4D" w:rsidRPr="00526A4D">
        <w:rPr>
          <w:b/>
          <w:bCs/>
        </w:rPr>
        <w:t xml:space="preserve">. </w:t>
      </w:r>
      <w:r w:rsidR="00246390" w:rsidRPr="00526A4D">
        <w:rPr>
          <w:b/>
          <w:bCs/>
        </w:rPr>
        <w:t>Cesión</w:t>
      </w:r>
      <w:r w:rsidR="00526A4D" w:rsidRPr="00526A4D">
        <w:rPr>
          <w:b/>
          <w:bCs/>
        </w:rPr>
        <w:t xml:space="preserve"> del Contrato.</w:t>
      </w:r>
      <w:r>
        <w:rPr>
          <w:b/>
          <w:bCs/>
        </w:rPr>
        <w:t xml:space="preserve"> </w:t>
      </w:r>
      <w:r w:rsidR="00246390" w:rsidRPr="00526A4D">
        <w:rPr>
          <w:b/>
          <w:bCs/>
        </w:rPr>
        <w:t>Subcontratación</w:t>
      </w:r>
    </w:p>
    <w:p w14:paraId="666159E7" w14:textId="66EF42D4" w:rsidR="00526A4D" w:rsidRDefault="00526A4D" w:rsidP="00DE5A78">
      <w:r>
        <w:t>Las partes no podrán ceder su posición en el presente contrato, ni tampoco los derechos u obligaciones que de este mismo emanasen a su favor a su cargo, sin el consentimiento previo, expreso y por escrito de la otra parte.</w:t>
      </w:r>
    </w:p>
    <w:p w14:paraId="03E3BD93" w14:textId="68D869FC" w:rsidR="00526A4D" w:rsidRDefault="00526A4D" w:rsidP="00DE5A78">
      <w:r>
        <w:t xml:space="preserve">En particular esta estipulación regirá de forma que el desarrollador se compromete a comunicar al cliente por escrito, y de forma previa a la celebración de un acuerdo de </w:t>
      </w:r>
      <w:r w:rsidR="00246390">
        <w:t xml:space="preserve">subcontratación, </w:t>
      </w:r>
      <w:r w:rsidR="00081F85">
        <w:t>s</w:t>
      </w:r>
      <w:r w:rsidR="00246390">
        <w:t>u intención de contratar a una parte subcontratista o colaboradora, la identidad de la misma, el tipo de servicios y trabajos a realizar por esta referencia al software y las condiciones económicas y legas, de la relación de subcontratación. Todo ello en orden de facilitar que el cliente pueda aprobar dicha subcontratación, sin que dicha autorización suponga la asunción de responsabilidad alguna por parte del cliente o la aprobación del resultado de los servicios y trabajos que la parte</w:t>
      </w:r>
      <w:r w:rsidR="00081F85">
        <w:t xml:space="preserve"> subcontratista o colaboradora provea.</w:t>
      </w:r>
    </w:p>
    <w:p w14:paraId="5166CD2D" w14:textId="24863836" w:rsidR="00081F85" w:rsidRDefault="00081F85" w:rsidP="00DE5A78">
      <w:r>
        <w:t xml:space="preserve">Igualmente, será responsabilidad del desarrollador comprobar que la parte subcontratista esta autorizada para la prestación de los servicios o actividades objeto de subcontratación, </w:t>
      </w:r>
      <w:r w:rsidR="00DB730A">
        <w:t>así</w:t>
      </w:r>
      <w:r>
        <w:t xml:space="preserve"> como regular por escrito la relación contractual con la misma, incorporado o anexando los acuerdos establecidos en el presente contrato. Además, el desarrollador se obliga a entregar al cliente una copia de dicho contrato en los 5 (cinco) días siguientes a su firma.</w:t>
      </w:r>
    </w:p>
    <w:p w14:paraId="493C6F54" w14:textId="2FACF504" w:rsidR="00081F85" w:rsidRDefault="00081F85" w:rsidP="00DE5A78">
      <w:r>
        <w:t>La parte subcontratista actuara en todo momento bajo la dirección y control del desarrollador, quien se obliga y responsabiliza de hacer cumplir todas las obligaciones asumidas en el presente contrato.</w:t>
      </w:r>
    </w:p>
    <w:p w14:paraId="19405D84" w14:textId="5D52837C" w:rsidR="00081F85" w:rsidRDefault="00081F85" w:rsidP="00DE5A78">
      <w:r>
        <w:t xml:space="preserve">El desarrollador </w:t>
      </w:r>
      <w:r w:rsidR="00FF70DC">
        <w:t>responderá</w:t>
      </w:r>
      <w:r>
        <w:t xml:space="preserve"> solidariamente de las obligaciones que asuma la parte subcontratista, incluso cuando el cliente hubiera autorizado dicha </w:t>
      </w:r>
      <w:r w:rsidR="00FF70DC">
        <w:t xml:space="preserve">subcontratación, incluyendo los daños y perjuicios que pudiese sufrir directa o indirectamente por la </w:t>
      </w:r>
      <w:r w:rsidR="00DB730A">
        <w:t>actualización</w:t>
      </w:r>
      <w:r w:rsidR="00FF70DC">
        <w:t xml:space="preserve"> </w:t>
      </w:r>
      <w:r w:rsidR="00DB730A">
        <w:t>d</w:t>
      </w:r>
      <w:r w:rsidR="00FF70DC">
        <w:t xml:space="preserve">e dicha parte subcontratista. Del mismo modo, cualquier acto, error o negligencia en el cumplimiento de las obligaciones </w:t>
      </w:r>
      <w:r w:rsidR="00DB730A">
        <w:t>laborales o</w:t>
      </w:r>
      <w:r w:rsidR="00FF70DC">
        <w:t xml:space="preserve"> de seguridad social de la parte subcontratista, de sus representantes, o trabajadores, no serán, en ningún caso, responsabilidad del cliente.</w:t>
      </w:r>
    </w:p>
    <w:p w14:paraId="4DC5CC65" w14:textId="5B08A97C" w:rsidR="0014256C" w:rsidRDefault="0014256C" w:rsidP="00DE5A78">
      <w:r>
        <w:t>El incumplimiento de esta estipulación por el desarrollador será motivo suficiente para resolver el presente contrato.</w:t>
      </w:r>
    </w:p>
    <w:p w14:paraId="765AEC76" w14:textId="216D3B66" w:rsidR="0014256C" w:rsidRPr="0014256C" w:rsidRDefault="0014256C" w:rsidP="00DE5A78">
      <w:pPr>
        <w:rPr>
          <w:b/>
          <w:bCs/>
        </w:rPr>
      </w:pPr>
      <w:r w:rsidRPr="0014256C">
        <w:rPr>
          <w:b/>
          <w:bCs/>
        </w:rPr>
        <w:t>DECIM</w:t>
      </w:r>
      <w:r w:rsidR="00014114">
        <w:rPr>
          <w:b/>
          <w:bCs/>
        </w:rPr>
        <w:t>OPRIMERA</w:t>
      </w:r>
      <w:r w:rsidRPr="0014256C">
        <w:rPr>
          <w:b/>
          <w:bCs/>
        </w:rPr>
        <w:t>. Inexistencia de relación laboral</w:t>
      </w:r>
    </w:p>
    <w:p w14:paraId="67C214F9" w14:textId="7394F012" w:rsidR="0014256C" w:rsidRDefault="0014256C" w:rsidP="00DE5A78">
      <w:r>
        <w:t>Las partes declaran de forma expresa que, a todos los efectos legales, el desarrollador desempeña su actividad de forma totalmente independiente, siguiendo su propia organización y con sus medios personales y técnicos.</w:t>
      </w:r>
    </w:p>
    <w:p w14:paraId="33CAE24B" w14:textId="51AFBEEF" w:rsidR="0014256C" w:rsidRDefault="0014256C" w:rsidP="00DE5A78">
      <w:r>
        <w:t xml:space="preserve">De esta forma, las partes reconocen la inexistencia de relación laboral alguna entre ellas según lo establecido en el articulo 1 y siguientes de la ley N°20.744, </w:t>
      </w:r>
      <w:r w:rsidR="005507BF">
        <w:t>del decreto legislativo 390/1976, de 27 de septiembre, por el que se aprueba refundido de la ley de contrato de trabajo.</w:t>
      </w:r>
    </w:p>
    <w:p w14:paraId="5E3CB9A8" w14:textId="7198E6BE" w:rsidR="005507BF" w:rsidRDefault="005507BF" w:rsidP="00DE5A78">
      <w:r>
        <w:t>En virtud de lo anterior, no será de aplicación la normativa laboral ni cabra la posibilidad por ninguna de las partes de establecer reclamación alguna en esta materia.</w:t>
      </w:r>
    </w:p>
    <w:p w14:paraId="4C78D56B" w14:textId="77777777" w:rsidR="00DD0284" w:rsidRPr="00DD0284" w:rsidRDefault="00DD0284" w:rsidP="00DD0284">
      <w:pPr>
        <w:rPr>
          <w:b/>
          <w:bCs/>
        </w:rPr>
      </w:pPr>
      <w:r w:rsidRPr="00DD0284">
        <w:rPr>
          <w:b/>
          <w:bCs/>
        </w:rPr>
        <w:t>DECIMOSEGUNDA. Cumplimiento normativa aplicable</w:t>
      </w:r>
    </w:p>
    <w:p w14:paraId="683E7B34" w14:textId="77777777" w:rsidR="00DD0284" w:rsidRDefault="00DD0284" w:rsidP="00DD0284">
      <w:r>
        <w:t>El Desarrollador se compromete a desarrollar el Software cumpliendo de forma diligente con toda la normativa aplicable y, en particular, con todas las obligaciones laborales, de la Seguridad Social, fiscales y de protección de datos que le sean aplicables en relación con el desarrollo del Software.</w:t>
      </w:r>
    </w:p>
    <w:p w14:paraId="75D90CDB" w14:textId="77777777" w:rsidR="00DD0284" w:rsidRPr="00DD0284" w:rsidRDefault="00DD0284" w:rsidP="00DD0284">
      <w:pPr>
        <w:rPr>
          <w:b/>
          <w:bCs/>
        </w:rPr>
      </w:pPr>
      <w:r w:rsidRPr="00DD0284">
        <w:rPr>
          <w:b/>
          <w:bCs/>
        </w:rPr>
        <w:lastRenderedPageBreak/>
        <w:t>DECIMOTERCERA. Entrega del Software</w:t>
      </w:r>
    </w:p>
    <w:p w14:paraId="02437658" w14:textId="77777777" w:rsidR="00DD0284" w:rsidRDefault="00DD0284" w:rsidP="00DD0284">
      <w:r>
        <w:t>Una vez cumplido el plazo fijado en la Estipulación Sexta del presente Contrato, se realizará la entrega del Software en favor del Cliente. La entrega del Software se deberá llevar a cabo de la siguiente forma:</w:t>
      </w:r>
    </w:p>
    <w:p w14:paraId="6BF39113" w14:textId="69433772" w:rsidR="00DD0284" w:rsidRDefault="00DD0284" w:rsidP="00DD0284">
      <w:r>
        <w:t>El software se entregará mediante su carga en los servidores del cliente, habiendo pactado previamente las partes la publicación del mismo.</w:t>
      </w:r>
    </w:p>
    <w:p w14:paraId="0C279902" w14:textId="77777777" w:rsidR="00DD0284" w:rsidRDefault="00DD0284" w:rsidP="00DD0284">
      <w:r>
        <w:t>Por otro lado, el Cliente se compromete a la recepción del Software, pudiendo en todo caso expresar las reservas o incidencias que estime oportunas sobre el mismo en el caso de que no satisfaga sus expectativas.</w:t>
      </w:r>
    </w:p>
    <w:p w14:paraId="4CD3A6CD" w14:textId="77777777" w:rsidR="00DD0284" w:rsidRDefault="00DD0284" w:rsidP="00DD0284">
      <w:r>
        <w:t>Si las Partes así lo acuerdan, se podrá aprobar la entrega parcial antes del vencimiento del plazo antes mencionado de partes o módulos del Software que puedan funcionar de forma autónoma.</w:t>
      </w:r>
    </w:p>
    <w:p w14:paraId="531F1B18" w14:textId="77777777" w:rsidR="00DD0284" w:rsidRPr="00DD0284" w:rsidRDefault="00DD0284" w:rsidP="00DD0284">
      <w:pPr>
        <w:rPr>
          <w:b/>
          <w:bCs/>
        </w:rPr>
      </w:pPr>
      <w:r w:rsidRPr="00DD0284">
        <w:rPr>
          <w:b/>
          <w:bCs/>
        </w:rPr>
        <w:t>DECIMOCUARTA. Período de prueba</w:t>
      </w:r>
    </w:p>
    <w:p w14:paraId="5CD75936" w14:textId="10F6B9EC" w:rsidR="00DD0284" w:rsidRDefault="00DD0284" w:rsidP="00DD0284">
      <w:r>
        <w:t>Tras la entrega del Software, las Partes acuerdan un período de prueba del Software de una duración: 1 año. Este plazo comenzará a contar desde el momento de entrega del Software en favor del Cliente según lo establecido en la Estipulación anterior.</w:t>
      </w:r>
    </w:p>
    <w:p w14:paraId="58AE0CA1" w14:textId="46283E9C" w:rsidR="00DD0284" w:rsidRDefault="00DD0284" w:rsidP="00DD0284">
      <w:r>
        <w:t>Durante este período de prueba, el Cliente llevará a cabo todos los tests o pruebas que sean necesarios a fin de detectar todos los posibles errores o fallos técnicos del código, así como de garantizar la correcta adaptación del Software a los sistemas informáticos del Cliente. El Cliente comunicará al Desarrollador todos los posibles fallos técnicos detectados con el fin de permitir su reparación.</w:t>
      </w:r>
    </w:p>
    <w:p w14:paraId="28275A73" w14:textId="77777777" w:rsidR="00DD0284" w:rsidRDefault="00DD0284" w:rsidP="00DD0284">
      <w:r>
        <w:t>Una vez depurados y solventados todos estos errores o fallos técnicos, o superado el plazo indicado sin que el Cliente manifieste la existencia de fallo alguno, se entenderá por realizada la entrega del Software a todos los efectos.</w:t>
      </w:r>
    </w:p>
    <w:p w14:paraId="2704C665" w14:textId="77777777" w:rsidR="00DD0284" w:rsidRPr="00DD0284" w:rsidRDefault="00DD0284" w:rsidP="00DD0284">
      <w:pPr>
        <w:rPr>
          <w:b/>
          <w:bCs/>
        </w:rPr>
      </w:pPr>
      <w:r w:rsidRPr="00DD0284">
        <w:rPr>
          <w:b/>
          <w:bCs/>
        </w:rPr>
        <w:t>DECIMOQUINTA. Garantía del Software</w:t>
      </w:r>
    </w:p>
    <w:p w14:paraId="7C3CF09F" w14:textId="77777777" w:rsidR="00DD0284" w:rsidRDefault="00DD0284" w:rsidP="00DD0284">
      <w:r>
        <w:t>Tras la realización de la entrega del Software, y superado el periodo de prueba, serán de aplicación al mismo las garantías previstas en el Código Civil, así como lo dispuesto en el texto refundido de la Ley General para la Defensa de Consumidores y Usuarios y en el Código de Comercio en su caso.</w:t>
      </w:r>
    </w:p>
    <w:p w14:paraId="072F3504" w14:textId="77777777" w:rsidR="00DD0284" w:rsidRDefault="00DD0284" w:rsidP="00DD0284">
      <w:r>
        <w:t>En concreto, las Partes acuerdan un periodo de garantía con una duración de: 1 año desde la entrega del Software.</w:t>
      </w:r>
    </w:p>
    <w:p w14:paraId="72FD03EE" w14:textId="77777777" w:rsidR="00DD0284" w:rsidRDefault="00DD0284" w:rsidP="00DD0284">
      <w:r>
        <w:t>Por último, la garantía legal no será de aplicación en el caso de que el Cliente incumpla con su obligación de pago establecida en la Estipulación tercera o decida terminar de forma anticipada este Contrato por decisión voluntaria.</w:t>
      </w:r>
    </w:p>
    <w:p w14:paraId="3E1993E5" w14:textId="77777777" w:rsidR="00DD0284" w:rsidRPr="00DD0284" w:rsidRDefault="00DD0284" w:rsidP="00DD0284">
      <w:pPr>
        <w:rPr>
          <w:b/>
          <w:bCs/>
        </w:rPr>
      </w:pPr>
      <w:r w:rsidRPr="00DD0284">
        <w:rPr>
          <w:b/>
          <w:bCs/>
        </w:rPr>
        <w:t>DECIMOSEXTA. Gastos</w:t>
      </w:r>
    </w:p>
    <w:p w14:paraId="4D282354" w14:textId="77777777" w:rsidR="00DD0284" w:rsidRDefault="00DD0284" w:rsidP="00DD0284">
      <w:r>
        <w:t>El Desarrollador se hará cargo de todos los gastos derivados en relación con el diseño y codificación del Software. Deberá hacerse cargo del pago de los medios e instrumentos necesarios para poder ejecutar el Contrato correctamente, así como de todos los impuestos o tasas que se devenguen en relación con la creación del Software, quedando el Cliente completamente indemne del pago de todos estos gastos.</w:t>
      </w:r>
    </w:p>
    <w:p w14:paraId="4FB75A39" w14:textId="77777777" w:rsidR="00DD0284" w:rsidRPr="00DD0284" w:rsidRDefault="00DD0284" w:rsidP="00DD0284">
      <w:pPr>
        <w:rPr>
          <w:b/>
          <w:bCs/>
        </w:rPr>
      </w:pPr>
      <w:r w:rsidRPr="00DD0284">
        <w:rPr>
          <w:b/>
          <w:bCs/>
        </w:rPr>
        <w:t>DECIMOSÉPTIMA. Elevación a público del Contrato</w:t>
      </w:r>
    </w:p>
    <w:p w14:paraId="38B0EFD6" w14:textId="77777777" w:rsidR="00DD0284" w:rsidRDefault="00DD0284" w:rsidP="00DD0284">
      <w:r>
        <w:t>Cualquiera de las Partes podrá solicitar, mediante requerimiento fehaciente, la elevación a público del presente Contrato.</w:t>
      </w:r>
    </w:p>
    <w:p w14:paraId="16373406" w14:textId="77777777" w:rsidR="00DD0284" w:rsidRDefault="00DD0284" w:rsidP="00DD0284">
      <w:r>
        <w:lastRenderedPageBreak/>
        <w:t>En ese caso, las Partes elegirán por mutuo acuerdo el Notario o Notaria Público ante el cual se otorgará la escritura pública y la parte solicitante se hará cargo de los correspondientes gastos notariales.</w:t>
      </w:r>
    </w:p>
    <w:p w14:paraId="7CC1D951" w14:textId="58FAA055" w:rsidR="00DD0284" w:rsidRPr="00DD0284" w:rsidRDefault="00DD0284" w:rsidP="00DD0284">
      <w:pPr>
        <w:rPr>
          <w:b/>
          <w:bCs/>
        </w:rPr>
      </w:pPr>
      <w:r w:rsidRPr="00DD0284">
        <w:rPr>
          <w:b/>
          <w:bCs/>
        </w:rPr>
        <w:t>DECIMOCTAVA. Fuerza mayor</w:t>
      </w:r>
    </w:p>
    <w:p w14:paraId="27626458" w14:textId="5FC9BA3D" w:rsidR="00DD0284" w:rsidRDefault="00DD0284" w:rsidP="00DD0284">
      <w:r>
        <w:t>El retraso en el cumplimiento de cualquier obligación de las Partes no será considerado una omisión o un incumplimiento del Contrato en el caso de que tenga su origen en causas imprevisibles o inevitables (en adelante, "Fuerza Mayor"), siempre que se haya informado debidamente a la otra Parte sobre esta situación.</w:t>
      </w:r>
    </w:p>
    <w:p w14:paraId="782EF7DE" w14:textId="0CB390E1" w:rsidR="00DD0284" w:rsidRDefault="00DD0284" w:rsidP="00DD0284">
      <w:r>
        <w:t>Se entenderá como Fuerza Mayor, entre otras: inundación, incendio, explosión, avería en la planta de producción, cierre patronal, huelga, disturbio civil, bloqueo, embargo, mandato, ley, orden, regulación, ordenanza, demanda o petición del gobierno, o cualquier otra causa que se encuentre fuera de control de la Parte involucrada, sin que pueda entenderse que la falta de fondos constituye una causa de Fuerza Mayor.</w:t>
      </w:r>
    </w:p>
    <w:p w14:paraId="3D62E6EB" w14:textId="2A334A3B" w:rsidR="00DD0284" w:rsidRDefault="00DD0284" w:rsidP="00DD0284">
      <w:r>
        <w:t>La Parte afectada por la Fuerza Mayor hará todo lo posible por eliminar su causa. La exigibilidad de la obligación cuyo cumplimiento se haya visto afectado por la situación de Fuerza Mayor se suspenderá hasta diez (10) días después de que la situación de Fuerza Mayor deje de impedir o retrasar el cumplimiento. Si la causa de Fuerza Mayor no desaparece tras treinta (30) días, o un plazo inferior que justifique la resolución por la imposibilidad de ejecutar la obligación, las Partes podrán acordar la modificación del Contrato o su resolución.</w:t>
      </w:r>
    </w:p>
    <w:p w14:paraId="6FB65E94" w14:textId="76515B95" w:rsidR="00DD0284" w:rsidRPr="00DD0284" w:rsidRDefault="00DD0284" w:rsidP="00DD0284">
      <w:pPr>
        <w:rPr>
          <w:b/>
          <w:bCs/>
        </w:rPr>
      </w:pPr>
      <w:r w:rsidRPr="00DD0284">
        <w:rPr>
          <w:b/>
          <w:bCs/>
        </w:rPr>
        <w:t>DECIMONOVENA. Obligación de secreto y confidencialidad</w:t>
      </w:r>
    </w:p>
    <w:p w14:paraId="28F2BD3A" w14:textId="676A5BD1" w:rsidR="00DD0284" w:rsidRDefault="00DD0284" w:rsidP="00DD0284">
      <w:r>
        <w:t>Las Partes reconocen que toda la información a la que se pueda tener acceso en el marco del Contrato, ya sea relacionada con el Software objeto de desarrollo o relacionada con la actividad u organización de alguna de las Partes (en adelante, la "Información"), tiene carácter confidencial. De esta forma, las Partes acuerdan no divulgarla y mantener la más estricta confidencialidad respecto de dicha Información, advirtiendo, en su caso, de dicho deber de confidencialidad y secreto a sus empleados, asociados y a cualquier persona que, por su cargo o relación personal o sentimental deba o pueda tener acceso a la misma.</w:t>
      </w:r>
    </w:p>
    <w:p w14:paraId="7E5A1FF7" w14:textId="3C0A04E3" w:rsidR="00DD0284" w:rsidRDefault="00DD0284" w:rsidP="00DD0284">
      <w:r>
        <w:t>Ninguna de las Partes podrá reproducir, modificar, hacer pública o divulgar a terceros la Información sin previa autorización escrita y expresa de la otra Parte.</w:t>
      </w:r>
    </w:p>
    <w:p w14:paraId="49926F22" w14:textId="44A9AACB" w:rsidR="00DD0284" w:rsidRDefault="00DD0284" w:rsidP="00DD0284">
      <w:r>
        <w:t>Las Partes se comprometen a poner los medios necesarios para que la Información no sea divulgada ni cedida. Adoptarán las mismas medidas de seguridad que adoptarían respecto a la información confidencial de su propiedad, evitando su pérdida, robo o sustracción.</w:t>
      </w:r>
    </w:p>
    <w:p w14:paraId="4951F2EA" w14:textId="7CE051A9" w:rsidR="00DD0284" w:rsidRDefault="00DD0284" w:rsidP="00DD0284">
      <w:r>
        <w:t>El receptor de la Información se compromete, en su caso, a advertir sobre la existencia del deber de confidencialidad a sus empleados, asociados, y a toda persona a la cual se le facilite la Información, haciéndose responsable del uso indebido que estos puedan hacer de la Información relacionada con el Contrato.</w:t>
      </w:r>
    </w:p>
    <w:p w14:paraId="38FEA73C" w14:textId="67748A08" w:rsidR="00DD0284" w:rsidRDefault="00DD0284" w:rsidP="00DD0284">
      <w:r>
        <w:t>Asimismo, la Parte que recibe la Información se compromete a poner en conocimiento de la otra Parte cualquier acción o incidente por parte de terceros que pueda atentar contra la confidencialidad de la Información.</w:t>
      </w:r>
    </w:p>
    <w:p w14:paraId="0A209A0E" w14:textId="5B9B14A9" w:rsidR="00DD0284" w:rsidRDefault="00DD0284" w:rsidP="00DD0284">
      <w:r>
        <w:t>Ambas Partes se comprometen a que la utilización de la Información solo estará dirigida a alcanzar los objetivos del Contrato y no otros, y que, así, solo estará en conocimiento de aquellas personas estrictamente necesarias para cumplir con aquellos.</w:t>
      </w:r>
    </w:p>
    <w:p w14:paraId="1FC2BCD7" w14:textId="77777777" w:rsidR="00DD0284" w:rsidRDefault="00DD0284" w:rsidP="00DD0284">
      <w:r>
        <w:t>Las disposiciones relativas a la confidencialidad previstas en este Contrato se aplicarán durante la vigencia del mismo.</w:t>
      </w:r>
    </w:p>
    <w:p w14:paraId="7D07291F" w14:textId="77777777" w:rsidR="000C3B7A" w:rsidRDefault="000C3B7A">
      <w:pPr>
        <w:rPr>
          <w:b/>
          <w:bCs/>
        </w:rPr>
      </w:pPr>
      <w:r>
        <w:rPr>
          <w:b/>
          <w:bCs/>
        </w:rPr>
        <w:br w:type="page"/>
      </w:r>
    </w:p>
    <w:p w14:paraId="1EB03FC0" w14:textId="7A21C81E" w:rsidR="00DD0284" w:rsidRPr="00DD0284" w:rsidRDefault="00DD0284" w:rsidP="00DD0284">
      <w:pPr>
        <w:rPr>
          <w:b/>
          <w:bCs/>
        </w:rPr>
      </w:pPr>
      <w:r w:rsidRPr="00DD0284">
        <w:rPr>
          <w:b/>
          <w:bCs/>
        </w:rPr>
        <w:lastRenderedPageBreak/>
        <w:t>VIGÉSIMA. Inexistencia de renuncia</w:t>
      </w:r>
    </w:p>
    <w:p w14:paraId="329F60C2" w14:textId="498DAFB8" w:rsidR="00DD0284" w:rsidRDefault="00DD0284" w:rsidP="00DD0284">
      <w:r>
        <w:t>La renuncia de una de las Partes a exigir el cumplimiento de alguna de las obligaciones previstas en el Contrato, o a ejercer alguno de los derechos o acciones que le asisten en virtud del mismo, (a) no liberará a la otra Parte del cumplimiento íntegro de las restantes obligaciones contenidas en el Contrato; y, (b) no se entenderá como una renuncia a exigir en un futuro el cumplimiento de cualquier obligación o a ejercer derechos o acciones previstos en el Contrato.</w:t>
      </w:r>
    </w:p>
    <w:p w14:paraId="44CB820E" w14:textId="166C0878" w:rsidR="00DD0284" w:rsidRDefault="00DD0284" w:rsidP="00DD0284">
      <w:r>
        <w:t>La dispensa, aplazamiento o renuncia de alguno de los derechos contemplados en el Contrato, o a una parte de los mismos, será únicamente vinculante si consta por escrito, pudiendo quedar sujeta a las condiciones que el otorgante de dicha dispensa, aplazamiento o renuncia considere oportuno, limitándose al caso concreto en el que se produjo, y no restringirá, en ningún caso, su exigibilidad en otros supuestos del derecho al que afecta.</w:t>
      </w:r>
    </w:p>
    <w:p w14:paraId="4E4924C2" w14:textId="77777777" w:rsidR="00DD0284" w:rsidRPr="00DD0284" w:rsidRDefault="00DD0284" w:rsidP="00DD0284">
      <w:pPr>
        <w:rPr>
          <w:b/>
          <w:bCs/>
        </w:rPr>
      </w:pPr>
      <w:r w:rsidRPr="00DD0284">
        <w:rPr>
          <w:b/>
          <w:bCs/>
        </w:rPr>
        <w:t>VIGESIMOPRIMERA. Terminación anticipada del Contrato</w:t>
      </w:r>
    </w:p>
    <w:p w14:paraId="448D1E21" w14:textId="381611E9" w:rsidR="00DD0284" w:rsidRDefault="00DD0284" w:rsidP="00DD0284">
      <w:r>
        <w:t>El presente Contrato podrá ser resuelto por el mutuo acuerdo de las Partes, con los efectos que ellas determinen, o por una de las partes previa notificación fehaciente a la otra parte con una antelación de: 3 meses. En todo caso, la terminación del Contrato se deberá formular por escrito.</w:t>
      </w:r>
    </w:p>
    <w:p w14:paraId="76A41B9C" w14:textId="4928AA32" w:rsidR="00DD0284" w:rsidRDefault="00DD0284" w:rsidP="00DD0284">
      <w:r>
        <w:t>Por otro lado, el Contrato finalizará en el transcurso del periodo de duración inicial, o de cualquiera de sus prórrogas, siempre que cualquiera de las Partes denuncie su prórroga de acuerdo a lo establecido en la Estipulación de Duración del Contrato.</w:t>
      </w:r>
    </w:p>
    <w:p w14:paraId="10C42AA2" w14:textId="77777777" w:rsidR="00DD0284" w:rsidRDefault="00DD0284" w:rsidP="00DD0284">
      <w:r>
        <w:t>Igualmente, podrá ser resuelto en cualquier momento por cada una de las Partes, a su elección, sin necesidad de intervención judicial, y sin perjuicio de la responsabilidad en la que incurra la otra Parte por su incumplimiento contractual, siempre que existan "causas justificadas", tal y como se expone a continuación:</w:t>
      </w:r>
    </w:p>
    <w:p w14:paraId="48186F46" w14:textId="2EB5581B" w:rsidR="00DD0284" w:rsidRDefault="00DD0284" w:rsidP="00DD0284">
      <w:pPr>
        <w:pStyle w:val="Prrafodelista"/>
        <w:numPr>
          <w:ilvl w:val="0"/>
          <w:numId w:val="8"/>
        </w:numPr>
      </w:pPr>
      <w:r>
        <w:t>el incumplimiento total o parcial por la otra Parte de alguna de las condiciones u obligaciones esenciales de este Contrato que no sea corregido en el plazo de diez (10) días a partir de la notificación escrita y fehaciente para que así lo haga; y,</w:t>
      </w:r>
    </w:p>
    <w:p w14:paraId="5F13F0F2" w14:textId="67B6CF17" w:rsidR="00DD0284" w:rsidRDefault="00DD0284" w:rsidP="00DD0284">
      <w:pPr>
        <w:pStyle w:val="Prrafodelista"/>
        <w:numPr>
          <w:ilvl w:val="0"/>
          <w:numId w:val="8"/>
        </w:numPr>
      </w:pPr>
      <w:r>
        <w:t>las demás establecidas en el articulado del presente Contrato o las que se recojan en la ley, y en concreto, en el Código Civil y el Código de Comercio.</w:t>
      </w:r>
    </w:p>
    <w:p w14:paraId="36012CF5" w14:textId="77777777" w:rsidR="00DD0284" w:rsidRDefault="00DD0284" w:rsidP="00DD0284">
      <w:r>
        <w:t>Ante la terminación anticipada del Contrato por cualquier causa, el Desarrollador cesará en su preparación y el Cliente en el uso y comercialización de los módulos o partes del Software que hayan recibido, debiendo cumplirse, en todo caso, lo dispuesto en la Estipulación "Obligación de secreto y confidencialidad" sobre la obligación de confidencialidad", las "Obligaciones de no competencia" y las restantes obligaciones aplicables.</w:t>
      </w:r>
    </w:p>
    <w:p w14:paraId="087B6050" w14:textId="77777777" w:rsidR="00DD0284" w:rsidRPr="00DD0284" w:rsidRDefault="00DD0284" w:rsidP="00DD0284">
      <w:pPr>
        <w:rPr>
          <w:b/>
          <w:bCs/>
        </w:rPr>
      </w:pPr>
      <w:r w:rsidRPr="00DD0284">
        <w:rPr>
          <w:b/>
          <w:bCs/>
        </w:rPr>
        <w:t>VIGESIMOSEGUNDA. Incumplimiento del Contrato</w:t>
      </w:r>
    </w:p>
    <w:p w14:paraId="7AEF5BB3" w14:textId="77777777" w:rsidR="00DD0284" w:rsidRDefault="00DD0284" w:rsidP="00DD0284">
      <w:r>
        <w:t>El incumplimiento por cualquiera de las Partes de las obligaciones recogidas en el presente Contrato facultará a la otra Parte para, o bien exigir su cumplimiento más el correspondiente pago de intereses derivados del retraso en el cumplimiento, o bien resolver el Contrato en el caso de que no se rectifique o subsane el incumplimiento por parte de la Parte incumplidora en el plazo de diez (10) días naturales desde la fecha en la que se verifique el incumplimiento, con la consiguiente indemnización de daños y perjuicios más el pago de intereses por el retraso en el cumplimiento siguiendo lo dispuesto en el artículo 1.124 del Código Civil.</w:t>
      </w:r>
    </w:p>
    <w:p w14:paraId="2D0AE646" w14:textId="7435595C" w:rsidR="00DD0284" w:rsidRDefault="00DD0284" w:rsidP="00DD0284">
      <w:r>
        <w:t>Nadie podrá eximirse del cumplimiento de las obligaciones del presente Contrato mediante el pago de la correspondiente indemnización de daños y perjuicios, pudiendo exigirse el cumplimiento de las obligaciones o prestaciones debidas junto a la satisfacción de la correspondiente indemnización.</w:t>
      </w:r>
    </w:p>
    <w:p w14:paraId="1630C5A7" w14:textId="2BC6A8F7" w:rsidR="00DD0284" w:rsidRPr="00DD0284" w:rsidRDefault="000C3B7A" w:rsidP="00DD0284">
      <w:pPr>
        <w:rPr>
          <w:b/>
          <w:bCs/>
        </w:rPr>
      </w:pPr>
      <w:r>
        <w:rPr>
          <w:b/>
          <w:bCs/>
        </w:rPr>
        <w:br w:type="page"/>
      </w:r>
      <w:r w:rsidR="00DD0284" w:rsidRPr="00DD0284">
        <w:rPr>
          <w:b/>
          <w:bCs/>
        </w:rPr>
        <w:lastRenderedPageBreak/>
        <w:t>VIGESIMOTERCERA. Cláusula penal</w:t>
      </w:r>
    </w:p>
    <w:p w14:paraId="407B3977" w14:textId="044C31DE" w:rsidR="00DD0284" w:rsidRDefault="00DD0284" w:rsidP="00DD0284">
      <w:r>
        <w:t xml:space="preserve">En caso de incumplimiento por cualquiera de las Partes de alguna de las obligaciones previstas en este Contrato que no contemple una sanción específica en su correspondiente estipulación podrá aplicarse a la Parte incumplidora una multa de </w:t>
      </w:r>
      <w:r w:rsidR="000C3B7A" w:rsidRPr="000C3B7A">
        <w:rPr>
          <w:b/>
          <w:bCs/>
        </w:rPr>
        <w:t>treinta mil pesos argentinos</w:t>
      </w:r>
      <w:r w:rsidR="000C3B7A">
        <w:t xml:space="preserve"> ($30.000)</w:t>
      </w:r>
      <w:r>
        <w:t>, sin perjuicio del ejercicio por la otra Parte de las acciones legales oportunas y de la eventual obligación de la Parte incumplidora de abonar una indemnización por daños y perjuicios.</w:t>
      </w:r>
    </w:p>
    <w:p w14:paraId="5258571B" w14:textId="77777777" w:rsidR="00DD0284" w:rsidRPr="00DD0284" w:rsidRDefault="00DD0284" w:rsidP="00DD0284">
      <w:pPr>
        <w:rPr>
          <w:b/>
          <w:bCs/>
        </w:rPr>
      </w:pPr>
      <w:r w:rsidRPr="00DD0284">
        <w:rPr>
          <w:b/>
          <w:bCs/>
        </w:rPr>
        <w:t>VIGESIMOCUARTA. Exigibilidad</w:t>
      </w:r>
    </w:p>
    <w:p w14:paraId="3CF4D9EC" w14:textId="77777777" w:rsidR="00DD0284" w:rsidRDefault="00DD0284" w:rsidP="00DD0284">
      <w:r>
        <w:t>La falta por cualquier Parte de la exigencia del cumplimiento de cualquiera de las obligaciones recogidas en el presente Contrato no afectará al derecho de dicha Parte a hacer valer la misma. La renuncia por cualquier Parte de una estipulación de este Contrato no podrá interpretarse ni como una renuncia a denunciar cualquier incumplimiento posterior de dicha estipulación, ni como una renuncia de la misma.</w:t>
      </w:r>
    </w:p>
    <w:p w14:paraId="30179349" w14:textId="37BD5DD0" w:rsidR="00DD0284" w:rsidRPr="00DD0284" w:rsidRDefault="00DD0284" w:rsidP="00DD0284">
      <w:pPr>
        <w:rPr>
          <w:b/>
          <w:bCs/>
        </w:rPr>
      </w:pPr>
      <w:r w:rsidRPr="00DD0284">
        <w:rPr>
          <w:b/>
          <w:bCs/>
        </w:rPr>
        <w:t>VIGESIMOQUINTA. Integridad del Contrato</w:t>
      </w:r>
    </w:p>
    <w:p w14:paraId="7F6EB337" w14:textId="1F1F79C8" w:rsidR="00DD0284" w:rsidRDefault="00DD0284" w:rsidP="00DD0284">
      <w:r>
        <w:t xml:space="preserve">Las Partes reconocen que todos los documentos Anexos y/o adjuntados al presente Contrato, si existen, forman parte integrante del mismo a todos los efectos, </w:t>
      </w:r>
      <w:r w:rsidR="00DB730A">
        <w:t>y,</w:t>
      </w:r>
      <w:r>
        <w:t xml:space="preserve"> por tanto, son totalmente vinculantes para las Partes.</w:t>
      </w:r>
    </w:p>
    <w:p w14:paraId="6CCAC382" w14:textId="77777777" w:rsidR="00051731" w:rsidRPr="00051731" w:rsidRDefault="00051731" w:rsidP="00051731">
      <w:pPr>
        <w:rPr>
          <w:b/>
          <w:bCs/>
        </w:rPr>
      </w:pPr>
      <w:r w:rsidRPr="00051731">
        <w:rPr>
          <w:b/>
          <w:bCs/>
        </w:rPr>
        <w:t>EL DESARROLLADOR</w:t>
      </w:r>
    </w:p>
    <w:p w14:paraId="39BB49F6" w14:textId="77777777" w:rsidR="00051731" w:rsidRPr="00051731" w:rsidRDefault="00051731" w:rsidP="00051731">
      <w:pPr>
        <w:rPr>
          <w:b/>
          <w:bCs/>
        </w:rPr>
      </w:pPr>
    </w:p>
    <w:p w14:paraId="61114665" w14:textId="77777777" w:rsidR="00051731" w:rsidRPr="00051731" w:rsidRDefault="00051731" w:rsidP="00051731">
      <w:pPr>
        <w:rPr>
          <w:b/>
          <w:bCs/>
        </w:rPr>
      </w:pPr>
    </w:p>
    <w:p w14:paraId="6EC67D56" w14:textId="77777777" w:rsidR="00051731" w:rsidRPr="00051731" w:rsidRDefault="00051731" w:rsidP="00051731">
      <w:pPr>
        <w:rPr>
          <w:b/>
          <w:bCs/>
        </w:rPr>
      </w:pPr>
    </w:p>
    <w:p w14:paraId="4FC3349E" w14:textId="77777777" w:rsidR="00051731" w:rsidRPr="00051731" w:rsidRDefault="00051731" w:rsidP="00051731">
      <w:pPr>
        <w:rPr>
          <w:b/>
          <w:bCs/>
        </w:rPr>
      </w:pPr>
    </w:p>
    <w:p w14:paraId="0EC66C4A" w14:textId="77777777" w:rsidR="00051731" w:rsidRPr="00051731" w:rsidRDefault="00051731" w:rsidP="00051731">
      <w:pPr>
        <w:rPr>
          <w:b/>
          <w:bCs/>
        </w:rPr>
      </w:pPr>
    </w:p>
    <w:p w14:paraId="6D351305" w14:textId="77777777" w:rsidR="00051731" w:rsidRPr="00051731" w:rsidRDefault="00051731" w:rsidP="00051731">
      <w:pPr>
        <w:rPr>
          <w:b/>
          <w:bCs/>
        </w:rPr>
      </w:pPr>
      <w:r w:rsidRPr="00051731">
        <w:rPr>
          <w:b/>
          <w:bCs/>
        </w:rPr>
        <w:t>...........................................</w:t>
      </w:r>
    </w:p>
    <w:p w14:paraId="11485EB5" w14:textId="7E905DE9" w:rsidR="00051731" w:rsidRPr="00051731" w:rsidRDefault="00051731" w:rsidP="00051731">
      <w:pPr>
        <w:rPr>
          <w:b/>
          <w:bCs/>
        </w:rPr>
      </w:pPr>
      <w:r w:rsidRPr="00051731">
        <w:rPr>
          <w:b/>
          <w:bCs/>
        </w:rPr>
        <w:t>Cristian Damián Racedo</w:t>
      </w:r>
    </w:p>
    <w:p w14:paraId="20660D8A" w14:textId="77777777" w:rsidR="00051731" w:rsidRPr="00051731" w:rsidRDefault="00051731" w:rsidP="00051731">
      <w:pPr>
        <w:rPr>
          <w:b/>
          <w:bCs/>
        </w:rPr>
      </w:pPr>
    </w:p>
    <w:p w14:paraId="6574E391" w14:textId="77777777" w:rsidR="00051731" w:rsidRPr="00051731" w:rsidRDefault="00051731" w:rsidP="00051731">
      <w:pPr>
        <w:rPr>
          <w:b/>
          <w:bCs/>
        </w:rPr>
      </w:pPr>
      <w:r w:rsidRPr="00051731">
        <w:rPr>
          <w:b/>
          <w:bCs/>
        </w:rPr>
        <w:t>EL CLIENTE</w:t>
      </w:r>
    </w:p>
    <w:p w14:paraId="504B18B4" w14:textId="77777777" w:rsidR="00051731" w:rsidRPr="00051731" w:rsidRDefault="00051731" w:rsidP="00051731">
      <w:pPr>
        <w:rPr>
          <w:b/>
          <w:bCs/>
        </w:rPr>
      </w:pPr>
    </w:p>
    <w:p w14:paraId="6BFF81DC" w14:textId="77777777" w:rsidR="00051731" w:rsidRPr="00051731" w:rsidRDefault="00051731" w:rsidP="00051731">
      <w:pPr>
        <w:rPr>
          <w:b/>
          <w:bCs/>
        </w:rPr>
      </w:pPr>
    </w:p>
    <w:p w14:paraId="4425D845" w14:textId="77777777" w:rsidR="00051731" w:rsidRPr="00051731" w:rsidRDefault="00051731" w:rsidP="00051731">
      <w:pPr>
        <w:rPr>
          <w:b/>
          <w:bCs/>
        </w:rPr>
      </w:pPr>
    </w:p>
    <w:p w14:paraId="7AE6B8F0" w14:textId="77777777" w:rsidR="00051731" w:rsidRPr="00051731" w:rsidRDefault="00051731" w:rsidP="00051731">
      <w:pPr>
        <w:rPr>
          <w:b/>
          <w:bCs/>
        </w:rPr>
      </w:pPr>
    </w:p>
    <w:p w14:paraId="0051C248" w14:textId="77777777" w:rsidR="00051731" w:rsidRPr="00051731" w:rsidRDefault="00051731" w:rsidP="00051731">
      <w:pPr>
        <w:rPr>
          <w:b/>
          <w:bCs/>
        </w:rPr>
      </w:pPr>
    </w:p>
    <w:p w14:paraId="5B96F7A1" w14:textId="77777777" w:rsidR="00051731" w:rsidRPr="00051731" w:rsidRDefault="00051731" w:rsidP="00051731">
      <w:pPr>
        <w:rPr>
          <w:b/>
          <w:bCs/>
        </w:rPr>
      </w:pPr>
      <w:r w:rsidRPr="00051731">
        <w:rPr>
          <w:b/>
          <w:bCs/>
        </w:rPr>
        <w:t>...........................................</w:t>
      </w:r>
    </w:p>
    <w:sdt>
      <w:sdtPr>
        <w:rPr>
          <w:b/>
          <w:bCs/>
        </w:rPr>
        <w:id w:val="2129660395"/>
        <w:placeholder>
          <w:docPart w:val="DefaultPlaceholder_-1854013440"/>
        </w:placeholder>
      </w:sdtPr>
      <w:sdtContent>
        <w:p w14:paraId="200DA375" w14:textId="656D3D30" w:rsidR="00051731" w:rsidRPr="00051731" w:rsidRDefault="00C86BCC" w:rsidP="00051731">
          <w:pPr>
            <w:rPr>
              <w:b/>
              <w:bCs/>
            </w:rPr>
          </w:pPr>
          <w:r>
            <w:rPr>
              <w:b/>
              <w:bCs/>
            </w:rPr>
            <w:t>Eduardo Cecilia Alejandra</w:t>
          </w:r>
        </w:p>
      </w:sdtContent>
    </w:sdt>
    <w:p w14:paraId="464488EF" w14:textId="77777777" w:rsidR="00051731" w:rsidRPr="00051731" w:rsidRDefault="00051731" w:rsidP="00051731">
      <w:pPr>
        <w:rPr>
          <w:b/>
          <w:bCs/>
        </w:rPr>
      </w:pPr>
    </w:p>
    <w:p w14:paraId="6F623DE8" w14:textId="28B7483E" w:rsidR="00F95625" w:rsidRPr="003F614B" w:rsidRDefault="00051731" w:rsidP="00051731">
      <w:r w:rsidRPr="00051731">
        <w:rPr>
          <w:b/>
          <w:bCs/>
        </w:rPr>
        <w:t xml:space="preserve">En representación de </w:t>
      </w:r>
      <w:sdt>
        <w:sdtPr>
          <w:rPr>
            <w:b/>
            <w:bCs/>
          </w:rPr>
          <w:id w:val="1013345250"/>
          <w:placeholder>
            <w:docPart w:val="DefaultPlaceholder_-1854013440"/>
          </w:placeholder>
        </w:sdtPr>
        <w:sdtContent>
          <w:r>
            <w:rPr>
              <w:b/>
              <w:bCs/>
            </w:rPr>
            <w:t>Empresa</w:t>
          </w:r>
        </w:sdtContent>
      </w:sdt>
    </w:p>
    <w:sectPr w:rsidR="00F95625" w:rsidRPr="003F614B" w:rsidSect="004264EE">
      <w:pgSz w:w="11906" w:h="16838"/>
      <w:pgMar w:top="974" w:right="1701"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E04A3" w14:textId="77777777" w:rsidR="00F0662C" w:rsidRDefault="00F0662C" w:rsidP="004264EE">
      <w:pPr>
        <w:spacing w:after="0" w:line="240" w:lineRule="auto"/>
      </w:pPr>
      <w:r>
        <w:separator/>
      </w:r>
    </w:p>
  </w:endnote>
  <w:endnote w:type="continuationSeparator" w:id="0">
    <w:p w14:paraId="619CAE22" w14:textId="77777777" w:rsidR="00F0662C" w:rsidRDefault="00F0662C" w:rsidP="00426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3651D" w14:textId="77777777" w:rsidR="00F0662C" w:rsidRDefault="00F0662C" w:rsidP="004264EE">
      <w:pPr>
        <w:spacing w:after="0" w:line="240" w:lineRule="auto"/>
      </w:pPr>
      <w:r>
        <w:separator/>
      </w:r>
    </w:p>
  </w:footnote>
  <w:footnote w:type="continuationSeparator" w:id="0">
    <w:p w14:paraId="163739B4" w14:textId="77777777" w:rsidR="00F0662C" w:rsidRDefault="00F0662C" w:rsidP="00426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1C7"/>
    <w:multiLevelType w:val="hybridMultilevel"/>
    <w:tmpl w:val="A45AB32E"/>
    <w:lvl w:ilvl="0" w:tplc="936069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56061FB"/>
    <w:multiLevelType w:val="hybridMultilevel"/>
    <w:tmpl w:val="46FCAE8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0711B73"/>
    <w:multiLevelType w:val="hybridMultilevel"/>
    <w:tmpl w:val="3D5A11A8"/>
    <w:lvl w:ilvl="0" w:tplc="B1BE75D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2C85955"/>
    <w:multiLevelType w:val="hybridMultilevel"/>
    <w:tmpl w:val="DBF62A4A"/>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B770B51"/>
    <w:multiLevelType w:val="hybridMultilevel"/>
    <w:tmpl w:val="A5A065CE"/>
    <w:lvl w:ilvl="0" w:tplc="56569F0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DEE06CD"/>
    <w:multiLevelType w:val="hybridMultilevel"/>
    <w:tmpl w:val="2B14EB2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E4637F5"/>
    <w:multiLevelType w:val="hybridMultilevel"/>
    <w:tmpl w:val="D2A0F4D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F9C7AA5"/>
    <w:multiLevelType w:val="hybridMultilevel"/>
    <w:tmpl w:val="DFF661D6"/>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0745A40"/>
    <w:multiLevelType w:val="hybridMultilevel"/>
    <w:tmpl w:val="A4305118"/>
    <w:lvl w:ilvl="0" w:tplc="DF6E16F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871114497">
    <w:abstractNumId w:val="1"/>
  </w:num>
  <w:num w:numId="2" w16cid:durableId="1053701179">
    <w:abstractNumId w:val="7"/>
  </w:num>
  <w:num w:numId="3" w16cid:durableId="1311447694">
    <w:abstractNumId w:val="3"/>
  </w:num>
  <w:num w:numId="4" w16cid:durableId="370767393">
    <w:abstractNumId w:val="4"/>
  </w:num>
  <w:num w:numId="5" w16cid:durableId="616832371">
    <w:abstractNumId w:val="8"/>
  </w:num>
  <w:num w:numId="6" w16cid:durableId="572785609">
    <w:abstractNumId w:val="5"/>
  </w:num>
  <w:num w:numId="7" w16cid:durableId="1649280935">
    <w:abstractNumId w:val="0"/>
  </w:num>
  <w:num w:numId="8" w16cid:durableId="1130781567">
    <w:abstractNumId w:val="6"/>
  </w:num>
  <w:num w:numId="9" w16cid:durableId="938754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BFvB1Qz95IYSmM8Ww15v4w9Nls27yeoE88PvXyW+IlrANyp3hY06jTRyi4wYHiNeeV0wcjFoijz9l3xRLAWAkw==" w:salt="/NuMLcnWu/F+Uj/0rroR2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5C"/>
    <w:rsid w:val="00006D5C"/>
    <w:rsid w:val="00014114"/>
    <w:rsid w:val="00051731"/>
    <w:rsid w:val="00081F85"/>
    <w:rsid w:val="00096081"/>
    <w:rsid w:val="000C3B7A"/>
    <w:rsid w:val="000E6C2B"/>
    <w:rsid w:val="0014256C"/>
    <w:rsid w:val="00191E5D"/>
    <w:rsid w:val="00216166"/>
    <w:rsid w:val="00246390"/>
    <w:rsid w:val="002E4489"/>
    <w:rsid w:val="002F70EE"/>
    <w:rsid w:val="003B05A8"/>
    <w:rsid w:val="003F614B"/>
    <w:rsid w:val="004264EE"/>
    <w:rsid w:val="00526A4D"/>
    <w:rsid w:val="005507BF"/>
    <w:rsid w:val="005767DE"/>
    <w:rsid w:val="005B5B28"/>
    <w:rsid w:val="005E3C9A"/>
    <w:rsid w:val="0062538E"/>
    <w:rsid w:val="006575B2"/>
    <w:rsid w:val="00662D1A"/>
    <w:rsid w:val="006B0801"/>
    <w:rsid w:val="007748C6"/>
    <w:rsid w:val="007A2269"/>
    <w:rsid w:val="00817F8A"/>
    <w:rsid w:val="008865D3"/>
    <w:rsid w:val="008D0CDA"/>
    <w:rsid w:val="009249AD"/>
    <w:rsid w:val="009429D6"/>
    <w:rsid w:val="009B5FF2"/>
    <w:rsid w:val="00A06973"/>
    <w:rsid w:val="00A24DD5"/>
    <w:rsid w:val="00AD074B"/>
    <w:rsid w:val="00C15BFE"/>
    <w:rsid w:val="00C86BCC"/>
    <w:rsid w:val="00D72EFC"/>
    <w:rsid w:val="00DB730A"/>
    <w:rsid w:val="00DC0D50"/>
    <w:rsid w:val="00DD0284"/>
    <w:rsid w:val="00DE5A78"/>
    <w:rsid w:val="00E74DD0"/>
    <w:rsid w:val="00ED4747"/>
    <w:rsid w:val="00F0662C"/>
    <w:rsid w:val="00F95625"/>
    <w:rsid w:val="00FF70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3D3D0"/>
  <w15:chartTrackingRefBased/>
  <w15:docId w15:val="{83B4ED95-2DF0-4DD1-8738-6C83FF55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06D5C"/>
    <w:rPr>
      <w:color w:val="808080"/>
    </w:rPr>
  </w:style>
  <w:style w:type="paragraph" w:styleId="Prrafodelista">
    <w:name w:val="List Paragraph"/>
    <w:basedOn w:val="Normal"/>
    <w:uiPriority w:val="34"/>
    <w:qFormat/>
    <w:rsid w:val="006575B2"/>
    <w:pPr>
      <w:ind w:left="720"/>
      <w:contextualSpacing/>
    </w:pPr>
  </w:style>
  <w:style w:type="paragraph" w:styleId="Encabezado">
    <w:name w:val="header"/>
    <w:basedOn w:val="Normal"/>
    <w:link w:val="EncabezadoCar"/>
    <w:uiPriority w:val="99"/>
    <w:unhideWhenUsed/>
    <w:rsid w:val="004264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64EE"/>
  </w:style>
  <w:style w:type="paragraph" w:styleId="Piedepgina">
    <w:name w:val="footer"/>
    <w:basedOn w:val="Normal"/>
    <w:link w:val="PiedepginaCar"/>
    <w:uiPriority w:val="99"/>
    <w:unhideWhenUsed/>
    <w:rsid w:val="004264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2739">
      <w:bodyDiv w:val="1"/>
      <w:marLeft w:val="0"/>
      <w:marRight w:val="0"/>
      <w:marTop w:val="0"/>
      <w:marBottom w:val="0"/>
      <w:divBdr>
        <w:top w:val="none" w:sz="0" w:space="0" w:color="auto"/>
        <w:left w:val="none" w:sz="0" w:space="0" w:color="auto"/>
        <w:bottom w:val="none" w:sz="0" w:space="0" w:color="auto"/>
        <w:right w:val="none" w:sz="0" w:space="0" w:color="auto"/>
      </w:divBdr>
      <w:divsChild>
        <w:div w:id="128863057">
          <w:marLeft w:val="0"/>
          <w:marRight w:val="0"/>
          <w:marTop w:val="0"/>
          <w:marBottom w:val="0"/>
          <w:divBdr>
            <w:top w:val="none" w:sz="0" w:space="0" w:color="auto"/>
            <w:left w:val="none" w:sz="0" w:space="0" w:color="auto"/>
            <w:bottom w:val="none" w:sz="0" w:space="0" w:color="auto"/>
            <w:right w:val="none" w:sz="0" w:space="0" w:color="auto"/>
          </w:divBdr>
        </w:div>
      </w:divsChild>
    </w:div>
    <w:div w:id="201942053">
      <w:bodyDiv w:val="1"/>
      <w:marLeft w:val="0"/>
      <w:marRight w:val="0"/>
      <w:marTop w:val="0"/>
      <w:marBottom w:val="0"/>
      <w:divBdr>
        <w:top w:val="none" w:sz="0" w:space="0" w:color="auto"/>
        <w:left w:val="none" w:sz="0" w:space="0" w:color="auto"/>
        <w:bottom w:val="none" w:sz="0" w:space="0" w:color="auto"/>
        <w:right w:val="none" w:sz="0" w:space="0" w:color="auto"/>
      </w:divBdr>
    </w:div>
    <w:div w:id="484394662">
      <w:bodyDiv w:val="1"/>
      <w:marLeft w:val="0"/>
      <w:marRight w:val="0"/>
      <w:marTop w:val="0"/>
      <w:marBottom w:val="0"/>
      <w:divBdr>
        <w:top w:val="none" w:sz="0" w:space="0" w:color="auto"/>
        <w:left w:val="none" w:sz="0" w:space="0" w:color="auto"/>
        <w:bottom w:val="none" w:sz="0" w:space="0" w:color="auto"/>
        <w:right w:val="none" w:sz="0" w:space="0" w:color="auto"/>
      </w:divBdr>
    </w:div>
    <w:div w:id="771122396">
      <w:bodyDiv w:val="1"/>
      <w:marLeft w:val="0"/>
      <w:marRight w:val="0"/>
      <w:marTop w:val="0"/>
      <w:marBottom w:val="0"/>
      <w:divBdr>
        <w:top w:val="none" w:sz="0" w:space="0" w:color="auto"/>
        <w:left w:val="none" w:sz="0" w:space="0" w:color="auto"/>
        <w:bottom w:val="none" w:sz="0" w:space="0" w:color="auto"/>
        <w:right w:val="none" w:sz="0" w:space="0" w:color="auto"/>
      </w:divBdr>
    </w:div>
    <w:div w:id="1074815676">
      <w:bodyDiv w:val="1"/>
      <w:marLeft w:val="0"/>
      <w:marRight w:val="0"/>
      <w:marTop w:val="0"/>
      <w:marBottom w:val="0"/>
      <w:divBdr>
        <w:top w:val="none" w:sz="0" w:space="0" w:color="auto"/>
        <w:left w:val="none" w:sz="0" w:space="0" w:color="auto"/>
        <w:bottom w:val="none" w:sz="0" w:space="0" w:color="auto"/>
        <w:right w:val="none" w:sz="0" w:space="0" w:color="auto"/>
      </w:divBdr>
    </w:div>
    <w:div w:id="1408460545">
      <w:bodyDiv w:val="1"/>
      <w:marLeft w:val="0"/>
      <w:marRight w:val="0"/>
      <w:marTop w:val="0"/>
      <w:marBottom w:val="0"/>
      <w:divBdr>
        <w:top w:val="none" w:sz="0" w:space="0" w:color="auto"/>
        <w:left w:val="none" w:sz="0" w:space="0" w:color="auto"/>
        <w:bottom w:val="none" w:sz="0" w:space="0" w:color="auto"/>
        <w:right w:val="none" w:sz="0" w:space="0" w:color="auto"/>
      </w:divBdr>
    </w:div>
    <w:div w:id="159390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772AC11-14CC-4217-96CE-93DA3970A4AD}"/>
      </w:docPartPr>
      <w:docPartBody>
        <w:p w:rsidR="00506B44" w:rsidRDefault="00B122D8">
          <w:r w:rsidRPr="00B20B91">
            <w:rPr>
              <w:rStyle w:val="Textodelmarcadordeposicin"/>
            </w:rPr>
            <w:t>Haga clic o pulse aquí para escribir texto.</w:t>
          </w:r>
        </w:p>
      </w:docPartBody>
    </w:docPart>
    <w:docPart>
      <w:docPartPr>
        <w:name w:val="7B6A4294802E4AEF96EDDFA63CF730DD"/>
        <w:category>
          <w:name w:val="General"/>
          <w:gallery w:val="placeholder"/>
        </w:category>
        <w:types>
          <w:type w:val="bbPlcHdr"/>
        </w:types>
        <w:behaviors>
          <w:behavior w:val="content"/>
        </w:behaviors>
        <w:guid w:val="{D6C96F99-E948-4167-BD92-9C6A3EB4E021}"/>
      </w:docPartPr>
      <w:docPartBody>
        <w:p w:rsidR="00506B44" w:rsidRDefault="00B122D8" w:rsidP="00B122D8">
          <w:pPr>
            <w:pStyle w:val="7B6A4294802E4AEF96EDDFA63CF730DD"/>
          </w:pPr>
          <w:r w:rsidRPr="00B20B91">
            <w:rPr>
              <w:rStyle w:val="Textodelmarcadordeposicin"/>
            </w:rPr>
            <w:t>Haga clic o pulse aquí para escribir texto.</w:t>
          </w:r>
        </w:p>
      </w:docPartBody>
    </w:docPart>
    <w:docPart>
      <w:docPartPr>
        <w:name w:val="A52694B0527142CDA73FB14AE9737DAF"/>
        <w:category>
          <w:name w:val="General"/>
          <w:gallery w:val="placeholder"/>
        </w:category>
        <w:types>
          <w:type w:val="bbPlcHdr"/>
        </w:types>
        <w:behaviors>
          <w:behavior w:val="content"/>
        </w:behaviors>
        <w:guid w:val="{800C661E-EBD0-410B-9C06-10455B2E1763}"/>
      </w:docPartPr>
      <w:docPartBody>
        <w:p w:rsidR="00506B44" w:rsidRDefault="00B122D8" w:rsidP="00B122D8">
          <w:pPr>
            <w:pStyle w:val="A52694B0527142CDA73FB14AE9737DAF"/>
          </w:pPr>
          <w:r w:rsidRPr="00B20B91">
            <w:rPr>
              <w:rStyle w:val="Textodelmarcadordeposicin"/>
            </w:rPr>
            <w:t>Haga clic o pulse aquí para escribir texto.</w:t>
          </w:r>
        </w:p>
      </w:docPartBody>
    </w:docPart>
    <w:docPart>
      <w:docPartPr>
        <w:name w:val="79510D02ECFB418A8285068B85F4FB1E"/>
        <w:category>
          <w:name w:val="General"/>
          <w:gallery w:val="placeholder"/>
        </w:category>
        <w:types>
          <w:type w:val="bbPlcHdr"/>
        </w:types>
        <w:behaviors>
          <w:behavior w:val="content"/>
        </w:behaviors>
        <w:guid w:val="{28FE6047-0A01-4E18-A645-CB01DED14FF0}"/>
      </w:docPartPr>
      <w:docPartBody>
        <w:p w:rsidR="00506B44" w:rsidRDefault="00B122D8" w:rsidP="00B122D8">
          <w:pPr>
            <w:pStyle w:val="79510D02ECFB418A8285068B85F4FB1E"/>
          </w:pPr>
          <w:r w:rsidRPr="00B20B91">
            <w:rPr>
              <w:rStyle w:val="Textodelmarcadordeposicin"/>
            </w:rPr>
            <w:t>Haga clic o pulse aquí para escribir texto.</w:t>
          </w:r>
        </w:p>
      </w:docPartBody>
    </w:docPart>
    <w:docPart>
      <w:docPartPr>
        <w:name w:val="85F4202A71F34E45A89D6E0D78808923"/>
        <w:category>
          <w:name w:val="General"/>
          <w:gallery w:val="placeholder"/>
        </w:category>
        <w:types>
          <w:type w:val="bbPlcHdr"/>
        </w:types>
        <w:behaviors>
          <w:behavior w:val="content"/>
        </w:behaviors>
        <w:guid w:val="{ECDAB246-9640-4DDC-A7CE-E3C527FF62EC}"/>
      </w:docPartPr>
      <w:docPartBody>
        <w:p w:rsidR="00506B44" w:rsidRDefault="00B122D8" w:rsidP="00B122D8">
          <w:pPr>
            <w:pStyle w:val="85F4202A71F34E45A89D6E0D78808923"/>
          </w:pPr>
          <w:r w:rsidRPr="00B20B91">
            <w:rPr>
              <w:rStyle w:val="Textodelmarcadordeposicin"/>
            </w:rPr>
            <w:t>Haga clic o pulse aquí para escribir texto.</w:t>
          </w:r>
        </w:p>
      </w:docPartBody>
    </w:docPart>
    <w:docPart>
      <w:docPartPr>
        <w:name w:val="DD0B35ED97114CF68C57558FC5A72EBD"/>
        <w:category>
          <w:name w:val="General"/>
          <w:gallery w:val="placeholder"/>
        </w:category>
        <w:types>
          <w:type w:val="bbPlcHdr"/>
        </w:types>
        <w:behaviors>
          <w:behavior w:val="content"/>
        </w:behaviors>
        <w:guid w:val="{02C0A789-D41C-4BD2-A2FF-8EC9E41F2C3B}"/>
      </w:docPartPr>
      <w:docPartBody>
        <w:p w:rsidR="00506B44" w:rsidRDefault="00B122D8" w:rsidP="00B122D8">
          <w:pPr>
            <w:pStyle w:val="DD0B35ED97114CF68C57558FC5A72EBD"/>
          </w:pPr>
          <w:r w:rsidRPr="00B20B91">
            <w:rPr>
              <w:rStyle w:val="Textodelmarcadordeposicin"/>
            </w:rPr>
            <w:t>Haga clic o pulse aquí para escribir texto.</w:t>
          </w:r>
        </w:p>
      </w:docPartBody>
    </w:docPart>
    <w:docPart>
      <w:docPartPr>
        <w:name w:val="9C9C3EDDDC9D4CA19AA82AC124E00C2A"/>
        <w:category>
          <w:name w:val="General"/>
          <w:gallery w:val="placeholder"/>
        </w:category>
        <w:types>
          <w:type w:val="bbPlcHdr"/>
        </w:types>
        <w:behaviors>
          <w:behavior w:val="content"/>
        </w:behaviors>
        <w:guid w:val="{0D756953-2C10-47EB-920A-86A0D59084D2}"/>
      </w:docPartPr>
      <w:docPartBody>
        <w:p w:rsidR="00506B44" w:rsidRDefault="00B122D8" w:rsidP="00B122D8">
          <w:pPr>
            <w:pStyle w:val="9C9C3EDDDC9D4CA19AA82AC124E00C2A"/>
          </w:pPr>
          <w:r w:rsidRPr="00B20B91">
            <w:rPr>
              <w:rStyle w:val="Textodelmarcadordeposicin"/>
            </w:rPr>
            <w:t>Haga clic o pulse aquí para escribir texto.</w:t>
          </w:r>
        </w:p>
      </w:docPartBody>
    </w:docPart>
    <w:docPart>
      <w:docPartPr>
        <w:name w:val="A429B15C50554EE2AE1B3F3FF1C54E0E"/>
        <w:category>
          <w:name w:val="General"/>
          <w:gallery w:val="placeholder"/>
        </w:category>
        <w:types>
          <w:type w:val="bbPlcHdr"/>
        </w:types>
        <w:behaviors>
          <w:behavior w:val="content"/>
        </w:behaviors>
        <w:guid w:val="{1DA2F739-75E9-4A86-A50B-7BEAA4E92E47}"/>
      </w:docPartPr>
      <w:docPartBody>
        <w:p w:rsidR="000C5201" w:rsidRDefault="00506B44" w:rsidP="00506B44">
          <w:pPr>
            <w:pStyle w:val="A429B15C50554EE2AE1B3F3FF1C54E0E"/>
          </w:pPr>
          <w:r w:rsidRPr="00B20B9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D8"/>
    <w:rsid w:val="000C5201"/>
    <w:rsid w:val="00487A49"/>
    <w:rsid w:val="00506B44"/>
    <w:rsid w:val="006A6CF5"/>
    <w:rsid w:val="00B122D8"/>
    <w:rsid w:val="00D03FD6"/>
    <w:rsid w:val="00E202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06B44"/>
    <w:rPr>
      <w:color w:val="808080"/>
    </w:rPr>
  </w:style>
  <w:style w:type="paragraph" w:customStyle="1" w:styleId="A429B15C50554EE2AE1B3F3FF1C54E0E">
    <w:name w:val="A429B15C50554EE2AE1B3F3FF1C54E0E"/>
    <w:rsid w:val="00506B44"/>
  </w:style>
  <w:style w:type="paragraph" w:customStyle="1" w:styleId="7B6A4294802E4AEF96EDDFA63CF730DD">
    <w:name w:val="7B6A4294802E4AEF96EDDFA63CF730DD"/>
    <w:rsid w:val="00B122D8"/>
  </w:style>
  <w:style w:type="paragraph" w:customStyle="1" w:styleId="A52694B0527142CDA73FB14AE9737DAF">
    <w:name w:val="A52694B0527142CDA73FB14AE9737DAF"/>
    <w:rsid w:val="00B122D8"/>
  </w:style>
  <w:style w:type="paragraph" w:customStyle="1" w:styleId="79510D02ECFB418A8285068B85F4FB1E">
    <w:name w:val="79510D02ECFB418A8285068B85F4FB1E"/>
    <w:rsid w:val="00B122D8"/>
  </w:style>
  <w:style w:type="paragraph" w:customStyle="1" w:styleId="85F4202A71F34E45A89D6E0D78808923">
    <w:name w:val="85F4202A71F34E45A89D6E0D78808923"/>
    <w:rsid w:val="00B122D8"/>
  </w:style>
  <w:style w:type="paragraph" w:customStyle="1" w:styleId="DD0B35ED97114CF68C57558FC5A72EBD">
    <w:name w:val="DD0B35ED97114CF68C57558FC5A72EBD"/>
    <w:rsid w:val="00B122D8"/>
  </w:style>
  <w:style w:type="paragraph" w:customStyle="1" w:styleId="9C9C3EDDDC9D4CA19AA82AC124E00C2A">
    <w:name w:val="9C9C3EDDDC9D4CA19AA82AC124E00C2A"/>
    <w:rsid w:val="00B12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FC279-D03F-4F99-877A-A80502BB5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9</Pages>
  <Words>4110</Words>
  <Characters>22608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EducacionIT</dc:creator>
  <cp:keywords/>
  <dc:description/>
  <cp:lastModifiedBy>EducacionIT</cp:lastModifiedBy>
  <cp:revision>12</cp:revision>
  <cp:lastPrinted>2022-07-08T11:36:00Z</cp:lastPrinted>
  <dcterms:created xsi:type="dcterms:W3CDTF">2022-07-04T16:02:00Z</dcterms:created>
  <dcterms:modified xsi:type="dcterms:W3CDTF">2022-07-08T12:01:00Z</dcterms:modified>
</cp:coreProperties>
</file>