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BD2646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663B7828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="00DD32AF">
              <w:rPr>
                <w:rFonts w:ascii="Times New Roman" w:hAnsi="Times New Roman"/>
                <w:sz w:val="24"/>
              </w:rPr>
              <w:t>Д</w:t>
            </w:r>
            <w:r>
              <w:rPr>
                <w:rFonts w:ascii="Times New Roman" w:hAnsi="Times New Roman"/>
                <w:sz w:val="24"/>
              </w:rPr>
              <w:t>.</w:t>
            </w:r>
            <w:r w:rsidR="00DD32AF">
              <w:rPr>
                <w:rFonts w:ascii="Times New Roman" w:hAnsi="Times New Roman"/>
                <w:sz w:val="24"/>
              </w:rPr>
              <w:t>П</w:t>
            </w:r>
            <w:r>
              <w:rPr>
                <w:rFonts w:ascii="Times New Roman" w:hAnsi="Times New Roman"/>
                <w:sz w:val="24"/>
              </w:rPr>
              <w:t>.</w:t>
            </w:r>
            <w:proofErr w:type="gramEnd"/>
          </w:p>
        </w:tc>
      </w:tr>
      <w:tr w:rsidR="00AC33DB" w14:paraId="644F1BE2" w14:textId="77777777" w:rsidTr="00BD2646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BD2646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BD2646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BD2646"/>
        </w:tc>
      </w:tr>
      <w:tr w:rsidR="00AC33DB" w14:paraId="58B84B12" w14:textId="77777777" w:rsidTr="00BD2646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BD2646"/>
        </w:tc>
      </w:tr>
      <w:tr w:rsidR="00AC33DB" w14:paraId="40AA43F2" w14:textId="77777777" w:rsidTr="00BD2646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BD2646"/>
        </w:tc>
      </w:tr>
      <w:tr w:rsidR="00AC33DB" w14:paraId="2E10228A" w14:textId="77777777" w:rsidTr="00BD2646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BD2646"/>
        </w:tc>
      </w:tr>
      <w:tr w:rsidR="00AC33DB" w14:paraId="45F93657" w14:textId="77777777" w:rsidTr="00BD2646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BD2646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FD11BC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420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38D5516B">
            <wp:extent cx="2352675" cy="990937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6" cy="9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B326DF" w14:textId="26E59B97" w:rsidR="00E50E5F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6584FEE4">
            <wp:simplePos x="0" y="0"/>
            <wp:positionH relativeFrom="margin">
              <wp:posOffset>1291590</wp:posOffset>
            </wp:positionH>
            <wp:positionV relativeFrom="paragraph">
              <wp:posOffset>1219835</wp:posOffset>
            </wp:positionV>
            <wp:extent cx="3305175" cy="1892300"/>
            <wp:effectExtent l="0" t="0" r="952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2521A2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A40B8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 xml:space="preserve">ipconfig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000722"/>
    <w:p w14:paraId="209749EE" w14:textId="77777777" w:rsidR="00AC33DB" w:rsidRPr="00F741D2" w:rsidRDefault="00AC33DB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AC33DB">
        <w:rPr>
          <w:rFonts w:ascii="Times New Roman" w:hAnsi="Times New Roman" w:cs="Times New Roman"/>
          <w:color w:val="222222"/>
          <w:sz w:val="28"/>
          <w:szCs w:val="28"/>
        </w:rPr>
        <w:t>Мигание светодиодом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6FBF73D" w14:textId="77777777" w:rsidR="00AC33DB" w:rsidRDefault="00AC33DB" w:rsidP="00046B9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B48DFCF" w14:textId="77777777" w:rsidR="00AC33DB" w:rsidRPr="00AC33DB" w:rsidRDefault="00AC33DB" w:rsidP="00DE3663">
      <w:pPr>
        <w:pStyle w:val="a4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AC33DB">
        <w:rPr>
          <w:rFonts w:ascii="Times New Roman" w:hAnsi="Times New Roman" w:cs="Times New Roman"/>
          <w:color w:val="222222"/>
          <w:sz w:val="28"/>
          <w:szCs w:val="28"/>
        </w:rPr>
        <w:t>Запрограммировать плату так, чтобы она миганием светодиода передавала сигнал SOS;</w:t>
      </w:r>
    </w:p>
    <w:p w14:paraId="65BF03AE" w14:textId="77777777" w:rsidR="00AC33DB" w:rsidRPr="00AC33DB" w:rsidRDefault="00AC33DB" w:rsidP="00DE3663">
      <w:pPr>
        <w:pStyle w:val="a4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AC33DB">
        <w:rPr>
          <w:rFonts w:ascii="Times New Roman" w:hAnsi="Times New Roman" w:cs="Times New Roman"/>
          <w:color w:val="222222"/>
          <w:sz w:val="28"/>
          <w:szCs w:val="28"/>
        </w:rPr>
        <w:t>Включить в цепь три светодиода и обозначьте их цвета так, чтобы они симулировали работу светофора.</w:t>
      </w:r>
    </w:p>
    <w:p w14:paraId="6BFD113C" w14:textId="77777777" w:rsidR="00AC33DB" w:rsidRDefault="00AC33DB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8B21A2" w14:textId="77777777" w:rsidR="00B804C0" w:rsidRPr="00B804C0" w:rsidRDefault="00B804C0" w:rsidP="00B80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4C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04C0">
        <w:rPr>
          <w:rFonts w:ascii="Times New Roman" w:hAnsi="Times New Roman" w:cs="Times New Roman"/>
          <w:sz w:val="28"/>
          <w:szCs w:val="28"/>
        </w:rPr>
        <w:t xml:space="preserve"> представлена реализация лабораторной работы.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804C0">
        <w:rPr>
          <w:rFonts w:ascii="Times New Roman" w:hAnsi="Times New Roman" w:cs="Times New Roman"/>
          <w:sz w:val="28"/>
          <w:szCs w:val="28"/>
        </w:rPr>
        <w:t xml:space="preserve"> уменьшения напряжения </w:t>
      </w:r>
      <w:r>
        <w:rPr>
          <w:rFonts w:ascii="Times New Roman" w:hAnsi="Times New Roman" w:cs="Times New Roman"/>
          <w:sz w:val="28"/>
          <w:szCs w:val="28"/>
        </w:rPr>
        <w:t xml:space="preserve">и увеличения продолжительности работы светодиода необходимо повысить </w:t>
      </w:r>
      <w:r w:rsidRPr="00B804C0">
        <w:rPr>
          <w:rFonts w:ascii="Times New Roman" w:hAnsi="Times New Roman" w:cs="Times New Roman"/>
          <w:sz w:val="28"/>
          <w:szCs w:val="28"/>
        </w:rPr>
        <w:t>сопротивление</w:t>
      </w:r>
      <w:r>
        <w:rPr>
          <w:rFonts w:ascii="Times New Roman" w:hAnsi="Times New Roman" w:cs="Times New Roman"/>
          <w:sz w:val="28"/>
          <w:szCs w:val="28"/>
        </w:rPr>
        <w:t xml:space="preserve"> при помощи резистора на 220 Ом</w:t>
      </w:r>
      <w:r w:rsidRPr="00B804C0">
        <w:rPr>
          <w:rFonts w:ascii="Times New Roman" w:hAnsi="Times New Roman" w:cs="Times New Roman"/>
          <w:sz w:val="28"/>
          <w:szCs w:val="28"/>
        </w:rPr>
        <w:t>. К минус</w:t>
      </w:r>
      <w:r>
        <w:rPr>
          <w:rFonts w:ascii="Times New Roman" w:hAnsi="Times New Roman" w:cs="Times New Roman"/>
          <w:sz w:val="28"/>
          <w:szCs w:val="28"/>
        </w:rPr>
        <w:t>у, соединённому с землёй,</w:t>
      </w:r>
      <w:r w:rsidRPr="00B804C0">
        <w:rPr>
          <w:rFonts w:ascii="Times New Roman" w:hAnsi="Times New Roman" w:cs="Times New Roman"/>
          <w:sz w:val="28"/>
          <w:szCs w:val="28"/>
        </w:rPr>
        <w:t xml:space="preserve"> мы </w:t>
      </w:r>
      <w:r>
        <w:rPr>
          <w:rFonts w:ascii="Times New Roman" w:hAnsi="Times New Roman" w:cs="Times New Roman"/>
          <w:sz w:val="28"/>
          <w:szCs w:val="28"/>
        </w:rPr>
        <w:t>присоединяем</w:t>
      </w:r>
      <w:r w:rsidRPr="00B804C0">
        <w:rPr>
          <w:rFonts w:ascii="Times New Roman" w:hAnsi="Times New Roman" w:cs="Times New Roman"/>
          <w:sz w:val="28"/>
          <w:szCs w:val="28"/>
        </w:rPr>
        <w:t xml:space="preserve"> катод, а к плюсу</w:t>
      </w:r>
      <w:r>
        <w:rPr>
          <w:rFonts w:ascii="Times New Roman" w:hAnsi="Times New Roman" w:cs="Times New Roman"/>
          <w:sz w:val="28"/>
          <w:szCs w:val="28"/>
        </w:rPr>
        <w:t>, который идёт к тринадцатому пину,</w:t>
      </w:r>
      <w:r w:rsidRPr="00B804C0">
        <w:rPr>
          <w:rFonts w:ascii="Times New Roman" w:hAnsi="Times New Roman" w:cs="Times New Roman"/>
          <w:sz w:val="28"/>
          <w:szCs w:val="28"/>
        </w:rPr>
        <w:t xml:space="preserve"> анод. </w:t>
      </w:r>
    </w:p>
    <w:p w14:paraId="029620FE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7C5B48" w14:textId="77777777" w:rsidR="00DE3663" w:rsidRDefault="00DE3663" w:rsidP="00DE36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49583" wp14:editId="5A389622">
            <wp:extent cx="5940425" cy="3735070"/>
            <wp:effectExtent l="0" t="0" r="3175" b="0"/>
            <wp:docPr id="142895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2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44269">
        <w:rPr>
          <w:rFonts w:ascii="Times New Roman" w:hAnsi="Times New Roman" w:cs="Times New Roman"/>
          <w:sz w:val="24"/>
          <w:szCs w:val="24"/>
        </w:rPr>
        <w:t>2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Реализация задания 1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8C3FBB" w14:textId="77777777" w:rsidR="00DE3663" w:rsidRPr="00DE3663" w:rsidRDefault="00DE3663" w:rsidP="00DE366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tab/>
        <w:t>Программный код:</w:t>
      </w:r>
    </w:p>
    <w:p w14:paraId="4F75EA30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79A60209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lastRenderedPageBreak/>
        <w:t>int counter = 0;</w:t>
      </w:r>
    </w:p>
    <w:p w14:paraId="70A901DC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counter2;</w:t>
      </w:r>
    </w:p>
    <w:p w14:paraId="1EB9590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counter3;</w:t>
      </w:r>
    </w:p>
    <w:p w14:paraId="4798F7A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counter4;</w:t>
      </w:r>
    </w:p>
    <w:p w14:paraId="5261652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7399A8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6DABD3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OUTPUT);</w:t>
      </w:r>
    </w:p>
    <w:p w14:paraId="2099B223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53A34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ACE92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67AA7F5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for (counter2 = 0; counter2 &lt; 3; ++counter2) {</w:t>
      </w:r>
    </w:p>
    <w:p w14:paraId="3A8A53D2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HIGH);</w:t>
      </w:r>
    </w:p>
    <w:p w14:paraId="67BE75C1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10B85E7C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LOW);</w:t>
      </w:r>
    </w:p>
    <w:p w14:paraId="0C0D67B5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7950481E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7EB9E0A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for (counter3 = 0; counter3 &lt; 3; ++counter3) {</w:t>
      </w:r>
    </w:p>
    <w:p w14:paraId="451A91EA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HIGH);</w:t>
      </w:r>
    </w:p>
    <w:p w14:paraId="275CA543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400); // Wait for 400 millisecond(s)</w:t>
      </w:r>
    </w:p>
    <w:p w14:paraId="283CBA5B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LOW);</w:t>
      </w:r>
    </w:p>
    <w:p w14:paraId="3CC605AF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13D4CF23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61B2CE8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for (counter4 = 0; counter4 &lt; 3; ++counter4) {</w:t>
      </w:r>
    </w:p>
    <w:p w14:paraId="3B96AD27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HIGH);</w:t>
      </w:r>
    </w:p>
    <w:p w14:paraId="1E7D8816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50DA8271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LED_BUILTIN, LOW);</w:t>
      </w:r>
    </w:p>
    <w:p w14:paraId="69CB09B5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200); // Wait for 200 millisecond(s)</w:t>
      </w:r>
    </w:p>
    <w:p w14:paraId="2D404ABC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167FC9F1" w14:textId="77777777" w:rsidR="00DE3663" w:rsidRPr="00DE3663" w:rsidRDefault="00DE3663" w:rsidP="00DE3663">
      <w:pPr>
        <w:spacing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3F72EC81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E7F56B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3DE91" w14:textId="77777777" w:rsidR="00B804C0" w:rsidRPr="00B804C0" w:rsidRDefault="00B804C0" w:rsidP="00B804C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804C0">
        <w:rPr>
          <w:rFonts w:ascii="Times New Roman" w:hAnsi="Times New Roman" w:cs="Times New Roman"/>
          <w:color w:val="222222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222222"/>
          <w:sz w:val="28"/>
          <w:szCs w:val="28"/>
        </w:rPr>
        <w:t>3</w:t>
      </w:r>
      <w:r w:rsidRPr="00B804C0">
        <w:rPr>
          <w:rFonts w:ascii="Times New Roman" w:hAnsi="Times New Roman" w:cs="Times New Roman"/>
          <w:color w:val="222222"/>
          <w:sz w:val="28"/>
          <w:szCs w:val="28"/>
        </w:rPr>
        <w:t xml:space="preserve"> представлена реализация задания.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элементе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breadboard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закрепляется три светодиода цветов светофора и к ним подключается три резистора на 150-220 Ом. Каждый светодиод подключается к минусу (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GND</w:t>
      </w:r>
      <w:r w:rsidRPr="00B804C0">
        <w:rPr>
          <w:rFonts w:ascii="Times New Roman" w:hAnsi="Times New Roman" w:cs="Times New Roman"/>
          <w:color w:val="222222"/>
          <w:sz w:val="28"/>
          <w:szCs w:val="28"/>
        </w:rPr>
        <w:t>)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и к присвоенному пину, для управления светодиодом через плату.</w:t>
      </w:r>
      <w:r w:rsidRPr="00B804C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14:paraId="520E3E1C" w14:textId="77777777" w:rsidR="00B804C0" w:rsidRDefault="00B804C0" w:rsidP="00B804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1A56C" w14:textId="77777777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4847F" wp14:editId="24BBD66D">
            <wp:extent cx="5759903" cy="3731777"/>
            <wp:effectExtent l="0" t="0" r="0" b="2540"/>
            <wp:docPr id="1750316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16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5118" cy="37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D45" w14:textId="77777777" w:rsidR="00DE3663" w:rsidRDefault="00DE3663" w:rsidP="00C8639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4426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задания 2</w:t>
      </w:r>
    </w:p>
    <w:p w14:paraId="174689EA" w14:textId="77777777" w:rsidR="00C8639D" w:rsidRDefault="00C8639D" w:rsidP="00C8639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25922E" w14:textId="77777777" w:rsidR="00DE3663" w:rsidRDefault="00DE3663" w:rsidP="00DE366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E3663">
        <w:rPr>
          <w:rFonts w:ascii="Times New Roman" w:hAnsi="Times New Roman" w:cs="Times New Roman"/>
          <w:sz w:val="28"/>
          <w:szCs w:val="28"/>
        </w:rPr>
        <w:t xml:space="preserve">Программный код: </w:t>
      </w:r>
    </w:p>
    <w:p w14:paraId="24659CB8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3A068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721A228A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counter2;</w:t>
      </w:r>
    </w:p>
    <w:p w14:paraId="6FAC07BC" w14:textId="77777777" w:rsidR="00DE3663" w:rsidRPr="00D0264E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0264E">
        <w:rPr>
          <w:rFonts w:ascii="Courier New" w:hAnsi="Courier New" w:cs="Courier New"/>
          <w:sz w:val="24"/>
          <w:szCs w:val="24"/>
          <w:lang w:val="en-US"/>
        </w:rPr>
        <w:t xml:space="preserve">int counter3; </w:t>
      </w:r>
    </w:p>
    <w:p w14:paraId="35B19E0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int counter4;</w:t>
      </w:r>
    </w:p>
    <w:p w14:paraId="7A082737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5D55D6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6DB634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F3A4AF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0A01A578" w14:textId="77777777" w:rsid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10, OUTPUT);</w:t>
      </w:r>
    </w:p>
    <w:p w14:paraId="7C35A28A" w14:textId="77777777" w:rsidR="00B804C0" w:rsidRPr="00DE3663" w:rsidRDefault="00B804C0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A97FF2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719E2B79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BF6A28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C5689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4B0D8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2152BA41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8000); // Wait for 8000 millisecond(s)</w:t>
      </w:r>
    </w:p>
    <w:p w14:paraId="7DC00ABA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 = 0; counter &lt; 3; ++counter) {</w:t>
      </w:r>
    </w:p>
    <w:p w14:paraId="4B688DD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051625C9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3000); // Wait for 3000 millisecond(s)</w:t>
      </w:r>
    </w:p>
    <w:p w14:paraId="3DB437BB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45CAE51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13C45DC2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6F4D953E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(counter2 = 0; counter2 &lt; 3; ++counter2) {</w:t>
      </w:r>
    </w:p>
    <w:p w14:paraId="0E636D74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176AAD6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728BB72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74FDAEA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43231184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3363D9B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10, HIGH);</w:t>
      </w:r>
    </w:p>
    <w:p w14:paraId="18A4C08A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4000); // Wait for 4000 millisecond(s)</w:t>
      </w:r>
    </w:p>
    <w:p w14:paraId="037B2D4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10, LOW);</w:t>
      </w:r>
    </w:p>
    <w:p w14:paraId="27859B2C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HIGH);</w:t>
      </w:r>
    </w:p>
    <w:p w14:paraId="4B9EA34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8000); // Wait for 8000 millisecond(s)</w:t>
      </w:r>
    </w:p>
    <w:p w14:paraId="1FEBA348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(counter3 = 0; counter3 &lt; 3; ++counter3) {</w:t>
      </w:r>
    </w:p>
    <w:p w14:paraId="2DE3C09F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HIGH);</w:t>
      </w:r>
    </w:p>
    <w:p w14:paraId="156167D6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5000); // Wait for 5000 millisecond(s)</w:t>
      </w:r>
    </w:p>
    <w:p w14:paraId="54D9289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LOW);</w:t>
      </w:r>
    </w:p>
    <w:p w14:paraId="29F67335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6EAE8FFE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39D6F80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for (counter4 = 0; counter4 &lt; 3; ++counter4) {</w:t>
      </w:r>
    </w:p>
    <w:p w14:paraId="06F564EF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HIGH);</w:t>
      </w:r>
    </w:p>
    <w:p w14:paraId="0F2DD023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6B9681BD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DE366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8, LOW);</w:t>
      </w:r>
    </w:p>
    <w:p w14:paraId="07FC2441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DE3663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DE3663">
        <w:rPr>
          <w:rFonts w:ascii="Courier New" w:hAnsi="Courier New" w:cs="Courier New"/>
          <w:sz w:val="24"/>
          <w:szCs w:val="24"/>
          <w:lang w:val="en-US"/>
        </w:rPr>
        <w:t>1000); // Wait for 1000 millisecond(s)</w:t>
      </w:r>
    </w:p>
    <w:p w14:paraId="6F077700" w14:textId="77777777" w:rsidR="00DE3663" w:rsidRP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0C6D2D58" w14:textId="77777777" w:rsidR="00E61A34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DE3663">
        <w:rPr>
          <w:rFonts w:ascii="Courier New" w:hAnsi="Courier New" w:cs="Courier New"/>
          <w:sz w:val="24"/>
          <w:szCs w:val="24"/>
        </w:rPr>
        <w:t>}</w:t>
      </w:r>
    </w:p>
    <w:p w14:paraId="537143A3" w14:textId="77777777" w:rsidR="00E61A34" w:rsidRDefault="00E61A3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3B3CA6AC" w14:textId="77777777" w:rsidR="00DE3663" w:rsidRDefault="00DE3663" w:rsidP="00DE3663">
      <w:pPr>
        <w:spacing w:line="276" w:lineRule="auto"/>
        <w:rPr>
          <w:rFonts w:ascii="Courier New" w:hAnsi="Courier New" w:cs="Courier New"/>
          <w:sz w:val="24"/>
          <w:szCs w:val="24"/>
        </w:rPr>
      </w:pPr>
    </w:p>
    <w:p w14:paraId="20D2E1E3" w14:textId="77777777" w:rsidR="00244269" w:rsidRPr="00527BC3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№3</w:t>
      </w:r>
      <w:bookmarkEnd w:id="2"/>
    </w:p>
    <w:p w14:paraId="55308D4B" w14:textId="77777777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Звуковые сигналы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77777777" w:rsidR="00527BC3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27BC3">
        <w:rPr>
          <w:rFonts w:ascii="Times New Roman" w:hAnsi="Times New Roman" w:cs="Times New Roman"/>
          <w:color w:val="222222"/>
          <w:sz w:val="28"/>
          <w:szCs w:val="28"/>
        </w:rPr>
        <w:t>И</w:t>
      </w:r>
      <w:r w:rsidR="00527BC3" w:rsidRPr="00160924">
        <w:rPr>
          <w:rFonts w:ascii="Times New Roman" w:hAnsi="Times New Roman" w:cs="Times New Roman"/>
          <w:color w:val="222222"/>
          <w:sz w:val="28"/>
          <w:szCs w:val="28"/>
        </w:rPr>
        <w:t>спользуя два пьезоэлемента, запрограммируйте плату на воспроизведение сигнала SOS в нескольких разных тональностях.</w:t>
      </w:r>
    </w:p>
    <w:p w14:paraId="7369B98F" w14:textId="77777777" w:rsidR="00A62671" w:rsidRDefault="00A62671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3A009E35" w14:textId="77777777" w:rsidR="00244269" w:rsidRPr="00A62671" w:rsidRDefault="00A62671" w:rsidP="00A62671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Сигнал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SOS</w:t>
      </w:r>
      <w:r w:rsidRPr="00A6267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из пьезоэлементов. На рисунке 4 представлена реализация</w:t>
      </w:r>
      <w:r w:rsidR="00E61A34">
        <w:rPr>
          <w:rFonts w:ascii="Times New Roman" w:hAnsi="Times New Roman" w:cs="Times New Roman"/>
          <w:color w:val="222222"/>
          <w:sz w:val="28"/>
          <w:szCs w:val="28"/>
        </w:rPr>
        <w:t xml:space="preserve"> с использованием двух резисторов и двух </w:t>
      </w:r>
      <w:proofErr w:type="spellStart"/>
      <w:r w:rsidR="00E61A34">
        <w:rPr>
          <w:rFonts w:ascii="Times New Roman" w:hAnsi="Times New Roman" w:cs="Times New Roman"/>
          <w:color w:val="222222"/>
          <w:sz w:val="28"/>
          <w:szCs w:val="28"/>
        </w:rPr>
        <w:t>пъезоэлементов</w:t>
      </w:r>
      <w:proofErr w:type="spellEnd"/>
      <w:r w:rsidR="00E61A34">
        <w:rPr>
          <w:rFonts w:ascii="Times New Roman" w:hAnsi="Times New Roman" w:cs="Times New Roman"/>
          <w:color w:val="222222"/>
          <w:sz w:val="28"/>
          <w:szCs w:val="28"/>
        </w:rPr>
        <w:t>, соответственно подключенных к плюсам и к пинам.</w:t>
      </w:r>
    </w:p>
    <w:p w14:paraId="44C22973" w14:textId="77777777" w:rsidR="00244269" w:rsidRDefault="00527BC3" w:rsidP="00244269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7BC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1DE8B7" wp14:editId="77759B81">
            <wp:extent cx="4826434" cy="3901905"/>
            <wp:effectExtent l="0" t="0" r="0" b="0"/>
            <wp:docPr id="3447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439" cy="39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494" w14:textId="77777777" w:rsidR="00244269" w:rsidRPr="00AF04B4" w:rsidRDefault="00244269" w:rsidP="0024426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4269">
        <w:rPr>
          <w:rFonts w:ascii="Times New Roman" w:hAnsi="Times New Roman" w:cs="Times New Roman"/>
          <w:sz w:val="24"/>
          <w:szCs w:val="24"/>
        </w:rPr>
        <w:t xml:space="preserve">Рисунок 4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442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="00AF04B4">
        <w:rPr>
          <w:rFonts w:ascii="Times New Roman" w:hAnsi="Times New Roman" w:cs="Times New Roman"/>
          <w:sz w:val="24"/>
          <w:szCs w:val="24"/>
        </w:rPr>
        <w:t xml:space="preserve">сигнала </w:t>
      </w:r>
      <w:r w:rsidR="00AF04B4">
        <w:rPr>
          <w:rFonts w:ascii="Times New Roman" w:hAnsi="Times New Roman" w:cs="Times New Roman"/>
          <w:sz w:val="24"/>
          <w:szCs w:val="24"/>
          <w:lang w:val="en-US"/>
        </w:rPr>
        <w:t>SOS</w:t>
      </w:r>
      <w:r w:rsidR="00AF04B4" w:rsidRPr="00AF04B4">
        <w:rPr>
          <w:rFonts w:ascii="Times New Roman" w:hAnsi="Times New Roman" w:cs="Times New Roman"/>
          <w:sz w:val="24"/>
          <w:szCs w:val="24"/>
        </w:rPr>
        <w:t xml:space="preserve"> </w:t>
      </w:r>
      <w:r w:rsidR="00AF04B4">
        <w:rPr>
          <w:rFonts w:ascii="Times New Roman" w:hAnsi="Times New Roman" w:cs="Times New Roman"/>
          <w:sz w:val="24"/>
          <w:szCs w:val="24"/>
        </w:rPr>
        <w:t>с помощью пьезоэлементов</w:t>
      </w:r>
    </w:p>
    <w:p w14:paraId="59659FDE" w14:textId="77777777" w:rsidR="00244269" w:rsidRDefault="00244269" w:rsidP="0024426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B2FC63" w14:textId="77777777" w:rsidR="00244269" w:rsidRPr="007247EA" w:rsidRDefault="00244269" w:rsidP="00244269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44269"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269"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893BA8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3EC25FC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1E0C3D6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C5B637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EC552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OUTPUT);</w:t>
      </w:r>
    </w:p>
    <w:p w14:paraId="0A8B14E8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14ADBF0F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874D7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B36563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2453F4F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59AAA5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6984BF7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1000, 120); // play tone 70 (A#5 = 932 Hz)</w:t>
      </w:r>
    </w:p>
    <w:p w14:paraId="24B304F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2D32AF1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7A23088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2D0B5753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500, 120); // play tone 70 (A#5 = 932 Hz)</w:t>
      </w:r>
    </w:p>
    <w:p w14:paraId="2721D6C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58388E8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CC0471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47739E0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39829BF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12, 1000, 120); // play tone 70 (A#5 = 932 Hz)</w:t>
      </w:r>
    </w:p>
    <w:p w14:paraId="62A5D3E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EC027B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CC000D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2000); // Wait for 2000 millisecond(s)</w:t>
      </w:r>
    </w:p>
    <w:p w14:paraId="6CED8A94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6FEA327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069E21CC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300, 120); // play tone 70 (A#5 = 932 Hz)</w:t>
      </w:r>
    </w:p>
    <w:p w14:paraId="7B83559D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8786550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DD3A2E0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7B1C4C1B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2000, 120); // play tone 70 (A#5 = 932 Hz)</w:t>
      </w:r>
    </w:p>
    <w:p w14:paraId="07A094C2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36778E26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3952013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2AFC2B55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>for (counter = 0; counter &lt; 3; ++counter) {</w:t>
      </w:r>
    </w:p>
    <w:p w14:paraId="271718B9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9, 300, 120); // play tone 70 (A#5 = 932 Hz)</w:t>
      </w:r>
    </w:p>
    <w:p w14:paraId="3C1C3791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218C7EA8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6B9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5E3C9BA" w14:textId="77777777" w:rsidR="00046B9D" w:rsidRPr="00046B9D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6B9D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046B9D">
        <w:rPr>
          <w:rFonts w:ascii="Courier New" w:hAnsi="Courier New" w:cs="Courier New"/>
          <w:sz w:val="24"/>
          <w:szCs w:val="24"/>
          <w:lang w:val="en-US"/>
        </w:rPr>
        <w:t>2000); // Wait for 2000 millisecond(s)</w:t>
      </w:r>
    </w:p>
    <w:p w14:paraId="2EBE9E1E" w14:textId="77777777" w:rsidR="00244269" w:rsidRPr="007247EA" w:rsidRDefault="00046B9D" w:rsidP="00046B9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47EA">
        <w:rPr>
          <w:rFonts w:ascii="Courier New" w:hAnsi="Courier New" w:cs="Courier New"/>
          <w:sz w:val="24"/>
          <w:szCs w:val="24"/>
        </w:rPr>
        <w:t>}</w:t>
      </w:r>
      <w:r w:rsidR="00244269">
        <w:rPr>
          <w:rFonts w:ascii="Courier New" w:hAnsi="Courier New" w:cs="Courier New"/>
          <w:sz w:val="24"/>
          <w:szCs w:val="24"/>
        </w:rPr>
        <w:br w:type="page"/>
      </w:r>
    </w:p>
    <w:p w14:paraId="61C4AB8E" w14:textId="77777777" w:rsidR="00244269" w:rsidRPr="00046B9D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50F64B70" w14:textId="77777777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 кнопками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77777777" w:rsidR="001609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0924" w:rsidRPr="00160924">
        <w:rPr>
          <w:rFonts w:ascii="Times New Roman" w:hAnsi="Times New Roman" w:cs="Times New Roman"/>
          <w:color w:val="222222"/>
          <w:sz w:val="28"/>
          <w:szCs w:val="28"/>
        </w:rPr>
        <w:t>При</w:t>
      </w:r>
      <w:proofErr w:type="gramEnd"/>
      <w:r w:rsidR="00160924" w:rsidRPr="00160924">
        <w:rPr>
          <w:rFonts w:ascii="Times New Roman" w:hAnsi="Times New Roman" w:cs="Times New Roman"/>
          <w:color w:val="222222"/>
          <w:sz w:val="28"/>
          <w:szCs w:val="28"/>
        </w:rPr>
        <w:t xml:space="preserve"> нажатии кнопки, </w:t>
      </w:r>
      <w:r w:rsidR="00527BC3" w:rsidRPr="00527BC3"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527BC3" w:rsidRPr="00244269">
        <w:rPr>
          <w:rFonts w:ascii="Times New Roman" w:hAnsi="Times New Roman" w:cs="Times New Roman"/>
          <w:color w:val="222222"/>
          <w:sz w:val="28"/>
          <w:szCs w:val="28"/>
        </w:rPr>
        <w:t>апрограммировать плату на воспроизведение короткого фрагмента, выбранной Вами музыкальной композиции</w:t>
      </w:r>
      <w:r w:rsidR="00527BC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27BC3" w:rsidRPr="00244269">
        <w:rPr>
          <w:rFonts w:ascii="Times New Roman" w:hAnsi="Times New Roman" w:cs="Times New Roman"/>
          <w:color w:val="222222"/>
          <w:sz w:val="28"/>
          <w:szCs w:val="28"/>
        </w:rPr>
        <w:t>(количество пьезоэлементов выбирайте самостоятельно).</w:t>
      </w:r>
    </w:p>
    <w:p w14:paraId="397F6962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7FAB389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рисунке 5 показана реализация музыкального фрагментам при помощи пьезоэлемента, где правая кнопка отвечает за запуск, а левая за остановку. Резисторы подключаются к кнопкам 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понимажения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напряжения и увеличения сопротивления.</w:t>
      </w:r>
    </w:p>
    <w:p w14:paraId="17C66DEE" w14:textId="77777777" w:rsidR="00527BC3" w:rsidRDefault="00527BC3" w:rsidP="00244269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3274112A" w14:textId="77777777" w:rsidR="00160924" w:rsidRDefault="00527BC3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4426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DB9AB2" wp14:editId="04CAA22B">
            <wp:extent cx="5442857" cy="2596048"/>
            <wp:effectExtent l="0" t="0" r="5715" b="0"/>
            <wp:docPr id="93212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72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933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999" w14:textId="77777777" w:rsidR="00527BC3" w:rsidRDefault="00527BC3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Реализация задания</w:t>
      </w:r>
      <w:r w:rsidR="00AF04B4">
        <w:rPr>
          <w:rFonts w:ascii="Times New Roman" w:hAnsi="Times New Roman" w:cs="Times New Roman"/>
          <w:color w:val="222222"/>
          <w:sz w:val="24"/>
          <w:szCs w:val="24"/>
        </w:rPr>
        <w:t xml:space="preserve"> с пьезоэлементами и кнопками</w:t>
      </w:r>
    </w:p>
    <w:p w14:paraId="4185650B" w14:textId="77777777" w:rsidR="00C8639D" w:rsidRDefault="00C8639D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823542" w14:textId="77777777" w:rsidR="00C8639D" w:rsidRPr="007247EA" w:rsidRDefault="00C8639D" w:rsidP="00C863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код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5F41EBC8" w14:textId="77777777" w:rsidR="00046B9D" w:rsidRPr="007247EA" w:rsidRDefault="00046B9D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7EFF4A7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// C++ code</w:t>
      </w:r>
    </w:p>
    <w:p w14:paraId="22D7DBBF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//</w:t>
      </w:r>
    </w:p>
    <w:p w14:paraId="4E15EA4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13; </w:t>
      </w:r>
    </w:p>
    <w:p w14:paraId="39C89E79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12; </w:t>
      </w:r>
    </w:p>
    <w:p w14:paraId="60746025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8; </w:t>
      </w:r>
    </w:p>
    <w:p w14:paraId="6B9963A0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768FD873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notes[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= {262, 262, 294, 262, 349, 330, 262, 262, 294, 262, 392, 349, 262, 262, 523, 440, 349, 330, 294, 466, 466, 440, 349, 392, 349};</w:t>
      </w:r>
    </w:p>
    <w:p w14:paraId="076FA03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60619812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duration[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= {4, 4, 8, 8, 8, 4, 4, 8, 8,</w:t>
      </w:r>
      <w:r w:rsidRPr="00046B9D">
        <w:rPr>
          <w:rFonts w:ascii="Courier New" w:hAnsi="Courier New" w:cs="Courier New"/>
          <w:color w:val="222222"/>
          <w:sz w:val="24"/>
          <w:szCs w:val="24"/>
        </w:rPr>
        <w:t>ч</w:t>
      </w: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8, 4, 4, 8, 8, 4, 4, 8, 8, 8, 4, 4, 8, 8, 8, 4};</w:t>
      </w:r>
    </w:p>
    <w:p w14:paraId="1B13D8B0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636C8BDC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setup(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{</w:t>
      </w:r>
    </w:p>
    <w:p w14:paraId="563E7267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INPUT);</w:t>
      </w:r>
    </w:p>
    <w:p w14:paraId="34B7C072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INPUT);</w:t>
      </w:r>
    </w:p>
    <w:p w14:paraId="085EA5E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20ED27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OUTPUT);</w:t>
      </w:r>
    </w:p>
    <w:p w14:paraId="7DAC6F93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5B414686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723B60B6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loop(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{</w:t>
      </w:r>
    </w:p>
    <w:p w14:paraId="6AFA24BE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if 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== HIGH) {</w:t>
      </w:r>
    </w:p>
    <w:p w14:paraId="19608C5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for (int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0;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&lt;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sizeof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(notes) /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sizeof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notes[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0]);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++) {</w:t>
      </w:r>
    </w:p>
    <w:p w14:paraId="27F43D5F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tone(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notes[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], duration[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* 100);</w:t>
      </w:r>
    </w:p>
    <w:p w14:paraId="5FE32A98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delay(duration[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* 100);</w:t>
      </w:r>
    </w:p>
    <w:p w14:paraId="28E5F53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</w:t>
      </w:r>
    </w:p>
    <w:p w14:paraId="18FC28D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if 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== HIGH) {</w:t>
      </w:r>
    </w:p>
    <w:p w14:paraId="1CB70032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  </w:t>
      </w:r>
      <w:proofErr w:type="spell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noTone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</w:p>
    <w:p w14:paraId="338F33F7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  break;</w:t>
      </w:r>
    </w:p>
    <w:p w14:paraId="17C94E3E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}</w:t>
      </w:r>
    </w:p>
    <w:p w14:paraId="20CB6D41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}</w:t>
      </w:r>
    </w:p>
    <w:p w14:paraId="372B0A17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}</w:t>
      </w:r>
    </w:p>
    <w:p w14:paraId="092EE608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673B73EE" w14:textId="77777777" w:rsidR="00046B9D" w:rsidRPr="007247EA" w:rsidRDefault="00046B9D" w:rsidP="00046B9D">
      <w:pPr>
        <w:spacing w:after="0" w:line="240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br w:type="page"/>
      </w:r>
    </w:p>
    <w:p w14:paraId="6EDB660C" w14:textId="77777777" w:rsidR="00046B9D" w:rsidRPr="007247EA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7247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7247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№5</w:t>
      </w:r>
      <w:bookmarkEnd w:id="4"/>
    </w:p>
    <w:p w14:paraId="71E6CC79" w14:textId="77777777" w:rsidR="00046B9D" w:rsidRPr="00F741D2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Работа с ЖК-дисплеем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3E3F305F" w14:textId="77777777" w:rsidR="00046B9D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color w:val="222222"/>
          <w:sz w:val="28"/>
          <w:szCs w:val="28"/>
        </w:rPr>
        <w:t>Подсоединить</w:t>
      </w:r>
      <w:proofErr w:type="gramEnd"/>
      <w:r w:rsidRPr="00046B9D">
        <w:rPr>
          <w:rFonts w:ascii="Times New Roman" w:hAnsi="Times New Roman" w:cs="Times New Roman"/>
          <w:color w:val="222222"/>
          <w:sz w:val="28"/>
          <w:szCs w:val="28"/>
        </w:rPr>
        <w:t xml:space="preserve"> к плате несколько светодиодов, на экран выводить номер и цвет светодиода.</w:t>
      </w:r>
    </w:p>
    <w:p w14:paraId="192F9471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515E640E" w14:textId="77777777" w:rsidR="00E61A34" w:rsidRP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 с ЖК-дисплеем в инструментах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Tinkercad</w:t>
      </w:r>
      <w:r w:rsidRPr="00E61A3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имеется встроенная плата. На рисунке 6 к готовой плате подключается 3 резистора к соответствующим трём светодиодам цветов светофора. </w:t>
      </w:r>
    </w:p>
    <w:p w14:paraId="2D313EFC" w14:textId="77777777" w:rsidR="00160924" w:rsidRDefault="00160924" w:rsidP="00244269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554A117A" w14:textId="77777777" w:rsidR="0016092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F04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CBBF6B4" wp14:editId="01F4423E">
            <wp:extent cx="5940425" cy="3553460"/>
            <wp:effectExtent l="0" t="0" r="3175" b="2540"/>
            <wp:docPr id="187281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5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77777777" w:rsidR="00AF04B4" w:rsidRP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Реализация задания с ЖК-дисплеем</w:t>
      </w:r>
    </w:p>
    <w:p w14:paraId="6B4A90BC" w14:textId="77777777" w:rsidR="00AF04B4" w:rsidRDefault="00AF04B4" w:rsidP="00AF04B4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</w:p>
    <w:p w14:paraId="269F6413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Courier New" w:hAnsi="Courier New" w:cs="Courier New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код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4BCEF668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DCFD4E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 C++ code</w:t>
      </w:r>
    </w:p>
    <w:p w14:paraId="0926F1E5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</w:t>
      </w:r>
    </w:p>
    <w:p w14:paraId="361A81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#include &lt;</w:t>
      </w: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LiquidCrystal.h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&gt;</w:t>
      </w:r>
    </w:p>
    <w:p w14:paraId="31D7DB6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4107C14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int led1 = 8;</w:t>
      </w:r>
    </w:p>
    <w:p w14:paraId="618F6F2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int led2 = 9;</w:t>
      </w:r>
    </w:p>
    <w:p w14:paraId="56A71BC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int led3 = 10;</w:t>
      </w:r>
    </w:p>
    <w:p w14:paraId="63E0A1F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BB34FC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12, 11, 5, 4, 3, 2);</w:t>
      </w:r>
    </w:p>
    <w:p w14:paraId="69099D6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0E947A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setup(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06E78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lcd.begin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15);</w:t>
      </w:r>
    </w:p>
    <w:p w14:paraId="2902849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OUTPUT);</w:t>
      </w:r>
    </w:p>
    <w:p w14:paraId="60A66EF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lastRenderedPageBreak/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OUTPUT);</w:t>
      </w:r>
    </w:p>
    <w:p w14:paraId="6BFB4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3,OUTPUT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</w:p>
    <w:p w14:paraId="21A7BED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3B4FF8D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loop(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609602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HIGH);</w:t>
      </w:r>
    </w:p>
    <w:p w14:paraId="30BAF6D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(led1) == HIGH;</w:t>
      </w:r>
    </w:p>
    <w:p w14:paraId="0F9D3A5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(8, 1);</w:t>
      </w:r>
    </w:p>
    <w:p w14:paraId="1DD36B4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"8 Green");</w:t>
      </w:r>
    </w:p>
    <w:p w14:paraId="52C756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4450AF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(led1) == HIGH;</w:t>
      </w:r>
    </w:p>
    <w:p w14:paraId="665660E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1AD13A58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LOW);</w:t>
      </w:r>
    </w:p>
    <w:p w14:paraId="67B7F81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17B483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HIGH);</w:t>
      </w:r>
    </w:p>
    <w:p w14:paraId="0327E78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(led2) == HIGH;</w:t>
      </w:r>
    </w:p>
    <w:p w14:paraId="2CEB0DE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1);</w:t>
      </w:r>
    </w:p>
    <w:p w14:paraId="508200A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"9 Yellow");</w:t>
      </w:r>
    </w:p>
    <w:p w14:paraId="2661244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77B95E1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(led2) == HIGH;</w:t>
      </w:r>
    </w:p>
    <w:p w14:paraId="1D5B1E8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4BADEA7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LOW);</w:t>
      </w:r>
    </w:p>
    <w:p w14:paraId="6A07D8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49F667D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led3, HIGH);</w:t>
      </w:r>
    </w:p>
    <w:p w14:paraId="0CFB90C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(led3) == HIGH;</w:t>
      </w:r>
    </w:p>
    <w:p w14:paraId="29ED2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(7, 0);</w:t>
      </w:r>
    </w:p>
    <w:p w14:paraId="09C5E86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"10 Red");</w:t>
      </w:r>
    </w:p>
    <w:p w14:paraId="0871F6B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1712738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(led3) == HIGH;</w:t>
      </w:r>
    </w:p>
    <w:p w14:paraId="39E763A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7CE6D46E" w14:textId="77777777" w:rsidR="00AF04B4" w:rsidRPr="007247EA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led3, LOW);</w:t>
      </w:r>
    </w:p>
    <w:p w14:paraId="3E708D34" w14:textId="77777777" w:rsidR="00AF04B4" w:rsidRPr="0047166E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  <w:proofErr w:type="gramStart"/>
      <w:r w:rsidRPr="00DD32AF">
        <w:rPr>
          <w:rFonts w:ascii="Courier New" w:hAnsi="Courier New" w:cs="Courier New"/>
          <w:color w:val="222222"/>
          <w:sz w:val="24"/>
          <w:szCs w:val="24"/>
          <w:lang w:val="en-US"/>
        </w:rPr>
        <w:t>delay</w:t>
      </w:r>
      <w:r w:rsidRPr="0047166E">
        <w:rPr>
          <w:rFonts w:ascii="Courier New" w:hAnsi="Courier New" w:cs="Courier New"/>
          <w:color w:val="222222"/>
          <w:sz w:val="24"/>
          <w:szCs w:val="24"/>
        </w:rPr>
        <w:t>(</w:t>
      </w:r>
      <w:proofErr w:type="gramEnd"/>
      <w:r w:rsidRPr="0047166E">
        <w:rPr>
          <w:rFonts w:ascii="Courier New" w:hAnsi="Courier New" w:cs="Courier New"/>
          <w:color w:val="222222"/>
          <w:sz w:val="24"/>
          <w:szCs w:val="24"/>
        </w:rPr>
        <w:t>1000);</w:t>
      </w:r>
    </w:p>
    <w:p w14:paraId="7EE5C680" w14:textId="77777777" w:rsidR="00AF04B4" w:rsidRPr="0047166E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  <w:r w:rsidRPr="0047166E">
        <w:rPr>
          <w:rFonts w:ascii="Courier New" w:hAnsi="Courier New" w:cs="Courier New"/>
          <w:color w:val="222222"/>
          <w:sz w:val="24"/>
          <w:szCs w:val="24"/>
        </w:rPr>
        <w:t>}</w:t>
      </w:r>
    </w:p>
    <w:p w14:paraId="4FFD08B2" w14:textId="77777777" w:rsidR="00416BDD" w:rsidRPr="0047166E" w:rsidRDefault="00416BDD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9437998" w14:textId="77777777" w:rsidR="00416BDD" w:rsidRPr="0047166E" w:rsidRDefault="00416BD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7166E">
        <w:rPr>
          <w:rFonts w:ascii="Courier New" w:hAnsi="Courier New" w:cs="Courier New"/>
          <w:sz w:val="24"/>
          <w:szCs w:val="24"/>
        </w:rPr>
        <w:br w:type="page"/>
      </w:r>
    </w:p>
    <w:p w14:paraId="6C9C8964" w14:textId="77777777" w:rsidR="00416BDD" w:rsidRPr="0047166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4716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4716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47166E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4C4FC4FA" w14:textId="77777777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Изучение кода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7777777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Написать</w:t>
      </w:r>
      <w:proofErr w:type="gramEnd"/>
      <w:r w:rsidRPr="00416BDD">
        <w:rPr>
          <w:rFonts w:ascii="Times New Roman" w:hAnsi="Times New Roman" w:cs="Times New Roman"/>
          <w:color w:val="000000"/>
          <w:sz w:val="28"/>
          <w:szCs w:val="28"/>
        </w:rPr>
        <w:t xml:space="preserve"> код, задающий работу железнодорожного светофора.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3167A" w14:textId="77777777" w:rsidR="00E61A34" w:rsidRP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7 представлена реализация железнодорожного светофора с помощью трёх светодиодов, четырёх резисторов и одного пьезоэлемента. </w:t>
      </w:r>
    </w:p>
    <w:p w14:paraId="6D8209FA" w14:textId="77777777" w:rsidR="00244269" w:rsidRDefault="00244269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C5BCD9" w14:textId="77777777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9DF8E7" wp14:editId="5162681F">
            <wp:extent cx="5940425" cy="5334635"/>
            <wp:effectExtent l="0" t="0" r="3175" b="0"/>
            <wp:docPr id="68149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59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Реализация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железодорожного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светофора</w:t>
      </w:r>
    </w:p>
    <w:p w14:paraId="406BE820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4DDBC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AB1B0F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639FD4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125);</w:t>
      </w:r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</w:rPr>
        <w:t>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28"/>
      <w:footerReference w:type="default" r:id="rId29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7532A8" w14:textId="77777777" w:rsidR="00732972" w:rsidRDefault="00732972" w:rsidP="00D0264E">
      <w:pPr>
        <w:spacing w:after="0" w:line="240" w:lineRule="auto"/>
      </w:pPr>
      <w:r>
        <w:separator/>
      </w:r>
    </w:p>
  </w:endnote>
  <w:endnote w:type="continuationSeparator" w:id="0">
    <w:p w14:paraId="7BF17BD4" w14:textId="77777777" w:rsidR="00732972" w:rsidRDefault="00732972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C75564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61F41" w14:textId="77777777" w:rsidR="00732972" w:rsidRDefault="00732972" w:rsidP="00D0264E">
      <w:pPr>
        <w:spacing w:after="0" w:line="240" w:lineRule="auto"/>
      </w:pPr>
      <w:r>
        <w:separator/>
      </w:r>
    </w:p>
  </w:footnote>
  <w:footnote w:type="continuationSeparator" w:id="0">
    <w:p w14:paraId="7AA3C421" w14:textId="77777777" w:rsidR="00732972" w:rsidRDefault="00732972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77777777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77777777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2227"/>
    <w:rsid w:val="00017A83"/>
    <w:rsid w:val="00046B9D"/>
    <w:rsid w:val="000B71B1"/>
    <w:rsid w:val="00160924"/>
    <w:rsid w:val="0016476A"/>
    <w:rsid w:val="001A40B8"/>
    <w:rsid w:val="00244269"/>
    <w:rsid w:val="00251B01"/>
    <w:rsid w:val="002521A2"/>
    <w:rsid w:val="00257167"/>
    <w:rsid w:val="00277410"/>
    <w:rsid w:val="002A3232"/>
    <w:rsid w:val="002E5C1C"/>
    <w:rsid w:val="00371859"/>
    <w:rsid w:val="003C6E81"/>
    <w:rsid w:val="003F61F3"/>
    <w:rsid w:val="00416BDD"/>
    <w:rsid w:val="00420599"/>
    <w:rsid w:val="0047166E"/>
    <w:rsid w:val="005265D7"/>
    <w:rsid w:val="00527BC3"/>
    <w:rsid w:val="005F0E3B"/>
    <w:rsid w:val="006B3613"/>
    <w:rsid w:val="007247EA"/>
    <w:rsid w:val="00732972"/>
    <w:rsid w:val="00834E0C"/>
    <w:rsid w:val="00864DAD"/>
    <w:rsid w:val="008E6432"/>
    <w:rsid w:val="009F014D"/>
    <w:rsid w:val="00A2315E"/>
    <w:rsid w:val="00A37292"/>
    <w:rsid w:val="00A62671"/>
    <w:rsid w:val="00AC33DB"/>
    <w:rsid w:val="00AE4894"/>
    <w:rsid w:val="00AF04B4"/>
    <w:rsid w:val="00B0120F"/>
    <w:rsid w:val="00B07D7E"/>
    <w:rsid w:val="00B35C3F"/>
    <w:rsid w:val="00B804C0"/>
    <w:rsid w:val="00B86E55"/>
    <w:rsid w:val="00C36CCA"/>
    <w:rsid w:val="00C82B6E"/>
    <w:rsid w:val="00C8639D"/>
    <w:rsid w:val="00D0264E"/>
    <w:rsid w:val="00DB4B6B"/>
    <w:rsid w:val="00DD32AF"/>
    <w:rsid w:val="00DE3663"/>
    <w:rsid w:val="00E16C63"/>
    <w:rsid w:val="00E45704"/>
    <w:rsid w:val="00E50E5F"/>
    <w:rsid w:val="00E61A34"/>
    <w:rsid w:val="00EA7AAE"/>
    <w:rsid w:val="00EB0C52"/>
    <w:rsid w:val="00EE1F8A"/>
    <w:rsid w:val="00EE7AD1"/>
    <w:rsid w:val="00FD11BC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347676B0-C15D-9B45-AABF-4929486F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20</Pages>
  <Words>1859</Words>
  <Characters>10602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23</cp:revision>
  <dcterms:created xsi:type="dcterms:W3CDTF">2024-02-10T09:51:00Z</dcterms:created>
  <dcterms:modified xsi:type="dcterms:W3CDTF">2024-09-12T18:43:00Z</dcterms:modified>
</cp:coreProperties>
</file>